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20210829-카타이종_260114_152341.txt</w:t>
      </w:r>
    </w:p>
    <w:p/>
    <w:p>
      <w:pPr>
        <w:pStyle w:val="Title"/>
      </w:pPr>
      <w:r>
        <w:rPr>
          <w:sz w:val="44"/>
        </w:rPr>
        <w:t>새로운 지구에 맞는 그리드를 깔고, 무지개 에너지로 생태를 돕는다</w:t>
      </w:r>
    </w:p>
    <w:p>
      <w:r>
        <w:t>나는 지구의 새로운 시대에 맞는 그리드를 만들기 위해 왔다. 지구가 새로운 위상으로 넘어가기 위해서는 보이지 않는 질서가 먼저 깔려야 하며, 그 질서의 망이 곧 그리드다. 나는 그 그리드를 세우고, 더 나아가 생태계를 살아 움직이게 하는 도우미의 역할을 수행한다. 이것이 나의 일이며, 나의 정체다.</w:t>
      </w:r>
    </w:p>
    <w:p>
      <w:r>
        <w:t>나는 그 장면을 처음으로 보았다. 생명의 질서가 새로운 그리드를 타고 전개되는 모습을, 빛의 결이 지표에 스며들어 생태의 문을 여는 순간을. 여기서 말하는 빛은 단순한 비유가 아니다. 빛의 파동, 곧 무지개 에너지는 관념 속에 머무는 형용이 아니라 실제로 작동하는 힘이다. 그것은 인자를 움직인다. 유전적 인자든, 의식의 인자든, 생명을 구성하는 수많은 요인들이 이 파동에 반응하여 새롭게 배열된다. 나이가 들었다고 해서 이 작용이 멈추는 것은 아니다. 나이와 상관없이, 그 많은 인자들이 빛의 질서 안에서 다시 일어난다.</w:t>
      </w:r>
    </w:p>
    <w:p>
      <w:r>
        <w:t>이 일은 허공의 이상으로만 이루어지지 않는다. 바닥부터 해야 한다. 땅의 결을 읽고, 기초를 다지고, 보이지 않는 선과 점을 정확히 이어야 한다. 답은 하늘에만 있는 것도, 땅에만 묻힌 것도 아니다. 답은 다리처럼 하늘과 땅을 잇는다. 그러므로 그리드를 까는 일은 곧 그 다리를 놓는 일이며, 생명의 흐름이 안전하게 오가도록 기반을 마련하는 일이다.</w:t>
      </w:r>
    </w:p>
    <w:p>
      <w:r>
        <w:t>이것이 새로운 일이 아니라는 말을 하려는 것이 아니다. 분명 새로운 일이다. 다만 전혀 생소한 창작이 아니라, 근원적 질서를 이곳의 시간과 장소에 맞게 다시 깔아 올리는 갱신의 일이다. 지금 여기, 새로운 지구를 위해 그리드를 세우고 무지개 에너지로 생태를 돕는 것, 그것이 내가 온 이유이며, 내가 지금 하는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