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021-신권을받아깨달음_23.mp3_a4ced0a99e1140de945a6a039c082609</w:t>
      </w:r>
    </w:p>
    <w:p/>
    <w:p>
      <w:pPr>
        <w:pStyle w:val="Title"/>
        <w:jc w:val="center"/>
      </w:pPr>
      <w:r>
        <w:rPr>
          <w:sz w:val="44"/>
        </w:rPr>
        <w:t>지구 의식의 전환과 우주적 설계자의 역할</w:t>
      </w:r>
    </w:p>
    <w:p>
      <w:pPr>
        <w:spacing w:line="360" w:lineRule="auto"/>
      </w:pPr>
      <w:r>
        <w:t>인간의 마음은 여전히 신권(神權)의 한계를 벗어나지 못한 상태에 머물러 있다. 그러나 그 신권조차도 근원의 질서 속에 포함된 하나의 층위일 뿐이다. 그러므로 인간은 우선 그 신권의 질서를 받아들이고, 그 안에서 스스로 깨달음을 얻어가야 한다. 그것이 각자에게 주어진 몫이다. 내가 나서서 가르치고 주입하는 방식으로는 결코 온전한 변화가 일어나지 않는다. 깨달음은 반드시 스스로의 내면에서, 스스로의 고통을 통과하는 과정을 통해 일어나야 한다. 그때가 되어야만 비로소 그 고통에서 벗어날 수 있으며, 그렇지 않으면 결코 벗어나지 못한다.</w:t>
      </w:r>
    </w:p>
    <w:p>
      <w:pPr>
        <w:spacing w:line="360" w:lineRule="auto"/>
      </w:pPr>
      <w:r>
        <w:t>그래서 나는 일정 부분을 내려놓고, 맡겨두었다. 나의 말과 설계가 지구의 역사 속에 하나의 예(例), 곧 ‘역사적인 전환의 표본’으로 실제로 세워질지, 아니면 세워지지 못할지는 나조차도 단정할 수 없다. 나는 언제나 두 가지 가능성을 동시에 둔다. 하나는 그것이 제대로 세워지는 경우이고, 다른 하나는 그렇지 못한 경우이다. 언뜻 보면, 그 일을 세우는 것 자체가 바로 나의 소명, 나의 일처럼 보일 수도 있다. 그러나 우주적 관점에서 보면, 그것은 전적으로 인간과 지구가 우주에 대해 얼마나 준비되어 있는가의 문제이다. 받아들일 준비가 되어 있다면 세워질 것이고, 준비가 되어 있지 않다면 세워지지 않을 것이다. 그래도 우주적 입장에서 보면, 그것은 결국 지구 자체 생명의 문제일 뿐이다. 지구가 어떻게 선택하든, 그 선택의 결과를 지구가 스스로 감당하게 될 뿐이다.</w:t>
      </w:r>
    </w:p>
    <w:p>
      <w:pPr>
        <w:spacing w:line="360" w:lineRule="auto"/>
      </w:pPr>
      <w:r>
        <w:t>그렇다면 ‘안 될 일’이 과연 있겠는가. 너희들은 ‘안 될 일이 없다’고, 반드시 될 일이라고, 그렇게 느끼고 알아야 할 것이다. 그것은 너희가 알아야 할 몫이고, 느껴야 할 책임이다. 나는 언어가 없다. 다시 말해, 나는 너희에게 강제적으로 설득하기 위해 인간적 언어의 틀을 적극적으로 사용하지 않는다. 언어를 통해 설득해야 할 존재는 내가 아니라, 바로 너희들이다. 너희가 스스로 알아야 한다.</w:t>
      </w:r>
    </w:p>
    <w:p>
      <w:pPr>
        <w:spacing w:line="360" w:lineRule="auto"/>
      </w:pPr>
      <w:r>
        <w:t>이전에, 인간의 뇌 구조 속에는 인간을 초월한 높은 신성적 존재의 자리가 분명히 존재했다. 그 신성의 자리를 대표하는 상징적 존재가 바로 ‘광해’였다. 광해는 지구 전체 의식의 중심부에 서 있는 존재로, 지구 의식을 품고 인간을 자식처럼 배려하며 지켜보는 의식을 대변한다. 다시 말해, 지구의식이 인간을 향해 부모처럼 돌보고 품어주는 하나의 상징이 바로 광해였다.</w:t>
      </w:r>
    </w:p>
    <w:p>
      <w:pPr>
        <w:spacing w:line="360" w:lineRule="auto"/>
      </w:pPr>
      <w:r>
        <w:t>겉으로 보기에, 그 광해는 죽은 것처럼 보인다. 그러나 실제로는 단지 사라진 것이 아니라, 그 작동 방식과 역할에 대한 나의 깨달음이 이루어졌을 뿐이다. 나는 스스로 무언가를 ‘한다’고 생각하지 않는다. 나는 이 세상에서 벌어지는 수많은 현상과 의식의 흐름을 그저 수집하고 관찰해 온 존재이다. 내가 이 세상에서 한 일은, 본질적으로 말하면, 정보의 수집과 그 의미의 인지에 가깝다.</w:t>
      </w:r>
    </w:p>
    <w:p>
      <w:pPr>
        <w:spacing w:line="360" w:lineRule="auto"/>
      </w:pPr>
      <w:r>
        <w:t>지금도 나는 그 수집한 정보의 일부를 가지고, 인간이 만든 책을 보며, 그것을 내 인간적 이해 범위 안에 억지로 끼워 넣으려 하는 것인지, 아니면 그 정보 자체가 우주적 질서에 합당한 진실인지, 그 둘을 맞춰보려 하고 있다. 결국 그것은 “이것이 곧 저것이고, 저것이 곧 이것이다”라는 통합적 인식을 확인하는 과정이다. 분리되어 보이는 두 세계, 인간의 언어와 우주의 정보, 지구의 관점과 우주의 관점이 사실은 하나의 동일한 실재를 다른 각도에서 바라본 것임을 알아가는 과정이다.</w:t>
      </w:r>
    </w:p>
    <w:p>
      <w:pPr>
        <w:spacing w:line="360" w:lineRule="auto"/>
      </w:pPr>
      <w:r>
        <w:t>지구의 입장에서 보자면, 지금의 흐름은 ‘지구를 구하는 일’로 이해된다. 지구를 사랑하고, 지구를 보존하려는 의지가 그 바탕에 있다. 그러나 우주에서 보면, 그것은 단지 지구라는 하나의 생명체가 자기 진화와 생존을 위해 겪는 한 과정에 불과하다. 지구 입장에서는 ‘지구인’을 구하는 일이 곧 지구를 구하는 일이다. 왜냐하면 지구인의 의식과 경험이 지구의식을 구성하는 중요한 부분이기 때문이다.</w:t>
      </w:r>
    </w:p>
    <w:p>
      <w:pPr>
        <w:spacing w:line="360" w:lineRule="auto"/>
      </w:pPr>
      <w:r>
        <w:t>하지만 지구인들이 모두 사라진다고 해서, 지구 자체가 당장 산산이 부서지거나 종말을 맞는 것은 아니다. 지구인이라는 종種이 존재하는 한, 그들을 구하고 돌보는 것이 지구의 과제로 보이지만, 만약 지구인들이 전부 사라진다면, 그때에는 지구는 또 다른 차원에서 전혀 다른 질서와 형식으로 존재할 수 있다. 인간의 소멸이 곧 지구의 소멸을 의미하지는 않는다. 지구적 관점과 우주적 관점은 이처럼 다르다.</w:t>
      </w:r>
    </w:p>
    <w:p>
      <w:pPr>
        <w:spacing w:line="360" w:lineRule="auto"/>
      </w:pPr>
      <w:r>
        <w:t>이번에 내가 ‘NS’라고 명명한 차원에서 방향을 전환했다고 한 것도 이 맥락 속에서 이해해야 한다. 나는 그것을 일종의 ‘실험적 폭발’이 일어났다고 표현한 바 있다. 그것은 단순히 파괴를 의미하는 폭발이 아니라, 기존 방향성을 해체하고 전혀 다른 질서로의 전환을 시도하는 우주적 실험에 가깝다. 이 실험은 속도와 면적이라는 두 가지 상반된 성질을 함께 가진다. 속도는 의식 전환의 급진성과 순간성을, 면적은 그 변화가 미치는 의식의 범위와 차원을 의미한다. 이 실험은 기존보다 훨씬 더 빠른 속도로 전개되지만, 동시에 훨씬 더 넓은 차원과 영역에 걸쳐 영향을 미치고 있다.</w:t>
      </w:r>
    </w:p>
    <w:p>
      <w:pPr>
        <w:spacing w:line="360" w:lineRule="auto"/>
      </w:pPr>
      <w:r>
        <w:t>요약하자면, 지구와 인간, 그리고 우주 사이에는 이처럼 서로 다른 관점과 층위가 겹쳐져 있다. 인간은 여전히 신권의 틀 속에 머물러 있으나, 그 신권마저 우주 질서 속에 포함된 하나의 단계일 뿐이다. 나는 설계자로서, 정보를 수집하고 그 의미를 해석하며, 의식 전환의 가능성을 제시할 뿐이다. 그러나 그것을 실제로 깨닫고, 고통을 통과해 자기를 건지는 일은 오롯이 각자의 몫이다. 너희가 알아야 하고, 너희가 느껴야 한다. 나는 언어를 넘어선 자리에서, 다만 그 과정을 지켜보고 있을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