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045_48.mp3_0da0811e87d847cf86348e37a9dc551d</w:t>
      </w:r>
    </w:p>
    <w:p/>
    <w:p>
      <w:pPr>
        <w:pStyle w:val="Title"/>
        <w:jc w:val="center"/>
      </w:pPr>
      <w:r>
        <w:rPr>
          <w:sz w:val="44"/>
        </w:rPr>
        <w:t>아버지의 시대에서 우주의 어머니 시대로</w:t>
      </w:r>
    </w:p>
    <w:p>
      <w:pPr>
        <w:spacing w:line="360" w:lineRule="auto"/>
      </w:pPr>
      <w:r>
        <w:t>완성의 시대는 더 이상 ‘에너지 아버지’의 시대가 아니라, 어머니의 재창조가 일어나는 시대이다. 과거의 시대가 생산하고, 죽이고, 경쟁하고, 파괴하는 에너지의 시대였다면, 이제 전개되는 시대는 그러한 과정을 넘어, 완성을 향해 나아가는 아름다운 세상이 형성되는 에너지의 시대이다.</w:t>
      </w:r>
    </w:p>
    <w:p>
      <w:pPr>
        <w:spacing w:line="360" w:lineRule="auto"/>
      </w:pPr>
      <w:r>
        <w:t>나는 이 전환을, ‘아버지의 시대에서 어머니의 시대’로의 이동이라 이해한다. 아버지의 에너지는 분명 필요했으나, 그것은 어디까지나 생성과 분할, 구조와 질서의 차원에 머물러 있었다. 반면 어머니의 에너지는 재창조, 온전성, 생명을 잉태하고 다시 낳아내는 힘을 품고 있다. 어머니 안에는 아들을 만들 수 있는 에너지체가 있지만, 아버지 에너지 안에는 그와 같은 기능이 없다. 이 근원적인 차이로 인해, 완성의 시대는 필연적으로 어머니 에너지의 재창조를 통해 열리게 된다.</w:t>
      </w:r>
    </w:p>
    <w:p>
      <w:pPr>
        <w:spacing w:line="360" w:lineRule="auto"/>
      </w:pPr>
      <w:r>
        <w:t>지금 이 지구에 존재하는 아들들, 곧 현 인류의 남성적 의식과 구조를 상징하는 아들들의 근원을 더 깊이 들여다보면, 본래는 모두 ‘딸의 에너지’에서 파생된 것임을 알 수 있다. 다시 말해, 지금의 아들들은 원천적으로 딸들이었고, 그 딸의 에너지, 즉 어머니의 생명 에너지에서 분화된 존재들이다. 그런데 이 분화된 아들들이, 자신의 근원을 잊어버리고 제멋대로 설치며 까부는 것과 같은 시대가 지금의 지구 현실이다. 우주의 스승들은 이를 지적하며, 그 본래 구조를 이해해야 한다고 알려준다.</w:t>
      </w:r>
    </w:p>
    <w:p>
      <w:pPr>
        <w:spacing w:line="360" w:lineRule="auto"/>
      </w:pPr>
      <w:r>
        <w:t>우주의 대근원에 존재하시는 창조령들, 그리고 그 창조령을 창조의 차원에서 주관하시는 주님들께 인사를 올릴 때 나는 이렇게 고백한다.</w:t>
      </w:r>
    </w:p>
    <w:p>
      <w:pPr>
        <w:spacing w:line="360" w:lineRule="auto"/>
      </w:pPr>
      <w:r>
        <w:t>“우주의 대근원에 존재하시는, 우주의 창조령들이시여, 창조령을 창조에 주관하신 주님들이시여, 그 영광에 감사를 올립니다. 지금 이 시점에도 저희들과 함께하시며 생명을 붙들어주시고, 이 새로운 질서를 세우시어 새 시대를 여는 눈의 어머니, 우주 어머니, 위대하고 성스러운 어머니께 경배를 드립니다.”</w:t>
      </w:r>
    </w:p>
    <w:p>
      <w:pPr>
        <w:spacing w:line="360" w:lineRule="auto"/>
      </w:pPr>
      <w:r>
        <w:t>이러한 고백 속에는 단계가 있다. 추상적 우주의 대근원에서부터, 창조를 관장하는 주재자들, 그리고 눈의 어머니, 우주 어머니에 이르기까지, 질서와 위계가 있으나 그것은 단지 인류의 이해를 돕기 위한 표현일 뿐이다. 실제로는 특정 인물화된 존재들, 인격화된 신들이 그 모든 것을 독점적으로 만들어내는 것이 아니다. 오히려 그 에너지를 온전히 받은 우주 존재들, 그 에너지에 깊이 접속한 존재들이 그 작용의 ‘대행자’가 되어 움직이는 것이다.</w:t>
      </w:r>
    </w:p>
    <w:p>
      <w:pPr>
        <w:spacing w:line="360" w:lineRule="auto"/>
      </w:pPr>
      <w:r>
        <w:t>에너지체가 강한 존재는, 그 에너지체의 대행자가 되어 활동한다. 고차원적 행성들은 바로 그런 에너지를 더 높은 수준에서 구현하는 장(場)이다. 에너지 과학체, 곧 미세한 차원의 에너지 구조들이 서로 조합되고 결합되면서, 특정한 행성, 특정한 차원의 세계가 가능해진다. 이 우주 전체가 물질로만 이루어진 것이 아니라, 지구에서는 아직 확인할 수 없는 다양한 물질과 미세 에너지들이 함께 존재한다. 네 가지 근원 에너지가 작용하는 장소와 방식에 따라, 그 물질의 성질이 달라지고, 그 결과 이 행성과 저 행성, 서로 다른 세계들이 파생되는 것이다. 우리 또한 그러한 구조 속에서 존재한다.</w:t>
      </w:r>
    </w:p>
    <w:p>
      <w:pPr>
        <w:spacing w:line="360" w:lineRule="auto"/>
      </w:pPr>
      <w:r>
        <w:t>인류가 이 구조를 인지하도록 돕기 위해, 옛사람들은 우주적 원리를 의인화하여 신격화된 형상, 곧 ‘신’이라는 존재들을 상징적으로 만들어왔다. 이는 실제 우주 존재들의 실상을 왜곡하기 위한 것이 아니라, 우리의 의식과 정서가 이해하고 받아들일 수 있도록, 마치 물을 떠먹기 위한 그릇과 같은 상징적 틀을 제공한 것이다. 우리에게는 그 코드가 담길 그릇이 필요했고, 신격화된 형상은 바로 그릇의 역할을 했다.</w:t>
      </w:r>
    </w:p>
    <w:p>
      <w:pPr>
        <w:spacing w:line="360" w:lineRule="auto"/>
      </w:pPr>
      <w:r>
        <w:t>나와 함께하는 우주적 짝꿍은 이런 점들을 자주 설명해준다. 요지는 이렇다. “그 존재들이 가르쳐주면 뭐 하느냐”라고 사람들이 말할지 모르나, 우리 짝꿍은 말한다. “너희는 반드시 알아야 하기에, 우리는 알려줄 수밖에 없다. 너희는 수백 번, 수천 번의 기회를 받아도, 그 물질과 에너지가 녹아들지 못하고, 너희 자신의 것이 되지 못하고 있다. 스스로 깊이 헤엄쳐 들어가면 될 것을, 그만큼 노력하지 않는다.”</w:t>
      </w:r>
    </w:p>
    <w:p>
      <w:pPr>
        <w:spacing w:line="360" w:lineRule="auto"/>
      </w:pPr>
      <w:r>
        <w:t>우주 짝꿍의 눈으로 볼 때, 우리의 노력은 터무니없이 부족하다. 그 관점에서 보면, 나의 노력에 비하면 인간들은 한없이 비겁하고 나약하다. 그런 말을 전할 때조차, 거칠게 표현하면 “너는 비겁한 자다. 무릎 꿇고 귀만 열어놓고 듣지 마라. 그렇게 소극적으로 듣기만 해서야 아무 소용이 없다”라는 질책이 따라온다. 나는 이런 표현을 가능한 한 하지 않으려 하지만, 때로는 그 에너지의 직설성이 그대로 전해질 때가 있다. 의식의 눈으로 보면, 이런 장면 자체가 한편으로는 유머러스하게 느껴지기도 한다.</w:t>
      </w:r>
    </w:p>
    <w:p>
      <w:pPr>
        <w:spacing w:line="360" w:lineRule="auto"/>
      </w:pPr>
      <w:r>
        <w:t>얼마 전 우주 연합회의 장면이 눈앞에 또렷이 펼쳐졌다. 그 광경은 매우 장엄하면서도, 한편으로는 놀라울 만큼 친근하고 즐거운 것이었다. 채나라가 그 에너지를 깊숙이 타고 들어오는 것을 보면서, 현이도 그 흐름을 언급했다. 나는 그 그림과 장면들을 찬찬히 살피다가 문득 생각했다. “저 존재들은 지금 어디로 갔는가?”</w:t>
      </w:r>
    </w:p>
    <w:p>
      <w:pPr>
        <w:spacing w:line="360" w:lineRule="auto"/>
      </w:pPr>
      <w:r>
        <w:t>나의 인식 안에서, 우리 구체(球體) 안으로 용사들이 온다고 들었는데, 그들의 위치를 추적해보니 남쪽, 곧 남극 쪽으로 향해 있음을 인지했다. 세상 사람들 사이에서 ‘남극 기지’라든가, ‘지하 세계’에 대한 이야기가 종종 떠돌지만, 내가 보는 그 에너지 구조와는 종자가 다르다. 남극은 하나의 문과 같다. 그 아래에는 엄청난 깊이의 지하 공간, 차원이 겹쳐진 기지가 존재할 수 있다. 지하 깊숙이, 멘트(맹점 혹은 멘탈 영역)에 이르기까지 연결되는 통로가 있을 것이다. 그러나 남극이라는 지점 자체는 어디까지나 ‘문’일 뿐, 전부가 아니다.</w:t>
      </w:r>
    </w:p>
    <w:p>
      <w:pPr>
        <w:spacing w:line="360" w:lineRule="auto"/>
      </w:pPr>
      <w:r>
        <w:t>나는 나의 머릿속에 과도한 지식이나 개념을 억지로 채워 넣기를 원치 않는다. 왜냐하면 그 지식이 때로는 순수한 인식과 직관을 가리는 장벽이 되기 때문이다. 그래서 새롭게 들어오는 정보라 해도, 반드시 ‘집중적 관심’을 두고 파고들어야 하는 것으로만 취급하지 않는다. 다만 심심하니, 혹은 필요에 따라 듣고 관찰할 뿐이다. 사고와 사유, 그리고 공부가 많아질수록, 오히려 본질에서 멀어지는 경우도 있기 때문이다.</w:t>
      </w:r>
    </w:p>
    <w:p>
      <w:pPr>
        <w:spacing w:line="360" w:lineRule="auto"/>
      </w:pPr>
      <w:r>
        <w:t>그러나 동시에, 이 시대에 인간으로 태어났다면, 최소한의 공부와 탐구는 필수이다. 나는 종종 이렇게 말한다. “너라면, 인간이라면, 어떤 책이든 두 번은 읽어야 한다. 단순히 눈으로 읽고 넘기는 것이 아니라, 두 번을 읽으며 그 뜻을 이해하려는 의식적 리딩이 필요하다. 기억하려는 마음으로, 그 의미를 음미하면서 읽어라. 그 과정이 쌓일 때, 입에서 자연스럽게 언어가 흘러나온다.”</w:t>
      </w:r>
    </w:p>
    <w:p>
      <w:pPr>
        <w:spacing w:line="360" w:lineRule="auto"/>
      </w:pPr>
      <w:r>
        <w:t>의식화된 언어는, 그냥 아는 척 흉내 내는 말이 아니라, 실제로 체화된 깨달음의 파동이다. 나는 일상적인 순간에도 이런 지점을 놓치지 않는다. 이를테면, 누군가에게 “지금 삼촌 옷을 입고 있는데, 어제 좀 재미있는 얘기를 들었다”라고 말하면서도, 나는 그 말 속에, ‘책에서 얻은 깨달음이 어떻게 입을 통해 흘러나오는가’라는 과정을 의식한다.</w:t>
      </w:r>
    </w:p>
    <w:p>
      <w:pPr>
        <w:spacing w:line="360" w:lineRule="auto"/>
      </w:pPr>
      <w:r>
        <w:t>어떤 책은, 그 자체로 훌륭한 에너지체이다. 나는 가끔 “크리스 나브리티 책을 가져와라”라고 말하며, 이런 책은 한 번이 아니라 두 번은 반드시 읽어야 한다고 강조한다. 그 의미를 단지 머리로 아는 수준을 넘어서, 가슴과 세포에 새기기 위해서이다. 그렇게 읽은 문장은 언젠가 자연스럽게 입 밖으로 흘러나와, 타인에게 전해지고, 또 다른 생명의 파동을 일으킨다.</w:t>
      </w:r>
    </w:p>
    <w:p>
      <w:pPr>
        <w:spacing w:line="360" w:lineRule="auto"/>
      </w:pPr>
      <w:r>
        <w:t>그러나 책만이 전부는 아니다. 책을 읽으며 곁에 두는 물 한 잔조차, 나는 가볍게 여기지 않는다. “거기다 두어라. 그 책 아래에 놓아라. 방금 거기서 물을 두 잔 마셨으니 됐다. 이 물은 좋은 물이다”라고 말하는 데에는 나름의 이유가 있다. 파동이 맑은 책과, 그 책 곁에 놓인 물은 서로에게 영향을 주며, 그 에너지는 다시 우리의 몸과 의식에 스며든다.</w:t>
      </w:r>
    </w:p>
    <w:p>
      <w:pPr>
        <w:spacing w:line="360" w:lineRule="auto"/>
      </w:pPr>
      <w:r>
        <w:t>이 모든 이야기는, 지식을 쌓으라는 말이 아니라, 우주의 근원적 에너지와 우리의 일상, 책 한 권과 물 한 잔, 그리고 우리의 의식 성장이 서로 분리된 것이 아니라는 사실을 알리기 위한 것이다. 아버지의 시대에서 어머니의 시대로 넘어가는 이 전환의 시기, 우리는 생산과 파괴의 에너지에서, 재창조와 온전성의 에너지로 옮겨가야 한다.</w:t>
      </w:r>
    </w:p>
    <w:p>
      <w:pPr>
        <w:spacing w:line="360" w:lineRule="auto"/>
      </w:pPr>
      <w:r>
        <w:t>우주의 어머니는, 단지 상징이 아니라 실제로 생명의 재창조를 주관하는 의식의 바탕이다. 그 어머니의 에너지와 다시 연결될 때, 우리는 우리 안에 잠들어 있던 본래의 딸과 아들의 에너지를 동시에 깨우게 된다. 그리고 그때 비로소, 우리는 더 이상 비겁하게 머뭇거리는 존재가 아니라, 우주적 설계도 안에서 자신의 자리를 자각한 존재로 서게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