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051_54.mp3_abab02270d0349c98ce6a5ce86948dc1</w:t>
      </w:r>
    </w:p>
    <w:p/>
    <w:p>
      <w:pPr>
        <w:pStyle w:val="Title"/>
        <w:jc w:val="center"/>
      </w:pPr>
      <w:r>
        <w:rPr>
          <w:sz w:val="44"/>
        </w:rPr>
        <w:t>하나님을 찾는 자와 가진 자, 그리고 스스로를 벌레로 만드는 의식에 대하여</w:t>
      </w:r>
    </w:p>
    <w:p>
      <w:pPr>
        <w:spacing w:line="360" w:lineRule="auto"/>
      </w:pPr>
      <w:r>
        <w:t>왜 하나님을 찾고 있느냐고 묻기에, 나는 이렇게 답했다.</w:t>
      </w:r>
    </w:p>
    <w:p>
      <w:pPr>
        <w:spacing w:line="360" w:lineRule="auto"/>
      </w:pPr>
      <w:r>
        <w:t>“너는 지금 이미 하나님을 보고 있지 않느냐.”</w:t>
      </w:r>
    </w:p>
    <w:p>
      <w:pPr>
        <w:spacing w:line="360" w:lineRule="auto"/>
      </w:pPr>
      <w:r>
        <w:t>교도소에 성폭행 문제로 수감되었다가 다시 나온 이들, 그 가운데 김명섭이라는 아이는 왜 죽었는가. 그 아이가 한 번 나와서 잠깐 다른 길을 걷는 듯하다가, 다시 재혼을 하고, 다시 성폭행과 성폭력 문제로 들어가게 되었다. 정민이라는 아이는 또 왜 죽었는가. 나는 그 사람들을 지켜보았다.</w:t>
      </w:r>
    </w:p>
    <w:p>
      <w:pPr>
        <w:spacing w:line="360" w:lineRule="auto"/>
      </w:pPr>
      <w:r>
        <w:t>그 아이가 마이크를 잡고, 한글로 녹화하며 “하나님, 하나님” 부르짖는 모습을 보았다. 하나님을 찾고, 또 찾고 있었다. 그래서 물었다.</w:t>
      </w:r>
    </w:p>
    <w:p>
      <w:pPr>
        <w:spacing w:line="360" w:lineRule="auto"/>
      </w:pPr>
      <w:r>
        <w:t>“너도 하나님을 찾고 있지? 그런데 왜 찾느냐. 하나님은 지금 여기에 있는데, 너는 이미 하나님을 만나고 있고, 보고 있지 않느냐.”</w:t>
      </w:r>
    </w:p>
    <w:p>
      <w:pPr>
        <w:spacing w:line="360" w:lineRule="auto"/>
      </w:pPr>
      <w:r>
        <w:t>그 장면이 나에게는 너무 안타까웠다. 만약 그 의식과 에너지가 다른 방향으로 바뀌었다면, 전혀 다른 현실이 펼쳐졌을 것이다. 그 믿음과 열정을 가지고 한민족이라는 이름의 복지 재단을 세우고, 아이들을 아주 어릴 때부터 수련하게 할 수 있었을 것이다. 꼬마 시절부터 호흡을 배우고, 명상하고, 태권도를 하듯 몸과 마음을 함께 단련하고, 그렇게 해서 하나의 ‘단(丹) 월드’를 만들 수 있었을지 모른다.</w:t>
      </w:r>
    </w:p>
    <w:p>
      <w:pPr>
        <w:spacing w:line="360" w:lineRule="auto"/>
      </w:pPr>
      <w:r>
        <w:t>그 기회가, 그 가능성이 너무 아까운 것이다.</w:t>
      </w:r>
    </w:p>
    <w:p>
      <w:pPr>
        <w:spacing w:line="360" w:lineRule="auto"/>
      </w:pPr>
      <w:r>
        <w:t>‘절대적 믿음’과 ‘순종’이라는 말은 사실 필요하고 중요한 말이다. 문제는 그 절대적 믿음과 순종을 누가 갖고 있느냐이다. 그 믿음은 나에게 주는 것인가, 아니면 네가 스스로 갖는 것인가. 이 구분이 중요하다.</w:t>
      </w:r>
    </w:p>
    <w:p>
      <w:pPr>
        <w:spacing w:line="360" w:lineRule="auto"/>
      </w:pPr>
      <w:r>
        <w:t>성경에도 하늘이 주는 좋은 말이 얼마나 많은가. 좋은 말, 진실한 말이 허다하게 많다. 그런데 인간은 그 말조차 자기 편의대로 써먹고, 왜곡하고, 한 인간을 이용하는 도구로 만들어 버리기도 한다.</w:t>
      </w:r>
    </w:p>
    <w:p>
      <w:pPr>
        <w:spacing w:line="360" w:lineRule="auto"/>
      </w:pPr>
      <w:r>
        <w:t>나는 한때 이런 생각 때문에 정신병원, 신경 상담실에 가볼까 진지하게 고민한 적이 있었다.</w:t>
      </w:r>
    </w:p>
    <w:p>
      <w:pPr>
        <w:spacing w:line="360" w:lineRule="auto"/>
      </w:pPr>
      <w:r>
        <w:t>“왜 나는 평범하게 살지 못할까. 왜 보통 사람들처럼 그냥 적당히, 무난하게 살지 못하는가.”</w:t>
      </w:r>
    </w:p>
    <w:p>
      <w:pPr>
        <w:spacing w:line="360" w:lineRule="auto"/>
      </w:pPr>
      <w:r>
        <w:t>그러나 아닌 것은 아니다. 부정은 분명히 부정이다. 성장하지 못하는 에너지를 스스로 움켜쥐고 살아가는 것은 결코 좋지 않다.</w:t>
      </w:r>
    </w:p>
    <w:p>
      <w:pPr>
        <w:spacing w:line="360" w:lineRule="auto"/>
      </w:pPr>
      <w:r>
        <w:t>어떤 이는 미친 여자가 잠깐 편한 쪽을 택하는 것이 좋은 줄 아는 것 같다. 그 잠깐의 편안함을 합리화하고 변명하는 것은 구차하다.</w:t>
      </w:r>
    </w:p>
    <w:p>
      <w:pPr>
        <w:spacing w:line="360" w:lineRule="auto"/>
      </w:pPr>
      <w:r>
        <w:t>우리는 흔히 말한다. “변명은 구차한 것이다.”</w:t>
      </w:r>
    </w:p>
    <w:p>
      <w:pPr>
        <w:spacing w:line="360" w:lineRule="auto"/>
      </w:pPr>
      <w:r>
        <w:t>너는 못난 구석이 하나도 없는데, 왜 스스로를 구차한 존재로 만들고, 왜 네 자신을 그렇게 바닥으로 내려놓는가.</w:t>
      </w:r>
    </w:p>
    <w:p>
      <w:pPr>
        <w:spacing w:line="360" w:lineRule="auto"/>
      </w:pPr>
      <w:r>
        <w:t>내가 아무리 자긍심을 심어주려 해도, 스스로 벌레처럼 살겠다고 마음먹으면 소용이 없다. ‘한모’ – 한 사람, 한 존재로서의 너 자신에게 아무 쓸모가 없는 삶이라고 스스로 규정해 버리면, 그 누구도 건져낼 수 없다.</w:t>
      </w:r>
    </w:p>
    <w:p>
      <w:pPr>
        <w:spacing w:line="360" w:lineRule="auto"/>
      </w:pPr>
      <w:r>
        <w:t>‘쓸모 있다, 쓸모 없다’는 판단은 누가 하는가.</w:t>
      </w:r>
    </w:p>
    <w:p>
      <w:pPr>
        <w:spacing w:line="360" w:lineRule="auto"/>
      </w:pPr>
      <w:r>
        <w:t>그 결정은 결국 ‘나’라는 존재가 하는 것이다.</w:t>
      </w:r>
    </w:p>
    <w:p>
      <w:pPr>
        <w:spacing w:line="360" w:lineRule="auto"/>
      </w:pPr>
      <w:r>
        <w:t>네가 이렇게 말할 수 있다면 괜찮다.</w:t>
      </w:r>
    </w:p>
    <w:p>
      <w:pPr>
        <w:spacing w:line="360" w:lineRule="auto"/>
      </w:pPr>
      <w:r>
        <w:t>“당신이 나를 쓰든 말든, 맡기든 말든, 그것은 당신의 자유입니다.”</w:t>
      </w:r>
    </w:p>
    <w:p>
      <w:pPr>
        <w:spacing w:line="360" w:lineRule="auto"/>
      </w:pPr>
      <w:r>
        <w:t>그 정도의 주체성이 있다면 문제가 덜하다.</w:t>
      </w:r>
    </w:p>
    <w:p>
      <w:pPr>
        <w:spacing w:line="360" w:lineRule="auto"/>
      </w:pPr>
      <w:r>
        <w:t>그러나 대부분은 그렇게 하지 못한다. 그러니 멍청한 짓을 되풀이하는 것이다.</w:t>
      </w:r>
    </w:p>
    <w:p>
      <w:pPr>
        <w:spacing w:line="360" w:lineRule="auto"/>
      </w:pPr>
      <w:r>
        <w:t>내가 “앉아서 발라드를 들어 보라”고 했더니, 그 자리에서 막 춤추듯 행동하는 것을 본 적이 있다. 그렇게 완벽한 잠재력을 가지고 있으면서, 그것을 곧게 세우지 못한다.</w:t>
      </w:r>
    </w:p>
    <w:p>
      <w:pPr>
        <w:spacing w:line="360" w:lineRule="auto"/>
      </w:pPr>
      <w:r>
        <w:t>우리가 어떤 노래를 녹음실에서 작업할 때를 떠올려 보라. 여러 번 시도하고, 깨고, 다시 해보고, 또 다듬는다. 그런데 여기서는 그것이 아니다. 이 아이는 직접, 한 번에 부른 것이다.</w:t>
      </w:r>
    </w:p>
    <w:p>
      <w:pPr>
        <w:spacing w:line="360" w:lineRule="auto"/>
      </w:pPr>
      <w:r>
        <w:t>그래서 나는 속으로 이렇게 묻는다.</w:t>
      </w:r>
    </w:p>
    <w:p>
      <w:pPr>
        <w:spacing w:line="360" w:lineRule="auto"/>
      </w:pPr>
      <w:r>
        <w:t>“저 아이는 가수인가, 베이스인가.”</w:t>
      </w:r>
    </w:p>
    <w:p>
      <w:pPr>
        <w:spacing w:line="360" w:lineRule="auto"/>
      </w:pPr>
      <w:r>
        <w:t>노래를 상품화한다는 것은, 튀는 부분 없이, 걸리는 부분 없이, 부드럽게 젖어 들게 만드는 일이다. 그것이 되어야 노래가 하나의 완성된 상품이 된다. 그러려면, 가수는 자기 소화를 온전히 해낼 수 있어야 한다.</w:t>
      </w:r>
    </w:p>
    <w:p>
      <w:pPr>
        <w:spacing w:line="360" w:lineRule="auto"/>
      </w:pPr>
      <w:r>
        <w:t>자기 소화를 할 수 있는 사람이라면, 이미 가수인 것이다.</w:t>
      </w:r>
    </w:p>
    <w:p>
      <w:pPr>
        <w:spacing w:line="360" w:lineRule="auto"/>
      </w:pPr>
      <w:r>
        <w:t>그럼에도 불구하고, 누군가는 그 상태의 그를 보고도, 여전히 고마운 마음을 느낀다.</w:t>
      </w:r>
    </w:p>
    <w:p>
      <w:pPr>
        <w:spacing w:line="360" w:lineRule="auto"/>
      </w:pPr>
      <w:r>
        <w:t>“그래도 저렇게 나에게 주는 아이들이 있구나.”</w:t>
      </w:r>
    </w:p>
    <w:p>
      <w:pPr>
        <w:spacing w:line="360" w:lineRule="auto"/>
      </w:pPr>
      <w:r>
        <w:t>그 마음 하나는 여전히 귀하다.</w:t>
      </w:r>
    </w:p>
    <w:p>
      <w:pPr>
        <w:spacing w:line="360" w:lineRule="auto"/>
      </w:pPr>
      <w:r>
        <w:t>음악이 우리에게 주는 것이 무엇인지 기억해야 한다.</w:t>
      </w:r>
    </w:p>
    <w:p>
      <w:pPr>
        <w:spacing w:line="360" w:lineRule="auto"/>
      </w:pPr>
      <w:r>
        <w:t>우리에게 음악은 단순한 소리가 아니라, 의식과 영혼을 일깨우는 진동이다.</w:t>
      </w:r>
    </w:p>
    <w:p>
      <w:pPr>
        <w:spacing w:line="360" w:lineRule="auto"/>
      </w:pPr>
      <w:r>
        <w:t>그래서 나는 말한다.</w:t>
      </w:r>
    </w:p>
    <w:p>
      <w:pPr>
        <w:spacing w:line="360" w:lineRule="auto"/>
      </w:pPr>
      <w:r>
        <w:t>“우리에게 음악은, 결국 최고(最高)의 스승이다.”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