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240918_175503_76.mp3_1dc6be1c3a9849e3801d5e757db690fa</w:t>
      </w:r>
    </w:p>
    <w:p/>
    <w:p>
      <w:pPr>
        <w:pStyle w:val="Title"/>
        <w:jc w:val="center"/>
      </w:pPr>
      <w:r>
        <w:rPr>
          <w:sz w:val="44"/>
        </w:rPr>
        <w:t>사랑과 인(仁), 그리고 인간 의식의 주관성에 대하여</w:t>
      </w:r>
    </w:p>
    <w:p>
      <w:pPr>
        <w:spacing w:line="360" w:lineRule="auto"/>
      </w:pPr>
      <w:r>
        <w:t>유인(有人), 곧 ‘사람이 있음’의 자리는 사랑과 인(仁)을 바탕으로 서야 한다. 인간 존재가 인간다울 수 있는 뿌리는 결국 사랑과 인에 있다.</w:t>
      </w:r>
    </w:p>
    <w:p>
      <w:pPr>
        <w:spacing w:line="360" w:lineRule="auto"/>
      </w:pPr>
      <w:r>
        <w:t>사랑은 생명을 생명으로 대하는 가장 근원적인 마음이며, 인(仁)은 그 사랑이 구체적 관계 속에서 드러나는 품성이다. 이 두 가지가 함께 할 때, 비로소 우리는 서로를 ‘사람’으로 인정하고 존중하는 장(場)을 열 수 있다.</w:t>
      </w:r>
    </w:p>
    <w:p>
      <w:pPr>
        <w:spacing w:line="360" w:lineRule="auto"/>
      </w:pPr>
      <w:r>
        <w:t>그러나 인간의 의식은 언제나 주관의 관문을 통과한다. 우리는 사랑과 인을 말하면서도, 각자의 인식 구조와 경험, 상처와 욕망에 따라 그것을 다르게 해석하고 실천한다. 같은 ‘사랑’이라는 말을 사용해도, 그것을 느끼는 깊이와 표현하는 방식은 각자의 주관에 의해 크게 달라진다.</w:t>
      </w:r>
    </w:p>
    <w:p>
      <w:pPr>
        <w:spacing w:line="360" w:lineRule="auto"/>
      </w:pPr>
      <w:r>
        <w:t>이 주관성은 한편으로는 인간을 부딪치게 만들고, 다른 한편으로는 각자를 하나의 우주로 빚어낸다. 문제는, 자기 주관에 갇힌 채 그릇된 기준으로 타인을 재단하고, 사랑과 인마저 자기중심적 해석으로 제한해 버리는 데 있다. 그럴 때 사랑은 소유와 지배로, 인(仁)은 조건부 도덕심으로 왜곡된다.</w:t>
      </w:r>
    </w:p>
    <w:p>
      <w:pPr>
        <w:spacing w:line="360" w:lineRule="auto"/>
      </w:pPr>
      <w:r>
        <w:t>따라서 ‘사랑과 인, 그리고 인간의 주관’이라는 이 세 축은 분리되어 이해될 수 없다. 우리는 각자의 주관적 의식을 자각하는 동시에, 그 주관을 넘어 더 큰 차원의 사랑과 인으로 나아가야 한다. 다시 말해, 자기 의식의 한계를 인식하고, 자신이 설정한 좁은 기준을 내려놓을 때, 사랑은 비로소 개인적 감정의 차원을 넘어 우주적 질서와 조화를 향해 열린다.</w:t>
      </w:r>
    </w:p>
    <w:p>
      <w:pPr>
        <w:spacing w:line="360" w:lineRule="auto"/>
      </w:pPr>
      <w:r>
        <w:t>이러한 자각의 과정 속에서 인간은, 단순히 ‘나의 관점’으로 세상을 재단하는 존재에서, 생명의 빛과 질서 속에서 서로를 비추어 주는 존재로 변화한다. 사랑과 인을 근간으로, 주관의 벽을 투명하게 만드는 것, 그것이 인간 의식의 성숙이며, 새로운 시대의 의식으로 나아가는 문이다.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