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241018_172726_78.mp3_7fceee62876c4e36b735f2aa5ab721d9</w:t>
      </w:r>
    </w:p>
    <w:p/>
    <w:p>
      <w:pPr>
        <w:pStyle w:val="Title"/>
        <w:jc w:val="center"/>
      </w:pPr>
      <w:r>
        <w:rPr>
          <w:sz w:val="44"/>
        </w:rPr>
        <w:t>스스로 깨우치는 치유 공간을 위한 일상 프로그램 구상</w:t>
      </w:r>
    </w:p>
    <w:p>
      <w:pPr>
        <w:spacing w:line="360" w:lineRule="auto"/>
      </w:pPr>
      <w:r>
        <w:t>외부 활동 프로그램은 아침 시간대에 운영하는 것을 기본 전제로 두고 있다. 우선, 클럽 회원들이 자연스럽게 몸을 깨울 수 있도록 산책로를 조성하여, 아침 산책을 통해 하루를 시작하도록 한다. 산책 이후에는 야외에서 가볍게 몸을 움직이며 즐길 수 있는 운동과 놀이 공간을 배치한다. 인위적으로 과도한 지도가 개입되기보다, 각자가 스스로 몸을 쓰고 호흡을 느끼며 자연과 어울릴 수 있도록 설계하는 것이 핵심이다.</w:t>
      </w:r>
    </w:p>
    <w:p>
      <w:pPr>
        <w:spacing w:line="360" w:lineRule="auto"/>
      </w:pPr>
      <w:r>
        <w:t>이와 더불어, 흙과 직접 맞닿는 어싱(earthing)을 중요한 요소로 포함한다. 좋은 황토나 자연 흙을 활용해 맨발로 걸을 수 있는 어싱 전용 코스를 조성하여, 땅의 기운과 직접 연결되는 경험을 제공하고자 한다. 맨발로 흙을 밟으며 걷는 과정에서, 몸의 전기적 균형이 회복되고, 동시에 자연과의 교감이 깊어지도록 돕는 것이다.</w:t>
      </w:r>
    </w:p>
    <w:p>
      <w:pPr>
        <w:spacing w:line="360" w:lineRule="auto"/>
      </w:pPr>
      <w:r>
        <w:t>또한, 각 강고대마다(각 지점과 장소마다) 풍욕을 할 수 있는 공간을 마련한다. 옷은 최대한 얇고 편안하게 걸치되, 자연의 바람을 온몸으로 느끼며, 그 흐름 속에서 명상과 이완이 일어나도록 돕는 방식이다. 이때 잔잔한 음악을 곁들여, 아침 시간에 야외에서 스스로 호흡을 가다듬고 내면을 정리할 수 있도록 한다. 여기에서도 중요한 것은 특정 지도자가 지나치게 개입하지 않는다는 점이다. 지도자가 일일이 이끌고 통제하는 구조는 오히려 머리를 복잡하게 만들 수 있기 때문에, 가능한 한 각자가 자연과 몸, 호흡을 통해 스스로를 조율하도록 유도하는 방향으로 구성한다.</w:t>
      </w:r>
    </w:p>
    <w:p>
      <w:pPr>
        <w:spacing w:line="360" w:lineRule="auto"/>
      </w:pPr>
      <w:r>
        <w:t>두 번째 영역은 실내에서 이루어지는 치유 프로그램, 곧 테라피에 해당한다. 이 부분을 구상하면서, 직접 사람이 일일이 손을 대어야만 하는 방식에서 벗어나, 현대에 개발된 다양한 테라피 기기의 활용 가능성을 염두에 두게 되었다. 박대환에게 연락을 하여 요즘 어떤 기기들이 실제로 도움이 되고 있는지 자문을 구했다. 그의 설명에 따르면, 최근 많은 이들이 열광하는 장비 중 하나가 광선, 즉 빛의 파장을 활용한 기기라고 한다. 피로가 심하거나 정신적 긴장이 누적되었을 때, 머리 쪽에 장착하여 사용하는 뇌파 치료기 형태의 장비가 있는데, 이 기기는 특정 빛과 파동을 통해 뇌파를 안정시키고 회복을 돕는 역할을 한다고 한다.</w:t>
      </w:r>
    </w:p>
    <w:p>
      <w:pPr>
        <w:spacing w:line="360" w:lineRule="auto"/>
      </w:pPr>
      <w:r>
        <w:t>그가 현재 보유하고 있는 기기들도 여러 종류가 있는데, 그러한 장비들을 이 공간에 도입하여, 전문적인 교육을 받은 테라피스트가 각 개인의 상태를 진단한 후, 그 결과에 따라 알맞은 기기와 코스를 제안하는 방식으로 프로그램을 구성할 예정이다. 단순히 기계를 사용하는 수준을 넘어, 각자의 신체·정신 상태에 맞는 세심한 진단과 처방이 함께 이루어지는 치유 과정으로 설계하려는 것이다. 이와 같이 실내 테라피 영역에서는 몇 가지 서로 다른 코스와 프로그램이 마련되고, 참가자는 자신의 필요와 상태에 맞추어 선택할 수 있도록 한다.</w:t>
      </w:r>
    </w:p>
    <w:p>
      <w:pPr>
        <w:spacing w:line="360" w:lineRule="auto"/>
      </w:pPr>
      <w:r>
        <w:t>외국인 참가자, 특히 여성 참가자들이 머무르는 경우를 상정하여, 시간대별로 참여할 수 있는 휴식·치유 프로그램도 계획하고 있다. 일정 시간에는 발 마사지 팀이 운영되어, 발을 중심으로 한 이완과 혈류 개선을 돕고, 또 다른 시간대에는 족욕 프로그램을 진행하여, 따뜻한 물과 자연 재료를 활용한 간단하면서도 깊은 이완을 체험하도록 돕는다. 이 모든 과정은 참가자가 어렵지 않게, 일상 속에서 자연스럽게 활용하고 익숙해질 수 있는 형태로 구성하는 것을 원칙으로 한다.</w:t>
      </w:r>
    </w:p>
    <w:p>
      <w:pPr>
        <w:spacing w:line="360" w:lineRule="auto"/>
      </w:pPr>
      <w:r>
        <w:t>명상 프로그램 영역에서는, 아침에는 요가와 같은 간단한 체조를 통해 몸의 긴장을 풀고 기혈의 흐름을 열어주며, 이어서 음악 명상을 진행할 계획이다. 음악 명상은 특정 사상이나 교리를 강요하는 것이 아니라, 소리의 진동을 따라 자신의 호흡과 내면의 리듬을 느끼게 함으로써, 점차 깊은 고요 속으로 들어가게 하는 데 목적이 있다. 저녁 시간에는 하루를 정리하고 내면을 돌아보는 과정을 중심으로 프로그램을 구성한다. 아이들이나 젊은 참가자들이 함께할 수 있는 ‘내면화의 치료’, ‘자기를 만나다’와 같은 주제의 워크숍을 기획하고 있으며, 이를 통해 각자가 자신의 내면과 솔직하게 마주하고, 묻어두었던 감정과 상처를 의식 위로 올려 치유하는 과정을 경험하도록 돕고자 한다.</w:t>
      </w:r>
    </w:p>
    <w:p>
      <w:pPr>
        <w:spacing w:line="360" w:lineRule="auto"/>
      </w:pPr>
      <w:r>
        <w:t>이 모든 계획은 이미 구체적인 플랜으로 잡혀 가는 중이다. 그러나 여기서 중요한 점은, 내가 직접 앞에 나서서 일일이 프로그램을 진행하고 사람들을 붙들고 가르치는 방식으로 이 일을 하려는 것이 아니라는 것이다. 나의 역할은 전체 구조와 방향을 설계하고, 그 흐름이 본질에서 벗어나지 않도록 살피는 총괄자의 자리이다. 실제로 사람들을 상대하고, 프로그램을 운영하고, 손을 대고 돌보는 일은 각 영역의 담당자와 실무진에게 맡길 것이다.</w:t>
      </w:r>
    </w:p>
    <w:p>
      <w:pPr>
        <w:spacing w:line="360" w:lineRule="auto"/>
      </w:pPr>
      <w:r>
        <w:t>나는 전체를 조망하며, 이 모든 과정이 생명의 빛의 질서와 균형, 조화 속에서 움직이도록 살피는 존재로 머물고자 한다. 각 프로그램과 공간이 단순한 서비스나 체험에 그치지 않고, 참가자들이 스스로 자신의 존재를 느끼고, 의식을 깨우며, 본질을 조금씩 회복해 가는 통로가 되도록 그것을 설계하고 지켜보는 것이 나의 본래적 역할이다.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