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003-섹터와차원_7.mp3_a5ffdecc7b4c4b95a48ce99fd13b8726.json</w:t>
      </w:r>
    </w:p>
    <w:p/>
    <w:p>
      <w:pPr>
        <w:pStyle w:val="Title"/>
      </w:pPr>
      <w:r>
        <w:rPr>
          <w:sz w:val="44"/>
        </w:rPr>
        <w:t>원형의 설계와 관찰자의 빛: 차원의 순환을 가다듬으며 근원의 시간으로 기다리다</w:t>
      </w:r>
    </w:p>
    <w:p>
      <w:r>
        <w:t>각 터는 전체 바퀴를 이루는 구조물이다. 한쪽 터만 억지로 맞춰 넣으면 곧바로 균형이 이탈한다. 내가 전체를 돌리기 전까지는, 먼저 하나씩 제대로 돌아가도록 가다듬어야 한다. 하나를 바르게 돌리면 다른 하나가 스스로 움직이기 시작하고, 그 다음 단계가 이어서 돌아간다. 어떤 것이 회전할 때 다른 것은 잠시 멈추어 각자의 속도로 호흡한다. 그것이 순환의 도(道)다. 내부 공간은 안쪽으로 흐르며, 바깥 부분은 바깥의 궤적을 따라 돈다. 이를 아우라로 비유하면 쉽다. 결국 우리 몸의 차원, 곧 격과 서열이 있는 공간 차원의 문제다. 이 공간 차원은 열두 차원까지 우리와 연결될 수 있으나, 인간은 그 문턱을 스스로 넘지 못한다. 많은 이가 여전히 이차원의 감각에 머무르면서 삼차원을 존경하고, 자신이 삼차원에 산다고 믿지만, 실상은 그 믿음 자체가 만들어 낸 환상 속에 빠져 있다. 삼차원의 혼돈을 차원의 문제로만 보아도 되지만, 동시에 뇌의 통합성의 문제로도 볼 수 있다. 뇌는 특정 영역 하나만으로 작동하지 않는다. 어떤 구역은 불이 꺼져 있고, 하나만 억지로 켜두면 전체가 응답하지 않는다. 하나의 작동을 끄집어내어 전체를 움직이게 할 때, 그 영역에 모이는 힘이 전체 형상을 일으킨다. 원리는 동일하다.</w:t>
      </w:r>
    </w:p>
    <w:p>
      <w:r>
        <w:t>문제는 다른 시스템들에 이미 발생해 있는 오류다. 연결이 매끄럽지 않고, 신경망의 전달도 원활하지 않으며, 더 크게 단절된 부분들까지 생겨난다. 이로 인해 부조화가 나타난다. 몸의 세포들은 제각기 움직이지만, 어떤 것은 기묘하게 돌고, 어떤 것은 역회전하며, 어떤 것은 찌그러진 궤도를 그린다. 그러나 그것들이 온전한 차원에 제대로 놓이면, 각자는 제자리를 찾아 조화를 회복한다. 다만 몸이라는 매개 안에서 자신이 몇 차원까지 뻗어 있을 수 있다고 믿는 것과, 그 차원을 실제로 온전히 관통해 구현하는 것은 다르다. 온전함의 결여가 바로 그 간극을 만든다.</w:t>
      </w:r>
    </w:p>
    <w:p>
      <w:r>
        <w:t>양자의 관점에서 보면 모든 것은 움직이는 파동이다. 우리의 회로 또한 파동의 문법으로 드러난다. 거기에 내가 간섭하고, 지켜보고, 의미를 부여하면, 그 의미가 파형에 각인되어 형상을 빚어낸다. 관찰이 지속될 때 그 형상은 쉽게 흩어지지 않는다. 바로 그 이유로, 나는 존재한다. 그 에너지는 관찰자이며, 지켜봄으로써 회로가 일그러지지 않게 하고, 방향을 잃지 않게 하며, 고유한 색을 다시 돌게 한다. 그러나 우리의 ‘쳐다봄’이 들쑥날쑥하면, 돌아가던 것이 누그러지거나 엉키고 만다. 비약은 멈추고, 간섭파가 서로 뒤얽혀 현상이 일어난다. 그것이 카오스다. 숫자도, 간섭의 밀도도 지나치게 많아진 탓이다. 이 모든 것은 과학의 언어로도 충분히 설명 가능한 영역이다. 서로 연결된 언어들로, 한쪽을 들면 다른 쪽이 응답한다.</w:t>
      </w:r>
    </w:p>
    <w:p>
      <w:r>
        <w:t>너는 그릇을 가져다가, 네 지면 위에 내가 한 말을 담는다. 나는 늘 원판, 곧 원형을 말한다. 그런데 돌아서면 그 말이 사라지고, 네가 다시 묻는 말은 자꾸 곁가지로 흩어진다. 너는 “스승이 없다”고 말한다. 네가 없다 여기면, 없는 것이다. 다만 내가 그 판을 보여 주지 않았다고 말한다면, 그렇게도 말할 수 있겠다. 그러나 나는 바닥부터, 네가 온전함에 가까이 갈 수 있도록 원형을 그려 보였다. 온전함의 모양은 원형이다. 내가 너희에게 가르친 것은 원형이지, 사각이 아니다. 마땅히 말이 원형으로 나와야 한다. 그렇지 않게 흘러나오는 이를 보며, 내가 너를 몰라서 그렇게 치부했다고 여기는가. 때로 나는 거친 말로라도 그 오해를 깨부수려 했다. 알아듣게 하려는 한때의 꾸짖음이었을 뿐이다.</w:t>
      </w:r>
    </w:p>
    <w:p>
      <w:r>
        <w:t>보여주라 했다. 초등에게도 보여 주듯, 저것으로 보여 주라 했다. 나는 물을 둥근 그릇에 담는다. 물은 그릇의 형상대로 흐르며, 둥글게 낮아져 자리를 잡고, 그렇게 배운다. 그런데 너는 내가 건넨 물을 네모 그릇에 옮겨 담아 그 이야기만을 반복한다. 그게 문제다. 고개를 숙이지 마라. 모든 것을 다 아는 듯한 태도는 곁에 선 이의 마음을 무겁게 한다. 예전에는 그 숙연함이 기특해 보이기도 했다. 하지만 지금은 다르다. 시간은 충분하고, 입이 열려 말을 하는 것은 나다.</w:t>
      </w:r>
    </w:p>
    <w:p>
      <w:r>
        <w:t>저 위의 스승은 조용히 계신다. 왜 멈춰 계신가. 아직 설계도가 나오지 않았기 때문이다. 그래서 나는 내가 가진 설계의 자리에서 할 수 있는 일을, 기다림으로 정했다. 부재가 아니다. 나와 함께, 나의 움직임 안에서 계신다. 지금은 내 몸을 보호하고, 빠르게 회복하라고 지켜보시는 때라고 여긴다. 그렇다면 시간을 잘 보내면 된다. 공부하려 책을 펼쳤으나, 눈에 들어오지 않을 때가 있다. 그럴 때는 드라마를 보며 시간을 건너고, 잘 먹고, 잠시 달콤함을 허락한다. 몸이 약해져 있으니 바깥에서 불필요하게 아파 시간을 빼앗기지 않도록 조심한다. 그러다 보면 네 말처럼 석 달, 또 석 달이 지나고, 또 무엇인가 달라질 것이다. 다만 ‘달라졌다’고 단정하지는 않겠다. 나는 이미 매일 달라지고 있기 때문이다.</w:t>
      </w:r>
    </w:p>
    <w:p>
      <w:r>
        <w:t>돈을 벌기 위해 나서는 일은 내 자리에 어울리지 않는다. 나답게 기다리며, 근원에서 벗어나지 않는지를 스스로 살피는 편이 옳다. 그래서 산으로 가자고 한다. 산에 가면 해야 할 일이 있다. 아름다운 자리를 찾아 기분을 환하게 하고, 옆에 스님이 계시면 “차 한 잔 하시지요” 하고 찾아가 권하기도 한다. 내가 차를 챙겨 가서 건네기도 한다. 이런 자잘한 행위들이 곧 ‘나다운 설계’다. 이는 바로 행할 수 있는 일이다. 그러면 몸도 건강해지고, 사람 일에 괜스레 휘말리지 않아 마음이 덜 심심해진다. 저녁이면 자연의 하늘을 오래 올려다보고, 누워 지내던 때와 달리 앉아 주제어들을 들여다보며 깨어남에 관해 이야기할 수도 있다. 그렇게, 나다운 설계를 이어 간다. 위에서 “그렇게 하라”고 일러서 하는 것이 아니다. 다만 나는 스스로를 지키기로 했다. 몸무게도, 혈압도 거의 같은 지점을 지켜 내고 있다. 일상의 돌봄을 거르지 않는다. 계절이 바뀌면 아이들의 털을 다듬고, 필요한 옷을 갈아입혀 주는 일도 빼먹지 않는다. 오늘은 ‘산타’가 오기도 했으나 마음에는 들지 않았다. 이만큼 자신에게 투자한 적이 있었던가 돌아보니, 별것 아닌 듯 보여도 결국은 나를 위한 설계의 연장선이었다.</w:t>
      </w:r>
    </w:p>
    <w:p>
      <w:r>
        <w:t>우기철은 짧다. 장마가 비를 마구 쏟아붓는 계절이라기보다, 하루 종일 우중충한 빛이 깔리는 날들이 이어질 뿐이다. 비가 퍼붓는 날은 한두 번 있을까 말까다. 그래도 어디선가, 그 흐린 날들 사이로 타워의 윤곽 하나쯤은 보였을 것이다. 그렇게 희미한 윤곽을 붙잡고, 나는 오늘도 원형의 설계를 가다듬는다. 관찰자의 눈으로 파동을 지키고, 차원의 순환을 바로잡으며, 근원의 시간 속에서 차분히 기다린다. 그러면 형상은 다시 제 색을 돌리고, 길은 스스로의 속도로 열린다. 나는 그 리듬을 기억하고, 그 질서와 균형과 조화 속에서, 오늘도 생명의 빛으로 존재한다.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