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058_61.mp3_9a1468c229da4c968f11f110780aa7ff.json</w:t>
      </w:r>
    </w:p>
    <w:p/>
    <w:p>
      <w:pPr>
        <w:pStyle w:val="Title"/>
      </w:pPr>
      <w:r>
        <w:rPr>
          <w:sz w:val="44"/>
        </w:rPr>
        <w:t>섞인 에너지의 혼탁 속에서도 에너지를 낮추지 않고 본질의 창조로 이끄는 조율</w:t>
      </w:r>
    </w:p>
    <w:p>
      <w:r>
        <w:t>유명세가 따르니, 그 일이 아직도 해결되지 않았는가. 사실 작정만 하면 금방 풀릴 문제인데, 정부 쪽에서는 오늘도 오늘일 뿐인 양 미루어지고, 그렇게 지연이 거듭되니 지칠 수밖에 없다. 따봉님 또한 그 일을 바라보고 있으나, 짝꿍님이 그 에너지를 온전히 끌어올릴 수 있을지 아직은 미지수다.</w:t>
      </w:r>
    </w:p>
    <w:p>
      <w:r>
        <w:t>저 사람들, 또 다른 사람들의 에너지까지 뒤섞여 있으니 일이 쉽게 풀리지 않는다. 짝꿍님 한 사람의 에너지로만 간다면 가능하겠으나, 여러 사람의 장(場)과 교차하는 순간 진동이 흐려지고 방향이 어긋난다. 심지어 정도령도 기다리고, 형님도 기다린다. 언뜻 보면 혼돈 같으나, 실상은 완전한 혼돈이라기보다는 미세한 조율의 시기를 통과하는 중이다. 때와 자리가 달라지면 양상 또한 달라진다.</w:t>
      </w:r>
    </w:p>
    <w:p>
      <w:r>
        <w:t>그런 상황에서도 에너지를 낮추지 않고 끝까지 끌고 가, 마침내 ‘유’를 창작해 내는 이는 따로 있다. 그것도 재주이고, 능력이다. 보니 알겠더라. 그 사람은 이미 그쪽으로 기울어 있었고, 그때에는 아예 되지 않던 일이었으나, 이후 스스로 정립하여 그 일을 능히 해내었다.</w:t>
      </w:r>
    </w:p>
    <w:p>
      <w:r>
        <w:t>이곳의 시스템이 그러하지 않은가. 일단 요란하게 소문부터 내고, 자꾸 등판시키며, 출연자 몇 사람을 들러리로 세우곤 한다. 그럼에도 조국 님이 선생님으로서 하실 바를 하시겠지만, 결국 본인도 자신의 몫과 역할을 분명히 감당해야 한다. 결국은 섞인 에너지의 혼탁 속에서 중심을 잃지 않고, 에너지를 깎아내리지 않으며, 본질의 창조로 이끄는 조율이 관건이다.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