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240918_175503_76.mp3_1dc6be1c3a9849e3801d5e757db690fa (1).json</w:t>
      </w:r>
    </w:p>
    <w:p/>
    <w:p>
      <w:pPr>
        <w:pStyle w:val="Title"/>
      </w:pPr>
      <w:r>
        <w:rPr>
          <w:sz w:val="44"/>
        </w:rPr>
        <w:t>사랑과 인(仁), 주관과 관(觀)에 대하여</w:t>
      </w:r>
    </w:p>
    <w:p>
      <w:r>
        <w:t>[편집자 주: 본 구간의 원문 일부가 심하게 훼손되어 청취·복원이 어렵습니다. 들리는 대로 최대한 보존하여 정리하되, 불명확한 어구는 대괄호로 표기합니다.]</w:t>
      </w:r>
    </w:p>
    <w:p>
      <w:r>
        <w:t>[유인 김은동가] 사랑과 인(仁), 주관(主觀)과 관(觀) [관 인]… 그런데.</w:t>
      </w:r>
    </w:p>
    <w:p>
      <w:r>
        <w:t>말씀의 흐름은 사랑과 인간됨(人)·어질음(仁)의 결을 짚고, 주관과 관(觀)의 균형에 닿아가던 찰나로 들립니다. 다만 위 대괄호 구간은 음성 인식 오류 가능성이 커, 정확한 의미 확정이 어렵습니다. 원음 또는 더 긴 문맥을 제공해 주시면, 해당 부분을 본문의 결을 해치지 않도록 정교하게 복원하겠습니다.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