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차원의 이해와 인간의 존재</w:t>
      </w:r>
    </w:p>
    <w:p>
      <w:pPr>
        <w:spacing w:line="384" w:lineRule="auto"/>
      </w:pPr>
      <w:r>
        <w:t>인간의 존재는 3차원과 4차원에 머물러 있으며, 이는 저주파의 영향을 받기 때문에 4차원을 통과하지 못합니다. 그러나 5차원적 존재는 4차원을 초과하여 죽음 이후에도 워크인처럼 몸을 다시 들어올 수 있는 선택의 자유를 가집니다. 이러한 존재들은 고도의 수련을 통해 주파 진동수를 높여야만 죽음의 차원을 벗어날 수 있습니다. 이는 깨달음을 통해 가능하며, 죽음의 차원에 갇힌 인간들에게는 어려운 일입니다.</w:t>
      </w:r>
    </w:p>
    <w:p>
      <w:pPr>
        <w:pStyle w:val="Heading1"/>
      </w:pPr>
      <w:r>
        <w:t>지구의 변화와 새로운 시스템</w:t>
      </w:r>
    </w:p>
    <w:p>
      <w:pPr>
        <w:spacing w:line="384" w:lineRule="auto"/>
      </w:pPr>
      <w:r>
        <w:t>지구는 현재 지축 변화와 같은 큰 변화를 겪고 있으며, 이는 하나의 정부와 화폐 시스템이 등장할 수 있는 가능성을 열어줍니다. 그러나 이러한 변화는 많은 인류가 사라지고, 지구의 치우기 변이가 일어날 때만 가능합니다. 결국, 몇몇 사문자에 의해 하나의 시스템으로 통합되고, 자치구가 형성될 것입니다. 이는 새로운 유행처럼 관리될 것입니다.</w:t>
      </w:r>
    </w:p>
    <w:p>
      <w:pPr>
        <w:pStyle w:val="Heading1"/>
      </w:pPr>
      <w:r>
        <w:t>영성의 중심, 한국</w:t>
      </w:r>
    </w:p>
    <w:p>
      <w:pPr>
        <w:spacing w:line="384" w:lineRule="auto"/>
      </w:pPr>
      <w:r>
        <w:t>미래에는 한국이 새로운 유엔 시스템과 영성적 시스템의 중심지가 될 것입니다. 이는 마치 바티칸이 그리스도교의 중심지인 것처럼, 한국이 우주 시대의 영성의 메카가 되는 것을 의미합니다. 많은 우주적 존재들이 한국에 올 것이며, 이는 한국이 최초의 영성 시대의 메카가 되는 것을 의미합니다. 이러한 변화는 한국이 아틀란티스와 같은 땅이 될 것임을 시사합니다.</w:t>
      </w:r>
    </w:p>
    <w:p>
      <w:pPr>
        <w:pStyle w:val="Heading1"/>
      </w:pPr>
      <w:r>
        <w:t>지구의 위기와 대처</w:t>
      </w:r>
    </w:p>
    <w:p>
      <w:pPr>
        <w:spacing w:line="384" w:lineRule="auto"/>
      </w:pPr>
      <w:r>
        <w:t>지구는 지축이 흔들리며 생명체의 새로운 전환을 맞이할 위기에 처해 있습니다. 만약 지구가 날아가 제2의 빙하기가 온다면, 이는 지구의 생명체가 생존하기 어려운 상황을 초래할 것입니다. 태풍, 코로나, 태양의 폭풍 등이 지구에 닥칠 때, 지구는 화성과 같은 상태가 될 위험이 있습니다. 이러한 위기를 극복하기 위해서는 지구의 차원적 문제가 발달해야 하며, 그렇지 않으면 지구 자체가 파괴될 것입니다.</w:t>
      </w:r>
    </w:p>
    <w:p>
      <w:pPr>
        <w:pStyle w:val="Heading1"/>
      </w:pPr>
      <w:r>
        <w:t>영성적 지도자의 역할</w:t>
      </w:r>
    </w:p>
    <w:p>
      <w:pPr>
        <w:spacing w:line="384" w:lineRule="auto"/>
      </w:pPr>
      <w:r>
        <w:t>미래의 영성적 지도자는 유엔의 구조 내에서 중요한 역할을 하게 될 것입니다. 이는 한국이 영성의 중심지가 되는 데 기여할 것이며, 많은 우주적 존재들이 한국에 모이게 될 것입니다. 이러한 변화는 한국이 새로운 영성 시대의 메카가 되는 것을 의미하며, 이는 전 세계로 확산될 것입니다. 영성적 지도자는 이러한 변화를 주도하며, 한국이 새로운 시대의 중심지가 되도록 이끌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