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알 모양의 건물과 어머니의 별</w:t>
      </w:r>
    </w:p>
    <w:p>
      <w:pPr>
        <w:spacing w:line="384" w:lineRule="auto"/>
      </w:pPr>
      <w:r>
        <w:t>안성에는 독특한 건물이 있습니다. 그곳은 마치 알 모양의 건물로, 달걀 모양을 닮아 있습니다. 이 건물은 태란송이라 불리며, 그곳에 가면 어머니의 별들이 하늘을 가득 채울 것입니다. 생명의 별, 지기와 눈치의 별, 생명장의 별, 그리고 인간의 어머니들이 그곳에 함께할 것입니다. 어머니라는 모체를 통해 우주인들이 몸으로 오기 때문에, 그 어머니들의 채를 만들 것입니다.</w:t>
      </w:r>
    </w:p>
    <w:p>
      <w:pPr>
        <w:pStyle w:val="Heading1"/>
      </w:pPr>
      <w:r>
        <w:t>무청경의 숫자 비밀</w:t>
      </w:r>
    </w:p>
    <w:p>
      <w:pPr>
        <w:spacing w:line="384" w:lineRule="auto"/>
      </w:pPr>
      <w:r>
        <w:t>무청경을 통해 숫자의 비밀을 엿볼 수 있습니다. 음과 양이 만나 여섯이 되어 육신, 육체, 육감, 육생이 하나의 체를 이루게 됩니다. 여섯 구조체로 나뉘어 하나의 인간이 되며, 주역의 변화가 나타납니다. 육생에서 7, 8, 9로 이어지는 변화는 예언서와 설명서로서의 역할을 합니다. 이러한 숫자들의 비밀은 자연스러운 다차원 회복과 자기 존재성을 드러내는 센터를 열어, 사람들에게 보여줄 계획입니다.</w:t>
      </w:r>
    </w:p>
    <w:p>
      <w:pPr>
        <w:pStyle w:val="Heading1"/>
      </w:pPr>
      <w:r>
        <w:t>우주적 존재와 한국의 역할</w:t>
      </w:r>
    </w:p>
    <w:p>
      <w:pPr>
        <w:spacing w:line="384" w:lineRule="auto"/>
      </w:pPr>
      <w:r>
        <w:t>우주적 존재들이 한국에 와서 차원을 올리는 데 기여할 것입니다. 한국은 그 중심이 되어 헤르도는 전 세계로 확장될 것입니다. 온라인상의 우주선 시스템은 특허를 받아, 오프라인에서도 그 이름을 살려나갈 계획입니다. 이러한 과정에서 한국은 우주적 존재들이 모이는 중심지가 될 것입니다.</w:t>
      </w:r>
    </w:p>
    <w:p>
      <w:pPr>
        <w:pStyle w:val="Heading1"/>
      </w:pPr>
      <w:r>
        <w:t>우주 총사령부와 새로운 시대</w:t>
      </w:r>
    </w:p>
    <w:p>
      <w:pPr>
        <w:spacing w:line="384" w:lineRule="auto"/>
      </w:pPr>
      <w:r>
        <w:t>우주 총사령부를 짓는 것은 시어머니 딸의 진통과 같은 과정입니다. 다양한 우주인들이 모여 지구의 논의를 하고, 유엔에 등록하여 우주인들의 깃발을 올릴 것입니다. 이러한 준비는 오랜 시간 동안 이루어져 왔으며, 이제는 그 결실을 맺을 때입니다. 우주적 존재들이 지구에 와서 각자의 역할을 수행하며, 새로운 시대를 열어갈 것입니다.</w:t>
      </w:r>
    </w:p>
    <w:p>
      <w:pPr>
        <w:pStyle w:val="Heading1"/>
      </w:pPr>
      <w:r>
        <w:t>영성과 우주적 존재의 합의</w:t>
      </w:r>
    </w:p>
    <w:p>
      <w:pPr>
        <w:spacing w:line="384" w:lineRule="auto"/>
      </w:pPr>
      <w:r>
        <w:t>우주적 존재와 지구의 고도의 차원에 있는 존재들이 합의를 이루어, 새로운 책을 쓰고 있습니다. 이 책은 우주인의 말과 지구의 정보를 바탕으로 하여, 우주적 존재들이 함께 참여한 결과물입니다. 이러한 과정은 우주적 존재들이 신을 모시고, 차원을 진화시키기 위해 노력하는 모습과 연결됩니다.</w:t>
      </w:r>
    </w:p>
    <w:p>
      <w:pPr>
        <w:pStyle w:val="Heading1"/>
      </w:pPr>
      <w:r>
        <w:t>우주선의 자리와 미래의 계획</w:t>
      </w:r>
    </w:p>
    <w:p>
      <w:pPr>
        <w:spacing w:line="384" w:lineRule="auto"/>
      </w:pPr>
      <w:r>
        <w:t>우주선이 자리할 곳은 아직 명확하지 않지만, 무진장 지역이 유력한 후보지로 떠오르고 있습니다. 이곳은 특별한 성지가 될 가능성이 있으며, 우주 총연합 본부가 세워질 장소로 적합할 것입니다. 이러한 계획은 우주적 존재들이 모여 논의하고, 새로운 시대를 열어가는 데 중요한 역할을 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