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인간의 의식과 에고의 형성</w:t>
      </w:r>
    </w:p>
    <w:p>
      <w:pPr>
        <w:spacing w:line="384" w:lineRule="auto"/>
      </w:pPr>
      <w:r>
        <w:t>인간은 태어날 때부터 백지 상태의 의식체로 시작합니다. 그러나 시간이 흐르면서 언어와 정보를 습득하게 되며, 이는 의식의 구조를 형성하게 됩니다. 아기가 처음으로 언어를 배우고, 주변의 사물과 소리를 인식하면서 점차적으로 자아가 형성됩니다. 이 자아는 에고라고 불리며, 개인의 성격과 습성을 고정화하는 역할을 합니다. 에테르체가 물질체와 결합하여 강력한 에고를 형성하게 되면, 이는 쉽게 변하지 않는 고정된 습성으로 자리 잡습니다.</w:t>
      </w:r>
    </w:p>
    <w:p>
      <w:pPr>
        <w:pStyle w:val="Heading1"/>
      </w:pPr>
      <w:r>
        <w:t>에테르체와 정보체의 영향</w:t>
      </w:r>
    </w:p>
    <w:p>
      <w:pPr>
        <w:spacing w:line="384" w:lineRule="auto"/>
      </w:pPr>
      <w:r>
        <w:t>에테르체는 개인의 과거 경험과 주위 환경에서 받은 영향을 통해 형성됩니다. 이는 마치 인공지능이 데이터를 학습하는 것과 비슷한 방식으로 작용합니다. 과거의 인간들이 상상할 수 없었던 현대의 기술과 정보체계는, 지금의 우리에게는 당연한 것으로 여겨집니다. 그러나 이러한 정보체는 시간이 지나면 사라지게 마련입니다. 인간의 에고와 자아는 일시적인 것이며, 숨이 멈추는 순간 그 에너지체와 정보체는 소멸됩니다.</w:t>
      </w:r>
    </w:p>
    <w:p>
      <w:pPr>
        <w:pStyle w:val="Heading1"/>
      </w:pPr>
      <w:r>
        <w:t>현실과 자아의 관계</w:t>
      </w:r>
    </w:p>
    <w:p>
      <w:pPr>
        <w:spacing w:line="384" w:lineRule="auto"/>
      </w:pPr>
      <w:r>
        <w:t>많은 성자와 성인들은 에고와 자아에 갇히지 말고, 현재의 현실을 직시하라고 가르칩니다. 현실은 우리의 정보와 경험에 의해 구성된 것이며, 이는 사실일 수도 있고 아닐 수도 있습니다. 우리는 종종 자신이 원하는 삶을 살고 있는지, 진정한 자신으로 살아가고 있는지를 고민하게 됩니다. 그러나 이러한 고민은 결국 자아의 틀 안에서 벗어나지 못하는 경우가 많습니다.</w:t>
      </w:r>
    </w:p>
    <w:p>
      <w:pPr>
        <w:pStyle w:val="Heading1"/>
      </w:pPr>
      <w:r>
        <w:t>인간관계와 에너지의 상호작용</w:t>
      </w:r>
    </w:p>
    <w:p>
      <w:pPr>
        <w:spacing w:line="384" w:lineRule="auto"/>
      </w:pPr>
      <w:r>
        <w:t>인간관계는 서로의 에너지체가 상호작용하며, 함께 있을 때 그 에너지가 증폭되기도 합니다. 그러나 이는 일시적인 것이며, 함께하지 않을 때는 다시 약화됩니다. 이러한 관계의 본질을 이해하고, 그 안에서 자신의 위치를 찾는 것이 중요합니다. 인간은 서로의 에너지를 통해 성장할 수 있지만, 그 관계에 지나치게 의존해서는 안 됩니다.</w:t>
      </w:r>
    </w:p>
    <w:p>
      <w:pPr>
        <w:pStyle w:val="Heading1"/>
      </w:pPr>
      <w:r>
        <w:t>영적 성장과 자아의 해체</w:t>
      </w:r>
    </w:p>
    <w:p>
      <w:pPr>
        <w:spacing w:line="384" w:lineRule="auto"/>
      </w:pPr>
      <w:r>
        <w:t>영적 성장은 자아의 해체에서 시작됩니다. 이는 자신의 고집과 독성을 내려놓고, 내면의 신성을 받아들이는 과정입니다. 많은 성자들이 말하듯, 진정한 깨달음은 자신의 에고를 벗어던지고, 내면의 신성을 찾는 데 있습니다. 이는 쉽지 않은 과정이지만, 이를 통해 우리는 더 높은 차원의 의식에 도달할 수 있습니다.</w:t>
      </w:r>
    </w:p>
    <w:p>
      <w:pPr>
        <w:pStyle w:val="Heading1"/>
      </w:pPr>
      <w:r>
        <w:t>결론</w:t>
      </w:r>
    </w:p>
    <w:p>
      <w:pPr>
        <w:spacing w:line="384" w:lineRule="auto"/>
      </w:pPr>
      <w:r>
        <w:t>인간의 의식과 에고는 복잡한 구조를 가지고 있으며, 이는 우리의 삶에 큰 영향을 미칩니다. 그러나 우리는 이러한 구조를 이해하고, 그 안에서 진정한 자신을 찾는 노력을 해야 합니다. 이를 통해 우리는 더 나은 삶을 살 수 있으며, 궁극적으로는 더 높은 차원의 존재로 성장할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