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기문둔갑과 90도의 의미</w:t>
      </w:r>
    </w:p>
    <w:p>
      <w:pPr>
        <w:spacing w:line="384" w:lineRule="auto"/>
      </w:pPr>
      <w:r>
        <w:t>기문둔갑은 고대 중국의 점술과 예측 기법 중 하나로, 특정한 사건이나 상황에 대한 예측을 가능하게 합니다. 이 기법은 주로 날씨, 전쟁, 정치적 사건 등 중요한 결정에 사용되었습니다. 기문둔갑에서 '90도'는 판을 의미하며, 이는 특정 사건의 시점과 방향을 설정하는 데 사용됩니다. 이를 통해 우리는 평소에 수련을 하다가도 특정 사건이 발생했을 때, 그 사건의 시점과 방향을 정확히 예측할 수 있습니다.</w:t>
      </w:r>
    </w:p>
    <w:p>
      <w:pPr>
        <w:pStyle w:val="Heading1"/>
      </w:pPr>
      <w:r>
        <w:t>프로그램으로서의 기문둔갑</w:t>
      </w:r>
    </w:p>
    <w:p>
      <w:pPr>
        <w:spacing w:line="384" w:lineRule="auto"/>
      </w:pPr>
      <w:r>
        <w:t>기문둔갑은 하나의 프로그램과도 같습니다. 모든 것은 정확하게 맞아떨어져야 하며, 억지로 맞추려 해서는 안 됩니다. 이는 마치 컴퓨터 프로그램이 정확한 코드와 논리로 구성되어야 하는 것과 유사합니다. 기문둔갑을 통해 우리는 사건의 흐름을 예측하고, 그에 맞는 대응을 준비할 수 있습니다.</w:t>
      </w:r>
    </w:p>
    <w:p>
      <w:pPr>
        <w:pStyle w:val="Heading1"/>
      </w:pPr>
      <w:r>
        <w:t>천부경과 116변이</w:t>
      </w:r>
    </w:p>
    <w:p>
      <w:pPr>
        <w:spacing w:line="384" w:lineRule="auto"/>
      </w:pPr>
      <w:r>
        <w:t>천부경은 한국의 고대 경전으로, 우주의 원리를 설명하는 데 사용됩니다. 이 경전에서 '116변이'라는 개념은 천부경만으로는 설명할 수 없지만, 주역과 육신의 개념을 통해 이해할 수 있습니다. 육신은 인간의 기본적인 여섯 가지 요소를 의미하며, 이는 사랑, 인내, 주관 등의 요소로 구성됩니다. 이러한 육신의 개념은 명리학에서도 중요한 역할을 하며, 인간의 삶과 운명을 해석하는 데 사용됩니다.</w:t>
      </w:r>
    </w:p>
    <w:p>
      <w:pPr>
        <w:spacing w:line="384" w:lineRule="auto"/>
      </w:pPr>
      <w:r>
        <w:t>이러한 가르침을 통해 우리는 기문둔갑과 천부경의 깊은 의미를 이해하고, 이를 통해 삶의 다양한 측면을 예측하고 준비할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