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내적 의식과 영적 성장</w:t>
      </w:r>
    </w:p>
    <w:p>
      <w:pPr>
        <w:spacing w:line="384" w:lineRule="auto"/>
      </w:pPr>
      <w:r>
        <w:t>우리의 몸은 때로는 중병을 앓고 있는 것처럼 보일 수 있지만, 그보다 더 중요한 것은 우리의 내적 의식입니다. 이 의식은 우리의 영과 혼이 담겨 있는 곳으로, 만약 이 의식이 어둠 속에 갇혀 있다면 우리는 진정한 삶을 살아갈 수 없습니다. 내적 의식이 무덤 속에 갇혀 있다면, 우리는 말조차 할 수 없는 상태에 빠지게 됩니다. 이는 우리가 다른 사람과의 교감을 통해서만 풀어낼 수 있는 문제입니다.</w:t>
      </w:r>
    </w:p>
    <w:p>
      <w:pPr>
        <w:pStyle w:val="Heading1"/>
      </w:pPr>
      <w:r>
        <w:t>진정한 대화와 교감</w:t>
      </w:r>
    </w:p>
    <w:p>
      <w:pPr>
        <w:spacing w:line="384" w:lineRule="auto"/>
      </w:pPr>
      <w:r>
        <w:t>대화란 단순히 말을 주고받는 것이 아니라, 진심을 담아 상대방과 교감하는 것입니다. 겉으로만 대화를 나누는 것은 진정한 의미를 갖지 못합니다. 상대방이 없을 때도 우리는 그 사람과의 관계를 유지할 수 있어야 합니다. 예를 들어, "감사합니다", "사랑합니다"와 같은 말은 진심이 담겨 있어야 하며, 이는 상대방이 없을 때도 마찬가지입니다. 진정한 대화는 상대방의 존재 여부에 상관없이 지속될 수 있어야 합니다.</w:t>
      </w:r>
    </w:p>
    <w:p>
      <w:pPr>
        <w:pStyle w:val="Heading1"/>
      </w:pPr>
      <w:r>
        <w:t>영적 자리와 마음의 깊이</w:t>
      </w:r>
    </w:p>
    <w:p>
      <w:pPr>
        <w:spacing w:line="384" w:lineRule="auto"/>
      </w:pPr>
      <w:r>
        <w:t>우리가 살아가는 데 있어 중요한 것은 진심과 자기 존재에서 나오는 깊은 마음입니다. 이는 영적 자리에서 비롯되는 것으로, 우리의 내적 성장을 위해 필수적입니다. 우리는 때때로 자신의 마음을 열고, 그 안에 있는 생각들을 자유롭게 풀어놓아야 합니다. 이러한 과정은 우리의 생각이 단순히 헛된 것이 아니라, 필요할 때 다시 돌아올 수 있는 여지를 남겨두는 것입니다.</w:t>
      </w:r>
    </w:p>
    <w:p>
      <w:pPr>
        <w:pStyle w:val="Heading1"/>
      </w:pPr>
      <w:r>
        <w:t>생각의 해방과 영적 자유</w:t>
      </w:r>
    </w:p>
    <w:p>
      <w:pPr>
        <w:spacing w:line="384" w:lineRule="auto"/>
      </w:pPr>
      <w:r>
        <w:t>생각을 억누르거나 무시하는 것이 아니라, 그 생각들을 자유롭게 풀어놓는 것이 중요합니다. 이는 우리의 내적 성장을 방해하는 것이 아니라, 오히려 더 큰 영적 자유를 얻기 위한 과정입니다. 우리의 생각이 지금 당장 맞지 않더라도, 그것을 억압하지 않고 자연스럽게 풀어놓음으로써 우리는 더 큰 성장을 이룰 수 있습니다.</w:t>
      </w:r>
    </w:p>
    <w:p>
      <w:pPr>
        <w:spacing w:line="384" w:lineRule="auto"/>
      </w:pPr>
      <w:r>
        <w:t>결국, 우리의 내적 의식과 영적 성장은 단순히 외적인 행동이나 말에 의해서가 아니라, 진심과 깊은 마음에서 비롯됩니다. 이러한 성장은 우리의 삶을 더욱 풍요롭게 만들며, 진정한 의미의 자유를 가져다줍니다.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