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우주의 원리: 질서, 균형, 조화</w:t>
      </w:r>
    </w:p>
    <w:p>
      <w:pPr>
        <w:spacing w:line="384" w:lineRule="auto"/>
      </w:pPr>
      <w:r>
        <w:t>우주에 대한 이해는 단순히 표면적인 관찰에 그치지 않고, 그 내면에 깃든 원리를 탐구하는 데서 시작됩니다. 이러한 원리는 질서, 균형, 조화라는 세 가지 개념으로 설명될 수 있습니다. 이 개념들은 우주와 우리의 삶을 이해하는 데 필수적인 요소로 작용합니다.</w:t>
      </w:r>
    </w:p>
    <w:p>
      <w:pPr>
        <w:pStyle w:val="Heading2"/>
      </w:pPr>
      <w:r>
        <w:t>질서: 우주의 리듬</w:t>
      </w:r>
    </w:p>
    <w:p>
      <w:pPr>
        <w:spacing w:line="384" w:lineRule="auto"/>
      </w:pPr>
      <w:r>
        <w:t>질서는 혼란 없이 순조롭게 이루어지는 사물의 순서나 차례를 의미합니다. 이는 단순히 사전적인 정의에 그치지 않고, 우주를 구성하는 모든 요소들 사이의 규칙적인 관계를 나타냅니다. 우주는 거대한 의식의 표현이 아니라, 완전한 존재로서의 실체입니다. 별과 행성의 생성은 의식의 표현이 아닌, 실체로서의 존재입니다. 따라서 질서는 우주의 리듬이며, 만물의 온전함을 유지하는 순리입니다.</w:t>
      </w:r>
    </w:p>
    <w:p>
      <w:pPr>
        <w:pStyle w:val="Heading2"/>
      </w:pPr>
      <w:r>
        <w:t>균형: 생명의 성장과 진화</w:t>
      </w:r>
    </w:p>
    <w:p>
      <w:pPr>
        <w:spacing w:line="384" w:lineRule="auto"/>
      </w:pPr>
      <w:r>
        <w:t>균형은 생명의 다양성을 보호하는 힘이 아니라, 서로의 성장과 진화를 가능하게 하는 힘입니다. 균형은 생명체가 존재하고 발전할 수 있도록 돕는 원리로, 이는 생명의 지속적인 순환과 발전에 기여합니다. 우주는 신성한 질서 속에서 움직이며, 별과 행성은 균형을 이루며 춤을 춥니다. 이러한 균형은 우주의 조화로운 움직임을 가능하게 합니다.</w:t>
      </w:r>
    </w:p>
    <w:p>
      <w:pPr>
        <w:pStyle w:val="Heading2"/>
      </w:pPr>
      <w:r>
        <w:t>조화: 온전함의 상태</w:t>
      </w:r>
    </w:p>
    <w:p>
      <w:pPr>
        <w:spacing w:line="384" w:lineRule="auto"/>
      </w:pPr>
      <w:r>
        <w:t>조화란 모든 것들이 이루어진 온전함의 상태를 의미합니다. 이는 어떤 것을 만들어내는 것이 아니라, 자연스럽게 일어나는 상태입니다. 생명은 다양한 형태로 조화로움 속에서 순환하며, 이는 우주의 자연스러운 흐름을 반영합니다. 조화는 질서와 균형이 이루어질 때 자연스럽게 나타나는 결과입니다.</w:t>
      </w:r>
    </w:p>
    <w:p>
      <w:pPr>
        <w:spacing w:line="384" w:lineRule="auto"/>
      </w:pPr>
      <w:r>
        <w:t>우주의 이러한 원리들은 우리의 삶에도 깊은 영향을 미칩니다. 질서, 균형, 조화는 우리의 삶의 사이클에 영향을 미치며, 우리가 더 나은 삶을 살아가는 데 필요한 지침을 제공합니다. 이러한 원리들을 이해하고 실천하는 것은 우리의 삶을 더욱 풍요롭게 만들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