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850CB" w14:textId="58CFDBE1" w:rsidR="00706401" w:rsidRPr="00706401" w:rsidRDefault="00706401" w:rsidP="00811727">
      <w:pPr>
        <w:spacing w:before="100" w:beforeAutospacing="1" w:after="100" w:afterAutospacing="1" w:line="240" w:lineRule="auto"/>
        <w:rPr>
          <w:rFonts w:ascii="Times New Roman" w:hAnsi="Times New Roman" w:cs="Times New Roman"/>
          <w:b/>
          <w:bCs/>
          <w:sz w:val="36"/>
          <w:szCs w:val="36"/>
        </w:rPr>
      </w:pPr>
      <w:r w:rsidRPr="00706401">
        <w:rPr>
          <w:rFonts w:ascii="Times New Roman" w:hAnsi="Times New Roman" w:cs="Times New Roman"/>
          <w:b/>
          <w:bCs/>
          <w:sz w:val="36"/>
          <w:szCs w:val="36"/>
        </w:rPr>
        <w:t>About Us</w:t>
      </w:r>
    </w:p>
    <w:p w14:paraId="4BB666C3" w14:textId="409D9207" w:rsidR="00706401" w:rsidRPr="00706401" w:rsidRDefault="00706401" w:rsidP="00811727">
      <w:pPr>
        <w:spacing w:before="100" w:beforeAutospacing="1" w:after="100" w:afterAutospacing="1" w:line="240" w:lineRule="auto"/>
        <w:rPr>
          <w:rFonts w:ascii="Times New Roman" w:hAnsi="Times New Roman" w:cs="Times New Roman"/>
          <w:b/>
          <w:bCs/>
          <w:sz w:val="32"/>
          <w:szCs w:val="32"/>
        </w:rPr>
      </w:pPr>
      <w:r w:rsidRPr="00706401">
        <w:rPr>
          <w:rFonts w:ascii="Times New Roman" w:hAnsi="Times New Roman" w:cs="Times New Roman"/>
          <w:b/>
          <w:bCs/>
          <w:sz w:val="32"/>
          <w:szCs w:val="32"/>
        </w:rPr>
        <w:t xml:space="preserve">Who We </w:t>
      </w:r>
      <w:proofErr w:type="gramStart"/>
      <w:r w:rsidRPr="00706401">
        <w:rPr>
          <w:rFonts w:ascii="Times New Roman" w:hAnsi="Times New Roman" w:cs="Times New Roman"/>
          <w:b/>
          <w:bCs/>
          <w:sz w:val="32"/>
          <w:szCs w:val="32"/>
        </w:rPr>
        <w:t>Are</w:t>
      </w:r>
      <w:proofErr w:type="gramEnd"/>
    </w:p>
    <w:p w14:paraId="6F887F2A" w14:textId="77777777" w:rsidR="00706401" w:rsidRPr="00706401" w:rsidRDefault="002B3E2C" w:rsidP="00811727">
      <w:pPr>
        <w:spacing w:before="100" w:beforeAutospacing="1" w:after="100" w:afterAutospacing="1" w:line="240" w:lineRule="auto"/>
        <w:rPr>
          <w:rFonts w:ascii="Times New Roman" w:hAnsi="Times New Roman" w:cs="Times New Roman"/>
          <w:b/>
          <w:bCs/>
          <w:i/>
          <w:iCs/>
          <w:sz w:val="24"/>
          <w:szCs w:val="24"/>
        </w:rPr>
      </w:pPr>
      <w:r w:rsidRPr="00706401">
        <w:rPr>
          <w:rFonts w:ascii="Times New Roman" w:hAnsi="Times New Roman" w:cs="Times New Roman"/>
          <w:b/>
          <w:bCs/>
          <w:i/>
          <w:iCs/>
          <w:sz w:val="24"/>
          <w:szCs w:val="24"/>
        </w:rPr>
        <w:t xml:space="preserve">Your Online Financial Investigation </w:t>
      </w:r>
      <w:r w:rsidR="00706401" w:rsidRPr="00706401">
        <w:rPr>
          <w:rFonts w:ascii="Times New Roman" w:hAnsi="Times New Roman" w:cs="Times New Roman"/>
          <w:b/>
          <w:bCs/>
          <w:i/>
          <w:iCs/>
          <w:sz w:val="24"/>
          <w:szCs w:val="24"/>
        </w:rPr>
        <w:t>Team</w:t>
      </w:r>
    </w:p>
    <w:p w14:paraId="6264B97F" w14:textId="49562C21" w:rsidR="003516F3" w:rsidRPr="00706401" w:rsidRDefault="00A537F6" w:rsidP="00811727">
      <w:pPr>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sz w:val="24"/>
          <w:szCs w:val="24"/>
        </w:rPr>
        <w:t>‘Company name’</w:t>
      </w:r>
      <w:r w:rsidR="003516F3">
        <w:rPr>
          <w:rFonts w:ascii="Times New Roman" w:hAnsi="Times New Roman" w:cs="Times New Roman"/>
          <w:sz w:val="24"/>
          <w:szCs w:val="24"/>
        </w:rPr>
        <w:t xml:space="preserve"> is a private cyber investigation company</w:t>
      </w:r>
      <w:r w:rsidR="00204062">
        <w:rPr>
          <w:rFonts w:ascii="Times New Roman" w:hAnsi="Times New Roman" w:cs="Times New Roman"/>
          <w:sz w:val="24"/>
          <w:szCs w:val="24"/>
        </w:rPr>
        <w:t xml:space="preserve"> </w:t>
      </w:r>
      <w:r w:rsidR="004F4CC6">
        <w:rPr>
          <w:rFonts w:ascii="Times New Roman" w:hAnsi="Times New Roman" w:cs="Times New Roman"/>
          <w:sz w:val="24"/>
          <w:szCs w:val="24"/>
        </w:rPr>
        <w:t>with years of experience in preventing and detecting fraud, as well as</w:t>
      </w:r>
      <w:r w:rsidR="004F6A4D">
        <w:rPr>
          <w:rFonts w:ascii="Times New Roman" w:hAnsi="Times New Roman" w:cs="Times New Roman"/>
          <w:sz w:val="24"/>
          <w:szCs w:val="24"/>
        </w:rPr>
        <w:t xml:space="preserve"> making an impact on one of the world’s biggest and most complex challenges</w:t>
      </w:r>
      <w:r w:rsidR="000B1B02">
        <w:rPr>
          <w:rFonts w:ascii="Times New Roman" w:hAnsi="Times New Roman" w:cs="Times New Roman"/>
          <w:sz w:val="24"/>
          <w:szCs w:val="24"/>
        </w:rPr>
        <w:t xml:space="preserve">. With </w:t>
      </w:r>
      <w:r>
        <w:rPr>
          <w:rFonts w:ascii="Times New Roman" w:hAnsi="Times New Roman" w:cs="Times New Roman"/>
          <w:sz w:val="24"/>
          <w:szCs w:val="24"/>
        </w:rPr>
        <w:t>‘Company name’</w:t>
      </w:r>
      <w:r w:rsidR="000B1B02">
        <w:rPr>
          <w:rFonts w:ascii="Times New Roman" w:hAnsi="Times New Roman" w:cs="Times New Roman"/>
          <w:sz w:val="24"/>
          <w:szCs w:val="24"/>
        </w:rPr>
        <w:t xml:space="preserve"> being the forefront of cyber investigation</w:t>
      </w:r>
      <w:r w:rsidR="005F2E38">
        <w:rPr>
          <w:rFonts w:ascii="Times New Roman" w:hAnsi="Times New Roman" w:cs="Times New Roman"/>
          <w:sz w:val="24"/>
          <w:szCs w:val="24"/>
        </w:rPr>
        <w:t xml:space="preserve"> and cyber security solutions</w:t>
      </w:r>
      <w:r w:rsidR="000B1B02">
        <w:rPr>
          <w:rFonts w:ascii="Times New Roman" w:hAnsi="Times New Roman" w:cs="Times New Roman"/>
          <w:sz w:val="24"/>
          <w:szCs w:val="24"/>
        </w:rPr>
        <w:t xml:space="preserve">, coupled with our credibility, experience and advance technology, we are sure to </w:t>
      </w:r>
      <w:r w:rsidR="00A15238">
        <w:rPr>
          <w:rFonts w:ascii="Times New Roman" w:hAnsi="Times New Roman" w:cs="Times New Roman"/>
          <w:sz w:val="24"/>
          <w:szCs w:val="24"/>
        </w:rPr>
        <w:t>help mitigate risk and</w:t>
      </w:r>
      <w:r w:rsidR="00567CBC">
        <w:rPr>
          <w:rFonts w:ascii="Times New Roman" w:hAnsi="Times New Roman" w:cs="Times New Roman"/>
          <w:sz w:val="24"/>
          <w:szCs w:val="24"/>
        </w:rPr>
        <w:t xml:space="preserve"> immediately</w:t>
      </w:r>
      <w:r w:rsidR="00A15238">
        <w:rPr>
          <w:rFonts w:ascii="Times New Roman" w:hAnsi="Times New Roman" w:cs="Times New Roman"/>
          <w:sz w:val="24"/>
          <w:szCs w:val="24"/>
        </w:rPr>
        <w:t xml:space="preserve"> mak</w:t>
      </w:r>
      <w:r w:rsidR="00567CBC">
        <w:rPr>
          <w:rFonts w:ascii="Times New Roman" w:hAnsi="Times New Roman" w:cs="Times New Roman"/>
          <w:sz w:val="24"/>
          <w:szCs w:val="24"/>
        </w:rPr>
        <w:t xml:space="preserve">e </w:t>
      </w:r>
      <w:r w:rsidR="00A15238">
        <w:rPr>
          <w:rFonts w:ascii="Times New Roman" w:hAnsi="Times New Roman" w:cs="Times New Roman"/>
          <w:sz w:val="24"/>
          <w:szCs w:val="24"/>
        </w:rPr>
        <w:t>informed decisions</w:t>
      </w:r>
      <w:r w:rsidR="00E47225">
        <w:rPr>
          <w:rFonts w:ascii="Times New Roman" w:hAnsi="Times New Roman" w:cs="Times New Roman"/>
          <w:sz w:val="24"/>
          <w:szCs w:val="24"/>
        </w:rPr>
        <w:t xml:space="preserve"> when you are defrauded.</w:t>
      </w:r>
    </w:p>
    <w:p w14:paraId="767C156A" w14:textId="393A3AAF" w:rsidR="00F0663A" w:rsidRDefault="00A15238" w:rsidP="0081172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Our team of analysts and cyber investigators with military background </w:t>
      </w:r>
      <w:r w:rsidR="003E2E6E">
        <w:rPr>
          <w:rFonts w:ascii="Times New Roman" w:hAnsi="Times New Roman" w:cs="Times New Roman"/>
          <w:sz w:val="24"/>
          <w:szCs w:val="24"/>
        </w:rPr>
        <w:t>have vast knowledge in assisting</w:t>
      </w:r>
      <w:r>
        <w:rPr>
          <w:rFonts w:ascii="Times New Roman" w:hAnsi="Times New Roman" w:cs="Times New Roman"/>
          <w:sz w:val="24"/>
          <w:szCs w:val="24"/>
        </w:rPr>
        <w:t xml:space="preserve"> clients in conduct</w:t>
      </w:r>
      <w:r w:rsidR="003E2E6E">
        <w:rPr>
          <w:rFonts w:ascii="Times New Roman" w:hAnsi="Times New Roman" w:cs="Times New Roman"/>
          <w:sz w:val="24"/>
          <w:szCs w:val="24"/>
        </w:rPr>
        <w:t>ing</w:t>
      </w:r>
      <w:r>
        <w:rPr>
          <w:rFonts w:ascii="Times New Roman" w:hAnsi="Times New Roman" w:cs="Times New Roman"/>
          <w:sz w:val="24"/>
          <w:szCs w:val="24"/>
        </w:rPr>
        <w:t xml:space="preserve"> fraud risk assessments, analyse evidence and perform digital forensics.</w:t>
      </w:r>
      <w:r w:rsidR="003E2E6E">
        <w:rPr>
          <w:rFonts w:ascii="Times New Roman" w:hAnsi="Times New Roman" w:cs="Times New Roman"/>
          <w:sz w:val="24"/>
          <w:szCs w:val="24"/>
        </w:rPr>
        <w:t xml:space="preserve"> We have professionals who will provide resolution to clients who have their assets stolen</w:t>
      </w:r>
      <w:r w:rsidR="00DA7ABE">
        <w:rPr>
          <w:rFonts w:ascii="Times New Roman" w:hAnsi="Times New Roman" w:cs="Times New Roman"/>
          <w:sz w:val="24"/>
          <w:szCs w:val="24"/>
        </w:rPr>
        <w:t xml:space="preserve"> or </w:t>
      </w:r>
      <w:r w:rsidR="003E2E6E">
        <w:rPr>
          <w:rFonts w:ascii="Times New Roman" w:hAnsi="Times New Roman" w:cs="Times New Roman"/>
          <w:sz w:val="24"/>
          <w:szCs w:val="24"/>
        </w:rPr>
        <w:t>data breached</w:t>
      </w:r>
      <w:r w:rsidR="00936A90">
        <w:rPr>
          <w:rFonts w:ascii="Times New Roman" w:hAnsi="Times New Roman" w:cs="Times New Roman"/>
          <w:sz w:val="24"/>
          <w:szCs w:val="24"/>
        </w:rPr>
        <w:t>. Further, w</w:t>
      </w:r>
      <w:r w:rsidR="00F0663A">
        <w:rPr>
          <w:rFonts w:ascii="Times New Roman" w:hAnsi="Times New Roman" w:cs="Times New Roman"/>
          <w:sz w:val="24"/>
          <w:szCs w:val="24"/>
        </w:rPr>
        <w:t>e are</w:t>
      </w:r>
      <w:r w:rsidR="00936A90">
        <w:rPr>
          <w:rFonts w:ascii="Times New Roman" w:hAnsi="Times New Roman" w:cs="Times New Roman"/>
          <w:sz w:val="24"/>
          <w:szCs w:val="24"/>
        </w:rPr>
        <w:t xml:space="preserve"> </w:t>
      </w:r>
      <w:r w:rsidR="00F0663A">
        <w:rPr>
          <w:rFonts w:ascii="Times New Roman" w:hAnsi="Times New Roman" w:cs="Times New Roman"/>
          <w:sz w:val="24"/>
          <w:szCs w:val="24"/>
        </w:rPr>
        <w:t>committed to working closely with law firms, private detectives and cyber intelligence companies all over the world to tackle</w:t>
      </w:r>
      <w:r w:rsidR="0088362E">
        <w:rPr>
          <w:rFonts w:ascii="Times New Roman" w:hAnsi="Times New Roman" w:cs="Times New Roman"/>
          <w:sz w:val="24"/>
          <w:szCs w:val="24"/>
        </w:rPr>
        <w:t xml:space="preserve"> local and </w:t>
      </w:r>
      <w:r w:rsidR="00F0663A">
        <w:rPr>
          <w:rFonts w:ascii="Times New Roman" w:hAnsi="Times New Roman" w:cs="Times New Roman"/>
          <w:sz w:val="24"/>
          <w:szCs w:val="24"/>
        </w:rPr>
        <w:t>international crimes.</w:t>
      </w:r>
    </w:p>
    <w:p w14:paraId="2D7ACCC1" w14:textId="4C324968" w:rsidR="009E3605" w:rsidRPr="009E3605" w:rsidRDefault="009E3605" w:rsidP="0081172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Our mission is to ensure victims who have been defrauded get back their investment or life savings</w:t>
      </w:r>
      <w:r w:rsidR="00936A90">
        <w:rPr>
          <w:rFonts w:ascii="Times New Roman" w:eastAsia="Times New Roman" w:hAnsi="Times New Roman" w:cs="Times New Roman"/>
          <w:sz w:val="24"/>
          <w:szCs w:val="24"/>
          <w:lang w:eastAsia="en-GB"/>
        </w:rPr>
        <w:t xml:space="preserve"> as well as</w:t>
      </w:r>
      <w:r>
        <w:rPr>
          <w:rFonts w:ascii="Times New Roman" w:eastAsia="Times New Roman" w:hAnsi="Times New Roman" w:cs="Times New Roman"/>
          <w:sz w:val="24"/>
          <w:szCs w:val="24"/>
          <w:lang w:eastAsia="en-GB"/>
        </w:rPr>
        <w:t xml:space="preserve"> making sure fraudulent incidents are minimized in the future.</w:t>
      </w:r>
    </w:p>
    <w:p w14:paraId="029724D9" w14:textId="2AE7850B" w:rsidR="00706401" w:rsidRPr="00706401" w:rsidRDefault="00706401" w:rsidP="00706401">
      <w:pPr>
        <w:spacing w:before="100" w:beforeAutospacing="1" w:after="100" w:afterAutospacing="1" w:line="240" w:lineRule="auto"/>
        <w:rPr>
          <w:rFonts w:ascii="Times New Roman" w:hAnsi="Times New Roman" w:cs="Times New Roman"/>
          <w:b/>
          <w:bCs/>
          <w:sz w:val="32"/>
          <w:szCs w:val="32"/>
        </w:rPr>
      </w:pPr>
      <w:r w:rsidRPr="00706401">
        <w:rPr>
          <w:rFonts w:ascii="Times New Roman" w:hAnsi="Times New Roman" w:cs="Times New Roman"/>
          <w:b/>
          <w:bCs/>
          <w:sz w:val="32"/>
          <w:szCs w:val="32"/>
        </w:rPr>
        <w:t>Wh</w:t>
      </w:r>
      <w:r>
        <w:rPr>
          <w:rFonts w:ascii="Times New Roman" w:hAnsi="Times New Roman" w:cs="Times New Roman"/>
          <w:b/>
          <w:bCs/>
          <w:sz w:val="32"/>
          <w:szCs w:val="32"/>
        </w:rPr>
        <w:t>at We Do</w:t>
      </w:r>
    </w:p>
    <w:p w14:paraId="7A5B9517" w14:textId="6A3B5F99" w:rsidR="00706401" w:rsidRDefault="006C5CB2" w:rsidP="00DD0F47">
      <w:pPr>
        <w:pStyle w:val="ListParagraph"/>
        <w:spacing w:before="100" w:beforeAutospacing="1" w:after="100" w:afterAutospacing="1"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Crypto </w:t>
      </w:r>
      <w:r w:rsidR="005F2E38" w:rsidRPr="005F2E38">
        <w:rPr>
          <w:rFonts w:ascii="Times New Roman" w:hAnsi="Times New Roman" w:cs="Times New Roman"/>
          <w:b/>
          <w:bCs/>
          <w:sz w:val="24"/>
          <w:szCs w:val="24"/>
        </w:rPr>
        <w:t>Investigation Services</w:t>
      </w:r>
    </w:p>
    <w:p w14:paraId="42DDFFE0" w14:textId="3A916732" w:rsidR="003C7F53" w:rsidRDefault="0088362E" w:rsidP="00DD0F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With Online fraudsters growing increasingly at a fast pace, </w:t>
      </w:r>
      <w:r w:rsidR="00855E45">
        <w:rPr>
          <w:rFonts w:ascii="Times New Roman" w:hAnsi="Times New Roman" w:cs="Times New Roman"/>
          <w:sz w:val="24"/>
          <w:szCs w:val="24"/>
        </w:rPr>
        <w:t xml:space="preserve">our experts </w:t>
      </w:r>
      <w:r w:rsidR="00C834D9">
        <w:rPr>
          <w:rFonts w:ascii="Times New Roman" w:hAnsi="Times New Roman" w:cs="Times New Roman"/>
          <w:sz w:val="24"/>
          <w:szCs w:val="24"/>
        </w:rPr>
        <w:t xml:space="preserve">are able to tackle online crimes due to our extensive knowledge and understanding of </w:t>
      </w:r>
      <w:r w:rsidR="00855E45">
        <w:rPr>
          <w:rFonts w:ascii="Times New Roman" w:hAnsi="Times New Roman" w:cs="Times New Roman"/>
          <w:sz w:val="24"/>
          <w:szCs w:val="24"/>
        </w:rPr>
        <w:t>how crimes are committed.</w:t>
      </w:r>
    </w:p>
    <w:p w14:paraId="1E5E3BCF" w14:textId="2E06FB0C" w:rsidR="006C5CB2" w:rsidRPr="006C5CB2" w:rsidRDefault="00855E45" w:rsidP="00DD0F4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O</w:t>
      </w:r>
      <w:r w:rsidR="006C5CB2">
        <w:rPr>
          <w:rFonts w:ascii="Times New Roman" w:hAnsi="Times New Roman" w:cs="Times New Roman"/>
          <w:sz w:val="24"/>
          <w:szCs w:val="24"/>
        </w:rPr>
        <w:t xml:space="preserve">ur team of professionals </w:t>
      </w:r>
      <w:r w:rsidR="00F0663A">
        <w:rPr>
          <w:rFonts w:ascii="Times New Roman" w:hAnsi="Times New Roman" w:cs="Times New Roman"/>
          <w:sz w:val="24"/>
          <w:szCs w:val="24"/>
        </w:rPr>
        <w:t xml:space="preserve">will </w:t>
      </w:r>
      <w:r w:rsidR="006C5CB2">
        <w:rPr>
          <w:rFonts w:ascii="Times New Roman" w:hAnsi="Times New Roman" w:cs="Times New Roman"/>
          <w:sz w:val="24"/>
          <w:szCs w:val="24"/>
        </w:rPr>
        <w:t xml:space="preserve">analyse and investigates </w:t>
      </w:r>
      <w:r w:rsidR="00F0663A">
        <w:rPr>
          <w:rFonts w:ascii="Times New Roman" w:hAnsi="Times New Roman" w:cs="Times New Roman"/>
          <w:sz w:val="24"/>
          <w:szCs w:val="24"/>
        </w:rPr>
        <w:t>crypto</w:t>
      </w:r>
      <w:r w:rsidR="006C5CB2">
        <w:rPr>
          <w:rFonts w:ascii="Times New Roman" w:hAnsi="Times New Roman" w:cs="Times New Roman"/>
          <w:sz w:val="24"/>
          <w:szCs w:val="24"/>
        </w:rPr>
        <w:t xml:space="preserve"> fraud such as hacking incidents, </w:t>
      </w:r>
      <w:r w:rsidR="003C7F53">
        <w:rPr>
          <w:rFonts w:ascii="Times New Roman" w:hAnsi="Times New Roman" w:cs="Times New Roman"/>
          <w:sz w:val="24"/>
          <w:szCs w:val="24"/>
        </w:rPr>
        <w:t xml:space="preserve">extortion, </w:t>
      </w:r>
      <w:r w:rsidR="006C5CB2">
        <w:rPr>
          <w:rFonts w:ascii="Times New Roman" w:hAnsi="Times New Roman" w:cs="Times New Roman"/>
          <w:sz w:val="24"/>
          <w:szCs w:val="24"/>
        </w:rPr>
        <w:t>transfer and theft of currency from wallet.</w:t>
      </w:r>
    </w:p>
    <w:p w14:paraId="334E500E" w14:textId="70EDD5D1" w:rsidR="00404821" w:rsidRDefault="00404821" w:rsidP="00DD0F47">
      <w:pPr>
        <w:pStyle w:val="ListParagraph"/>
        <w:spacing w:before="100" w:beforeAutospacing="1" w:after="100" w:afterAutospacing="1" w:line="240" w:lineRule="auto"/>
        <w:ind w:left="0"/>
        <w:rPr>
          <w:rFonts w:ascii="Times New Roman" w:hAnsi="Times New Roman" w:cs="Times New Roman"/>
          <w:b/>
          <w:bCs/>
          <w:sz w:val="24"/>
          <w:szCs w:val="24"/>
        </w:rPr>
      </w:pPr>
      <w:r>
        <w:rPr>
          <w:rFonts w:ascii="Times New Roman" w:hAnsi="Times New Roman" w:cs="Times New Roman"/>
          <w:b/>
          <w:bCs/>
          <w:sz w:val="24"/>
          <w:szCs w:val="24"/>
        </w:rPr>
        <w:t>Dispute Resolution Service</w:t>
      </w:r>
    </w:p>
    <w:p w14:paraId="6F309F58" w14:textId="243BD9B3" w:rsidR="00321095" w:rsidRDefault="00321095" w:rsidP="00DD0F47">
      <w:pPr>
        <w:pStyle w:val="ListParagraph"/>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If you</w:t>
      </w:r>
      <w:r w:rsidR="000E5608">
        <w:rPr>
          <w:rFonts w:ascii="Times New Roman" w:hAnsi="Times New Roman" w:cs="Times New Roman"/>
          <w:sz w:val="24"/>
          <w:szCs w:val="24"/>
        </w:rPr>
        <w:t xml:space="preserve">’ve been ripped off your money or investments by a fraudulent website and you can’t seem to rally your brain around how to get back your assets, </w:t>
      </w:r>
      <w:r w:rsidR="00C52D7A">
        <w:rPr>
          <w:rFonts w:ascii="Times New Roman" w:hAnsi="Times New Roman" w:cs="Times New Roman"/>
          <w:sz w:val="24"/>
          <w:szCs w:val="24"/>
        </w:rPr>
        <w:t>look no further</w:t>
      </w:r>
      <w:r w:rsidR="000E5608">
        <w:rPr>
          <w:rFonts w:ascii="Times New Roman" w:hAnsi="Times New Roman" w:cs="Times New Roman"/>
          <w:sz w:val="24"/>
          <w:szCs w:val="24"/>
        </w:rPr>
        <w:t xml:space="preserve">, you are at the right place. ‘Company Name’ will file dispute forms or chargebacks that contain statements and reasons your credit/debit cards should be </w:t>
      </w:r>
      <w:r w:rsidR="0000452F">
        <w:rPr>
          <w:rFonts w:ascii="Times New Roman" w:hAnsi="Times New Roman" w:cs="Times New Roman"/>
          <w:sz w:val="24"/>
          <w:szCs w:val="24"/>
        </w:rPr>
        <w:t>remitted.</w:t>
      </w:r>
      <w:r w:rsidR="00CD20B1">
        <w:rPr>
          <w:rFonts w:ascii="Times New Roman" w:hAnsi="Times New Roman" w:cs="Times New Roman"/>
          <w:sz w:val="24"/>
          <w:szCs w:val="24"/>
        </w:rPr>
        <w:t xml:space="preserve"> We also make sure that there are enough evidences or proof to back up your claim. </w:t>
      </w:r>
      <w:r w:rsidR="0000452F">
        <w:rPr>
          <w:rFonts w:ascii="Times New Roman" w:hAnsi="Times New Roman" w:cs="Times New Roman"/>
          <w:sz w:val="24"/>
          <w:szCs w:val="24"/>
        </w:rPr>
        <w:t xml:space="preserve"> </w:t>
      </w:r>
    </w:p>
    <w:p w14:paraId="63EC76AF" w14:textId="77777777" w:rsidR="0000452F" w:rsidRPr="00321095" w:rsidRDefault="0000452F" w:rsidP="00DD0F47">
      <w:pPr>
        <w:pStyle w:val="ListParagraph"/>
        <w:spacing w:before="100" w:beforeAutospacing="1" w:after="100" w:afterAutospacing="1" w:line="240" w:lineRule="auto"/>
        <w:ind w:left="0"/>
        <w:rPr>
          <w:rFonts w:ascii="Times New Roman" w:hAnsi="Times New Roman" w:cs="Times New Roman"/>
          <w:sz w:val="24"/>
          <w:szCs w:val="24"/>
        </w:rPr>
      </w:pPr>
    </w:p>
    <w:p w14:paraId="19167718" w14:textId="0DE73FD5" w:rsidR="009640A6" w:rsidRDefault="009640A6" w:rsidP="00DD0F47">
      <w:pPr>
        <w:pStyle w:val="ListParagraph"/>
        <w:spacing w:before="100" w:beforeAutospacing="1" w:after="100" w:afterAutospacing="1" w:line="240" w:lineRule="auto"/>
        <w:ind w:left="0"/>
        <w:rPr>
          <w:rFonts w:ascii="Times New Roman" w:hAnsi="Times New Roman" w:cs="Times New Roman"/>
          <w:b/>
          <w:bCs/>
          <w:sz w:val="24"/>
          <w:szCs w:val="24"/>
        </w:rPr>
      </w:pPr>
    </w:p>
    <w:p w14:paraId="36888E23" w14:textId="13BEB2F4" w:rsidR="009640A6" w:rsidRDefault="009640A6" w:rsidP="00DD0F47">
      <w:pPr>
        <w:pStyle w:val="ListParagraph"/>
        <w:spacing w:before="100" w:beforeAutospacing="1" w:after="100" w:afterAutospacing="1" w:line="240" w:lineRule="auto"/>
        <w:ind w:left="0"/>
        <w:rPr>
          <w:rFonts w:ascii="Times New Roman" w:hAnsi="Times New Roman" w:cs="Times New Roman"/>
          <w:b/>
          <w:bCs/>
          <w:sz w:val="24"/>
          <w:szCs w:val="24"/>
        </w:rPr>
      </w:pPr>
      <w:r>
        <w:rPr>
          <w:rFonts w:ascii="Times New Roman" w:hAnsi="Times New Roman" w:cs="Times New Roman"/>
          <w:b/>
          <w:bCs/>
          <w:sz w:val="24"/>
          <w:szCs w:val="24"/>
        </w:rPr>
        <w:t>Company Background Checks</w:t>
      </w:r>
    </w:p>
    <w:p w14:paraId="4EA6CEAF" w14:textId="7B70DB52" w:rsidR="0024491D" w:rsidRDefault="006E09EE" w:rsidP="00DD0F47">
      <w:pPr>
        <w:pStyle w:val="ListParagraph"/>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It can be hard to investigate a company’s background</w:t>
      </w:r>
      <w:r w:rsidR="001539FE">
        <w:rPr>
          <w:rFonts w:ascii="Times New Roman" w:hAnsi="Times New Roman" w:cs="Times New Roman"/>
          <w:sz w:val="24"/>
          <w:szCs w:val="24"/>
        </w:rPr>
        <w:t xml:space="preserve">, as sometimes information on company’s website might be fake. </w:t>
      </w:r>
      <w:r w:rsidR="0024491D">
        <w:rPr>
          <w:rFonts w:ascii="Times New Roman" w:hAnsi="Times New Roman" w:cs="Times New Roman"/>
          <w:sz w:val="24"/>
          <w:szCs w:val="24"/>
        </w:rPr>
        <w:t>When you’ve been robbed off your money, assets, or investment and you are just curious about who these people are, we are able to trace these individuals and locate them for justice.</w:t>
      </w:r>
    </w:p>
    <w:p w14:paraId="15E3F024" w14:textId="1940310F" w:rsidR="009640A6" w:rsidRPr="006E09EE" w:rsidRDefault="001539FE" w:rsidP="00DD0F47">
      <w:pPr>
        <w:pStyle w:val="ListParagraph"/>
        <w:spacing w:before="100" w:beforeAutospacing="1" w:after="100" w:afterAutospacing="1" w:line="240" w:lineRule="auto"/>
        <w:ind w:left="0"/>
        <w:rPr>
          <w:rFonts w:ascii="Times New Roman" w:hAnsi="Times New Roman" w:cs="Times New Roman"/>
          <w:sz w:val="24"/>
          <w:szCs w:val="24"/>
        </w:rPr>
      </w:pPr>
      <w:r>
        <w:rPr>
          <w:rFonts w:ascii="Times New Roman" w:hAnsi="Times New Roman" w:cs="Times New Roman"/>
          <w:sz w:val="24"/>
          <w:szCs w:val="24"/>
        </w:rPr>
        <w:t>Our researchers are able to verify the company’s history, trace and search assets, check for criminal records and employment history to confirm their validity.</w:t>
      </w:r>
    </w:p>
    <w:p w14:paraId="4CC306EF" w14:textId="77777777" w:rsidR="00321095" w:rsidRDefault="00321095" w:rsidP="00DD0F47">
      <w:pPr>
        <w:pStyle w:val="ListParagraph"/>
        <w:ind w:left="0"/>
        <w:rPr>
          <w:rFonts w:ascii="Times New Roman" w:hAnsi="Times New Roman" w:cs="Times New Roman"/>
          <w:sz w:val="24"/>
          <w:szCs w:val="24"/>
        </w:rPr>
      </w:pPr>
    </w:p>
    <w:p w14:paraId="28EB7857" w14:textId="0300B241" w:rsidR="009640A6" w:rsidRPr="00321095" w:rsidRDefault="001539FE" w:rsidP="00DD0F47">
      <w:pPr>
        <w:pStyle w:val="ListParagraph"/>
        <w:ind w:left="0"/>
        <w:rPr>
          <w:rFonts w:ascii="Times New Roman" w:hAnsi="Times New Roman" w:cs="Times New Roman"/>
          <w:sz w:val="24"/>
          <w:szCs w:val="24"/>
        </w:rPr>
      </w:pPr>
      <w:r w:rsidRPr="00321095">
        <w:rPr>
          <w:rFonts w:ascii="Times New Roman" w:hAnsi="Times New Roman" w:cs="Times New Roman"/>
          <w:sz w:val="24"/>
          <w:szCs w:val="24"/>
        </w:rPr>
        <w:t xml:space="preserve">We are also able to </w:t>
      </w:r>
      <w:r w:rsidR="009640A6" w:rsidRPr="00321095">
        <w:rPr>
          <w:rFonts w:ascii="Times New Roman" w:hAnsi="Times New Roman" w:cs="Times New Roman"/>
          <w:sz w:val="24"/>
          <w:szCs w:val="24"/>
        </w:rPr>
        <w:t xml:space="preserve">gather valuable intelligence, </w:t>
      </w:r>
      <w:r w:rsidR="00321095" w:rsidRPr="00321095">
        <w:rPr>
          <w:rFonts w:ascii="Times New Roman" w:hAnsi="Times New Roman" w:cs="Times New Roman"/>
          <w:sz w:val="24"/>
          <w:szCs w:val="24"/>
        </w:rPr>
        <w:t xml:space="preserve">handle surveillance or </w:t>
      </w:r>
      <w:r w:rsidR="009640A6" w:rsidRPr="00321095">
        <w:rPr>
          <w:rFonts w:ascii="Times New Roman" w:hAnsi="Times New Roman" w:cs="Times New Roman"/>
          <w:sz w:val="24"/>
          <w:szCs w:val="24"/>
        </w:rPr>
        <w:t xml:space="preserve">conduct </w:t>
      </w:r>
      <w:r w:rsidR="00321095" w:rsidRPr="00321095">
        <w:rPr>
          <w:rFonts w:ascii="Times New Roman" w:hAnsi="Times New Roman" w:cs="Times New Roman"/>
          <w:sz w:val="24"/>
          <w:szCs w:val="24"/>
        </w:rPr>
        <w:t>politic</w:t>
      </w:r>
      <w:r w:rsidR="009640A6" w:rsidRPr="00321095">
        <w:rPr>
          <w:rFonts w:ascii="Times New Roman" w:hAnsi="Times New Roman" w:cs="Times New Roman"/>
          <w:sz w:val="24"/>
          <w:szCs w:val="24"/>
        </w:rPr>
        <w:t xml:space="preserve"> enquiries</w:t>
      </w:r>
      <w:r w:rsidR="00321095" w:rsidRPr="00321095">
        <w:rPr>
          <w:rFonts w:ascii="Times New Roman" w:hAnsi="Times New Roman" w:cs="Times New Roman"/>
          <w:sz w:val="24"/>
          <w:szCs w:val="24"/>
        </w:rPr>
        <w:t xml:space="preserve"> </w:t>
      </w:r>
      <w:r w:rsidR="009640A6" w:rsidRPr="00321095">
        <w:rPr>
          <w:rFonts w:ascii="Times New Roman" w:hAnsi="Times New Roman" w:cs="Times New Roman"/>
          <w:sz w:val="24"/>
          <w:szCs w:val="24"/>
        </w:rPr>
        <w:t>on your behalf.</w:t>
      </w:r>
    </w:p>
    <w:p w14:paraId="01D2C444" w14:textId="77777777" w:rsidR="00956D9F" w:rsidRDefault="00956D9F" w:rsidP="00DD0F47">
      <w:pPr>
        <w:pStyle w:val="ListParagraph"/>
        <w:spacing w:before="100" w:beforeAutospacing="1" w:after="100" w:afterAutospacing="1" w:line="240" w:lineRule="auto"/>
        <w:ind w:left="-491"/>
        <w:rPr>
          <w:rFonts w:ascii="Times New Roman" w:hAnsi="Times New Roman" w:cs="Times New Roman"/>
          <w:b/>
          <w:bCs/>
          <w:sz w:val="24"/>
          <w:szCs w:val="24"/>
        </w:rPr>
      </w:pPr>
    </w:p>
    <w:p w14:paraId="5EF8AEA8" w14:textId="77777777" w:rsidR="00DD0F47" w:rsidRDefault="00956D9F" w:rsidP="00DD0F47">
      <w:pPr>
        <w:pStyle w:val="ListParagraph"/>
        <w:spacing w:before="100" w:beforeAutospacing="1" w:after="100" w:afterAutospacing="1" w:line="240" w:lineRule="auto"/>
        <w:ind w:left="0"/>
        <w:rPr>
          <w:rFonts w:ascii="Times New Roman" w:hAnsi="Times New Roman" w:cs="Times New Roman"/>
          <w:b/>
          <w:bCs/>
          <w:sz w:val="24"/>
          <w:szCs w:val="24"/>
        </w:rPr>
      </w:pPr>
      <w:r>
        <w:rPr>
          <w:rFonts w:ascii="Times New Roman" w:hAnsi="Times New Roman" w:cs="Times New Roman"/>
          <w:b/>
          <w:bCs/>
          <w:sz w:val="24"/>
          <w:szCs w:val="24"/>
        </w:rPr>
        <w:t>Cryptocurrency Forensics</w:t>
      </w:r>
    </w:p>
    <w:p w14:paraId="2374D8AE" w14:textId="1F2D759E" w:rsidR="0000452F" w:rsidRPr="00DD0F47" w:rsidRDefault="00927C98" w:rsidP="00DD0F47">
      <w:pPr>
        <w:pStyle w:val="ListParagraph"/>
        <w:spacing w:before="100" w:beforeAutospacing="1" w:after="100" w:afterAutospacing="1" w:line="240" w:lineRule="auto"/>
        <w:ind w:left="0"/>
        <w:rPr>
          <w:rFonts w:ascii="Times New Roman" w:hAnsi="Times New Roman" w:cs="Times New Roman"/>
          <w:b/>
          <w:bCs/>
          <w:sz w:val="24"/>
          <w:szCs w:val="24"/>
        </w:rPr>
      </w:pPr>
      <w:r w:rsidRPr="002E4921">
        <w:rPr>
          <w:rFonts w:ascii="Times New Roman" w:hAnsi="Times New Roman" w:cs="Times New Roman"/>
          <w:sz w:val="24"/>
          <w:szCs w:val="24"/>
        </w:rPr>
        <w:t>With the right investigative tool at hand, o</w:t>
      </w:r>
      <w:r w:rsidR="00F0663A" w:rsidRPr="002E4921">
        <w:rPr>
          <w:rFonts w:ascii="Times New Roman" w:hAnsi="Times New Roman" w:cs="Times New Roman"/>
          <w:sz w:val="24"/>
          <w:szCs w:val="24"/>
        </w:rPr>
        <w:t>ur forensic investigat</w:t>
      </w:r>
      <w:r w:rsidR="00855E45" w:rsidRPr="002E4921">
        <w:rPr>
          <w:rFonts w:ascii="Times New Roman" w:hAnsi="Times New Roman" w:cs="Times New Roman"/>
          <w:sz w:val="24"/>
          <w:szCs w:val="24"/>
        </w:rPr>
        <w:t>ion experts</w:t>
      </w:r>
      <w:r w:rsidR="00F0663A" w:rsidRPr="002E4921">
        <w:rPr>
          <w:rFonts w:ascii="Times New Roman" w:hAnsi="Times New Roman" w:cs="Times New Roman"/>
          <w:sz w:val="24"/>
          <w:szCs w:val="24"/>
        </w:rPr>
        <w:t xml:space="preserve"> will</w:t>
      </w:r>
      <w:r w:rsidR="0000452F" w:rsidRPr="002E4921">
        <w:rPr>
          <w:rFonts w:ascii="Times New Roman" w:hAnsi="Times New Roman" w:cs="Times New Roman"/>
          <w:sz w:val="24"/>
          <w:szCs w:val="24"/>
        </w:rPr>
        <w:t xml:space="preserve"> </w:t>
      </w:r>
      <w:r w:rsidR="0000452F" w:rsidRPr="002E4921">
        <w:rPr>
          <w:rFonts w:ascii="Times New Roman" w:hAnsi="Times New Roman" w:cs="Times New Roman"/>
          <w:sz w:val="24"/>
          <w:szCs w:val="24"/>
        </w:rPr>
        <w:t>monitor, assess</w:t>
      </w:r>
      <w:r w:rsidR="0000452F" w:rsidRPr="002E4921">
        <w:rPr>
          <w:rFonts w:ascii="Times New Roman" w:hAnsi="Times New Roman" w:cs="Times New Roman"/>
          <w:sz w:val="24"/>
          <w:szCs w:val="24"/>
        </w:rPr>
        <w:t>, detect</w:t>
      </w:r>
      <w:r w:rsidR="0000452F" w:rsidRPr="002E4921">
        <w:rPr>
          <w:rFonts w:ascii="Times New Roman" w:hAnsi="Times New Roman" w:cs="Times New Roman"/>
          <w:sz w:val="24"/>
          <w:szCs w:val="24"/>
        </w:rPr>
        <w:t xml:space="preserve"> and respond to risks accordingly</w:t>
      </w:r>
      <w:r w:rsidR="002E4921">
        <w:rPr>
          <w:rFonts w:ascii="Times New Roman" w:hAnsi="Times New Roman" w:cs="Times New Roman"/>
          <w:sz w:val="24"/>
          <w:szCs w:val="24"/>
        </w:rPr>
        <w:t>. With an apt knowledge on fraud detection and prevention, our team of professionals</w:t>
      </w:r>
      <w:r w:rsidR="00C52D7A">
        <w:rPr>
          <w:rFonts w:ascii="Times New Roman" w:hAnsi="Times New Roman" w:cs="Times New Roman"/>
          <w:sz w:val="24"/>
          <w:szCs w:val="24"/>
        </w:rPr>
        <w:t xml:space="preserve"> </w:t>
      </w:r>
      <w:r w:rsidR="002E4921">
        <w:rPr>
          <w:rFonts w:ascii="Times New Roman" w:hAnsi="Times New Roman" w:cs="Times New Roman"/>
          <w:sz w:val="24"/>
          <w:szCs w:val="24"/>
        </w:rPr>
        <w:t>will assist you or your company in establishing compliance, conduct fraud risk assessments</w:t>
      </w:r>
      <w:r w:rsidR="00DD0F47">
        <w:rPr>
          <w:rFonts w:ascii="Times New Roman" w:hAnsi="Times New Roman" w:cs="Times New Roman"/>
          <w:sz w:val="24"/>
          <w:szCs w:val="24"/>
        </w:rPr>
        <w:t>, gather intelligence and perform digital forensics to save stress and avoid more loss.</w:t>
      </w:r>
    </w:p>
    <w:p w14:paraId="076EFAC4" w14:textId="5B428F00" w:rsidR="00956D9F" w:rsidRPr="00F0663A" w:rsidRDefault="00956D9F" w:rsidP="00DD0F47">
      <w:pPr>
        <w:pStyle w:val="ListParagraph"/>
        <w:spacing w:before="100" w:beforeAutospacing="1" w:after="100" w:afterAutospacing="1" w:line="240" w:lineRule="auto"/>
        <w:ind w:left="360"/>
        <w:rPr>
          <w:rFonts w:ascii="Times New Roman" w:hAnsi="Times New Roman" w:cs="Times New Roman"/>
          <w:sz w:val="24"/>
          <w:szCs w:val="24"/>
        </w:rPr>
      </w:pPr>
    </w:p>
    <w:p w14:paraId="1AD0A3A7" w14:textId="15D566BE" w:rsidR="00DD0F47" w:rsidRPr="00706401" w:rsidRDefault="00DD0F47" w:rsidP="00DD0F47">
      <w:pPr>
        <w:spacing w:before="100" w:beforeAutospacing="1" w:after="100" w:afterAutospacing="1" w:line="240" w:lineRule="auto"/>
        <w:rPr>
          <w:rFonts w:ascii="Times New Roman" w:hAnsi="Times New Roman" w:cs="Times New Roman"/>
          <w:b/>
          <w:bCs/>
          <w:sz w:val="32"/>
          <w:szCs w:val="32"/>
        </w:rPr>
      </w:pPr>
      <w:r w:rsidRPr="00706401">
        <w:rPr>
          <w:rFonts w:ascii="Times New Roman" w:hAnsi="Times New Roman" w:cs="Times New Roman"/>
          <w:b/>
          <w:bCs/>
          <w:sz w:val="32"/>
          <w:szCs w:val="32"/>
        </w:rPr>
        <w:t>Wh</w:t>
      </w:r>
      <w:r>
        <w:rPr>
          <w:rFonts w:ascii="Times New Roman" w:hAnsi="Times New Roman" w:cs="Times New Roman"/>
          <w:b/>
          <w:bCs/>
          <w:sz w:val="32"/>
          <w:szCs w:val="32"/>
        </w:rPr>
        <w:t>y Choose Us?</w:t>
      </w:r>
    </w:p>
    <w:p w14:paraId="1062BB94" w14:textId="2859FC18" w:rsidR="00811727" w:rsidRPr="00811727" w:rsidRDefault="00811727">
      <w:pPr>
        <w:rPr>
          <w:rFonts w:ascii="Times New Roman" w:hAnsi="Times New Roman" w:cs="Times New Roman"/>
          <w:sz w:val="24"/>
          <w:szCs w:val="24"/>
        </w:rPr>
      </w:pPr>
    </w:p>
    <w:p w14:paraId="22582547" w14:textId="160295D0" w:rsidR="00DD0F47" w:rsidRDefault="00DD0F47">
      <w:pPr>
        <w:rPr>
          <w:rFonts w:ascii="Times New Roman" w:hAnsi="Times New Roman" w:cs="Times New Roman"/>
          <w:sz w:val="24"/>
          <w:szCs w:val="24"/>
        </w:rPr>
      </w:pPr>
      <w:r w:rsidRPr="00DD0F47">
        <w:rPr>
          <w:rFonts w:ascii="Times New Roman" w:hAnsi="Times New Roman" w:cs="Times New Roman"/>
          <w:sz w:val="24"/>
          <w:szCs w:val="24"/>
        </w:rPr>
        <w:t>What defines who we are and what we stand for are our core values;</w:t>
      </w:r>
    </w:p>
    <w:p w14:paraId="7C3A05E1" w14:textId="71E1CD93" w:rsidR="00C52D7A" w:rsidRDefault="00C52D7A" w:rsidP="00C52D7A">
      <w:pPr>
        <w:pStyle w:val="ListParagraph"/>
        <w:numPr>
          <w:ilvl w:val="0"/>
          <w:numId w:val="4"/>
        </w:numPr>
        <w:rPr>
          <w:rFonts w:ascii="Times New Roman" w:hAnsi="Times New Roman" w:cs="Times New Roman"/>
          <w:sz w:val="24"/>
          <w:szCs w:val="24"/>
        </w:rPr>
      </w:pPr>
      <w:r w:rsidRPr="00437F3E">
        <w:rPr>
          <w:rFonts w:ascii="Times New Roman" w:hAnsi="Times New Roman" w:cs="Times New Roman"/>
          <w:b/>
          <w:bCs/>
          <w:sz w:val="24"/>
          <w:szCs w:val="24"/>
        </w:rPr>
        <w:t>Reliability and Honesty</w:t>
      </w:r>
      <w:r w:rsidR="00906A0E">
        <w:rPr>
          <w:rFonts w:ascii="Times New Roman" w:hAnsi="Times New Roman" w:cs="Times New Roman"/>
          <w:sz w:val="24"/>
          <w:szCs w:val="24"/>
        </w:rPr>
        <w:t xml:space="preserve"> are our top priority at ‘Company Name’. </w:t>
      </w:r>
      <w:r w:rsidR="0024491D">
        <w:rPr>
          <w:rFonts w:ascii="Times New Roman" w:hAnsi="Times New Roman" w:cs="Times New Roman"/>
          <w:sz w:val="24"/>
          <w:szCs w:val="24"/>
        </w:rPr>
        <w:t xml:space="preserve">We </w:t>
      </w:r>
      <w:r w:rsidR="00437F3E">
        <w:rPr>
          <w:rFonts w:ascii="Times New Roman" w:hAnsi="Times New Roman" w:cs="Times New Roman"/>
          <w:sz w:val="24"/>
          <w:szCs w:val="24"/>
        </w:rPr>
        <w:t xml:space="preserve">are real and we </w:t>
      </w:r>
      <w:r w:rsidR="004C4085">
        <w:rPr>
          <w:rFonts w:ascii="Times New Roman" w:hAnsi="Times New Roman" w:cs="Times New Roman"/>
          <w:sz w:val="24"/>
          <w:szCs w:val="24"/>
        </w:rPr>
        <w:t>collaborate</w:t>
      </w:r>
      <w:r w:rsidR="00437F3E">
        <w:rPr>
          <w:rFonts w:ascii="Times New Roman" w:hAnsi="Times New Roman" w:cs="Times New Roman"/>
          <w:sz w:val="24"/>
          <w:szCs w:val="24"/>
        </w:rPr>
        <w:t xml:space="preserve"> with you </w:t>
      </w:r>
      <w:r w:rsidR="004C4085">
        <w:rPr>
          <w:rFonts w:ascii="Times New Roman" w:hAnsi="Times New Roman" w:cs="Times New Roman"/>
          <w:sz w:val="24"/>
          <w:szCs w:val="24"/>
        </w:rPr>
        <w:t>to</w:t>
      </w:r>
      <w:r w:rsidR="00437F3E">
        <w:rPr>
          <w:rFonts w:ascii="Times New Roman" w:hAnsi="Times New Roman" w:cs="Times New Roman"/>
          <w:sz w:val="24"/>
          <w:szCs w:val="24"/>
        </w:rPr>
        <w:t xml:space="preserve"> </w:t>
      </w:r>
      <w:r w:rsidR="00906A0E">
        <w:rPr>
          <w:rFonts w:ascii="Times New Roman" w:hAnsi="Times New Roman" w:cs="Times New Roman"/>
          <w:sz w:val="24"/>
          <w:szCs w:val="24"/>
        </w:rPr>
        <w:t>make sure you are well aware of the process</w:t>
      </w:r>
      <w:r w:rsidR="004C4085">
        <w:rPr>
          <w:rFonts w:ascii="Times New Roman" w:hAnsi="Times New Roman" w:cs="Times New Roman"/>
          <w:sz w:val="24"/>
          <w:szCs w:val="24"/>
        </w:rPr>
        <w:t xml:space="preserve"> as we have no hidden agendas.</w:t>
      </w:r>
    </w:p>
    <w:p w14:paraId="4FB7895A" w14:textId="77777777" w:rsidR="00437F3E" w:rsidRDefault="00437F3E" w:rsidP="00437F3E">
      <w:pPr>
        <w:pStyle w:val="ListParagraph"/>
        <w:rPr>
          <w:rFonts w:ascii="Times New Roman" w:hAnsi="Times New Roman" w:cs="Times New Roman"/>
          <w:sz w:val="24"/>
          <w:szCs w:val="24"/>
        </w:rPr>
      </w:pPr>
    </w:p>
    <w:p w14:paraId="05FA5E91" w14:textId="025AE57B" w:rsidR="00C52D7A" w:rsidRDefault="00C52D7A" w:rsidP="00C52D7A">
      <w:pPr>
        <w:pStyle w:val="ListParagraph"/>
        <w:numPr>
          <w:ilvl w:val="0"/>
          <w:numId w:val="4"/>
        </w:numPr>
        <w:rPr>
          <w:rFonts w:ascii="Times New Roman" w:hAnsi="Times New Roman" w:cs="Times New Roman"/>
          <w:sz w:val="24"/>
          <w:szCs w:val="24"/>
        </w:rPr>
      </w:pPr>
      <w:r w:rsidRPr="00437F3E">
        <w:rPr>
          <w:rFonts w:ascii="Times New Roman" w:hAnsi="Times New Roman" w:cs="Times New Roman"/>
          <w:b/>
          <w:bCs/>
          <w:sz w:val="24"/>
          <w:szCs w:val="24"/>
        </w:rPr>
        <w:t>Years of experience</w:t>
      </w:r>
      <w:r w:rsidR="00906A0E" w:rsidRPr="00437F3E">
        <w:rPr>
          <w:rFonts w:ascii="Times New Roman" w:hAnsi="Times New Roman" w:cs="Times New Roman"/>
          <w:b/>
          <w:bCs/>
          <w:sz w:val="24"/>
          <w:szCs w:val="24"/>
        </w:rPr>
        <w:t>:</w:t>
      </w:r>
      <w:r w:rsidR="00906A0E">
        <w:rPr>
          <w:rFonts w:ascii="Times New Roman" w:hAnsi="Times New Roman" w:cs="Times New Roman"/>
          <w:sz w:val="24"/>
          <w:szCs w:val="24"/>
        </w:rPr>
        <w:t xml:space="preserve"> Over the years, we have assisted </w:t>
      </w:r>
      <w:r w:rsidR="007747D0">
        <w:rPr>
          <w:rFonts w:ascii="Times New Roman" w:hAnsi="Times New Roman" w:cs="Times New Roman"/>
          <w:sz w:val="24"/>
          <w:szCs w:val="24"/>
        </w:rPr>
        <w:t>hundreds of people in dealing with problems ranging from investigation services to tracing an individual</w:t>
      </w:r>
      <w:r w:rsidR="00437F3E">
        <w:rPr>
          <w:rFonts w:ascii="Times New Roman" w:hAnsi="Times New Roman" w:cs="Times New Roman"/>
          <w:sz w:val="24"/>
          <w:szCs w:val="24"/>
        </w:rPr>
        <w:t xml:space="preserve"> and retrieving funds</w:t>
      </w:r>
      <w:r w:rsidR="007747D0">
        <w:rPr>
          <w:rFonts w:ascii="Times New Roman" w:hAnsi="Times New Roman" w:cs="Times New Roman"/>
          <w:sz w:val="24"/>
          <w:szCs w:val="24"/>
        </w:rPr>
        <w:t xml:space="preserve">. </w:t>
      </w:r>
      <w:r w:rsidR="00437F3E">
        <w:rPr>
          <w:rFonts w:ascii="Times New Roman" w:hAnsi="Times New Roman" w:cs="Times New Roman"/>
          <w:sz w:val="24"/>
          <w:szCs w:val="24"/>
        </w:rPr>
        <w:t xml:space="preserve">We have helped to retrieve over 2million dollars for victims of trading/investment scams. </w:t>
      </w:r>
      <w:r w:rsidR="007747D0">
        <w:rPr>
          <w:rFonts w:ascii="Times New Roman" w:hAnsi="Times New Roman" w:cs="Times New Roman"/>
          <w:sz w:val="24"/>
          <w:szCs w:val="24"/>
        </w:rPr>
        <w:t xml:space="preserve">We are trusted by </w:t>
      </w:r>
      <w:r w:rsidR="00437F3E">
        <w:rPr>
          <w:rFonts w:ascii="Times New Roman" w:hAnsi="Times New Roman" w:cs="Times New Roman"/>
          <w:sz w:val="24"/>
          <w:szCs w:val="24"/>
        </w:rPr>
        <w:t>millions</w:t>
      </w:r>
      <w:r w:rsidR="00A812D0">
        <w:rPr>
          <w:rFonts w:ascii="Times New Roman" w:hAnsi="Times New Roman" w:cs="Times New Roman"/>
          <w:sz w:val="24"/>
          <w:szCs w:val="24"/>
        </w:rPr>
        <w:t xml:space="preserve"> so y</w:t>
      </w:r>
      <w:r w:rsidR="00437F3E">
        <w:rPr>
          <w:rFonts w:ascii="Times New Roman" w:hAnsi="Times New Roman" w:cs="Times New Roman"/>
          <w:sz w:val="24"/>
          <w:szCs w:val="24"/>
        </w:rPr>
        <w:t>ou can always trust us.</w:t>
      </w:r>
      <w:r w:rsidR="007747D0">
        <w:rPr>
          <w:rFonts w:ascii="Times New Roman" w:hAnsi="Times New Roman" w:cs="Times New Roman"/>
          <w:sz w:val="24"/>
          <w:szCs w:val="24"/>
        </w:rPr>
        <w:t xml:space="preserve"> </w:t>
      </w:r>
    </w:p>
    <w:p w14:paraId="35BB4F3F" w14:textId="77777777" w:rsidR="00670ED3" w:rsidRPr="00670ED3" w:rsidRDefault="00670ED3" w:rsidP="00670ED3">
      <w:pPr>
        <w:pStyle w:val="ListParagraph"/>
        <w:rPr>
          <w:rFonts w:ascii="Times New Roman" w:hAnsi="Times New Roman" w:cs="Times New Roman"/>
          <w:sz w:val="24"/>
          <w:szCs w:val="24"/>
        </w:rPr>
      </w:pPr>
    </w:p>
    <w:p w14:paraId="181D43B6" w14:textId="10BC762C" w:rsidR="00670ED3" w:rsidRDefault="00670ED3" w:rsidP="00C52D7A">
      <w:pPr>
        <w:pStyle w:val="ListParagraph"/>
        <w:numPr>
          <w:ilvl w:val="0"/>
          <w:numId w:val="4"/>
        </w:numPr>
        <w:rPr>
          <w:rFonts w:ascii="Times New Roman" w:hAnsi="Times New Roman" w:cs="Times New Roman"/>
          <w:sz w:val="24"/>
          <w:szCs w:val="24"/>
        </w:rPr>
      </w:pPr>
      <w:r w:rsidRPr="00670ED3">
        <w:rPr>
          <w:rFonts w:ascii="Times New Roman" w:hAnsi="Times New Roman" w:cs="Times New Roman"/>
          <w:b/>
          <w:bCs/>
          <w:sz w:val="24"/>
          <w:szCs w:val="24"/>
        </w:rPr>
        <w:t>Customer First:</w:t>
      </w:r>
      <w:r>
        <w:rPr>
          <w:rFonts w:ascii="Times New Roman" w:hAnsi="Times New Roman" w:cs="Times New Roman"/>
          <w:sz w:val="24"/>
          <w:szCs w:val="24"/>
        </w:rPr>
        <w:t xml:space="preserve"> ‘Company Name’ exists to help companies or individuals prevent and detect fraud, and as such, every decision or action we take is based on how well it serves you.</w:t>
      </w:r>
    </w:p>
    <w:p w14:paraId="03E04029" w14:textId="77777777" w:rsidR="00437F3E" w:rsidRPr="00437F3E" w:rsidRDefault="00437F3E" w:rsidP="00437F3E">
      <w:pPr>
        <w:pStyle w:val="ListParagraph"/>
        <w:rPr>
          <w:rFonts w:ascii="Times New Roman" w:hAnsi="Times New Roman" w:cs="Times New Roman"/>
          <w:sz w:val="24"/>
          <w:szCs w:val="24"/>
        </w:rPr>
      </w:pPr>
    </w:p>
    <w:p w14:paraId="2A546CD7" w14:textId="77777777" w:rsidR="00437F3E" w:rsidRDefault="00437F3E" w:rsidP="00437F3E">
      <w:pPr>
        <w:pStyle w:val="ListParagraph"/>
        <w:rPr>
          <w:rFonts w:ascii="Times New Roman" w:hAnsi="Times New Roman" w:cs="Times New Roman"/>
          <w:sz w:val="24"/>
          <w:szCs w:val="24"/>
        </w:rPr>
      </w:pPr>
    </w:p>
    <w:p w14:paraId="36B3054E" w14:textId="24A4693A" w:rsidR="00C52D7A" w:rsidRDefault="00C52D7A" w:rsidP="00C52D7A">
      <w:pPr>
        <w:pStyle w:val="ListParagraph"/>
        <w:numPr>
          <w:ilvl w:val="0"/>
          <w:numId w:val="4"/>
        </w:numPr>
        <w:rPr>
          <w:rFonts w:ascii="Times New Roman" w:hAnsi="Times New Roman" w:cs="Times New Roman"/>
          <w:sz w:val="24"/>
          <w:szCs w:val="24"/>
        </w:rPr>
      </w:pPr>
      <w:r w:rsidRPr="00437F3E">
        <w:rPr>
          <w:rFonts w:ascii="Times New Roman" w:hAnsi="Times New Roman" w:cs="Times New Roman"/>
          <w:b/>
          <w:bCs/>
          <w:sz w:val="24"/>
          <w:szCs w:val="24"/>
        </w:rPr>
        <w:t>Client’s testimony</w:t>
      </w:r>
      <w:r w:rsidR="007747D0" w:rsidRPr="00437F3E">
        <w:rPr>
          <w:rFonts w:ascii="Times New Roman" w:hAnsi="Times New Roman" w:cs="Times New Roman"/>
          <w:b/>
          <w:bCs/>
          <w:sz w:val="24"/>
          <w:szCs w:val="24"/>
        </w:rPr>
        <w:t>:</w:t>
      </w:r>
      <w:r w:rsidR="007747D0">
        <w:rPr>
          <w:rFonts w:ascii="Times New Roman" w:hAnsi="Times New Roman" w:cs="Times New Roman"/>
          <w:sz w:val="24"/>
          <w:szCs w:val="24"/>
        </w:rPr>
        <w:t xml:space="preserve"> </w:t>
      </w:r>
      <w:r w:rsidR="00CD20B1">
        <w:rPr>
          <w:rFonts w:ascii="Times New Roman" w:hAnsi="Times New Roman" w:cs="Times New Roman"/>
          <w:sz w:val="24"/>
          <w:szCs w:val="24"/>
        </w:rPr>
        <w:t>We have worked with</w:t>
      </w:r>
      <w:r w:rsidR="009E3605">
        <w:rPr>
          <w:rFonts w:ascii="Times New Roman" w:hAnsi="Times New Roman" w:cs="Times New Roman"/>
          <w:sz w:val="24"/>
          <w:szCs w:val="24"/>
        </w:rPr>
        <w:t xml:space="preserve"> thousands of happy customers all over the globe. </w:t>
      </w:r>
      <w:r w:rsidR="007747D0">
        <w:rPr>
          <w:rFonts w:ascii="Times New Roman" w:hAnsi="Times New Roman" w:cs="Times New Roman"/>
          <w:sz w:val="24"/>
          <w:szCs w:val="24"/>
        </w:rPr>
        <w:t>Join the list of happy and fearless customer today. Get in touch!</w:t>
      </w:r>
    </w:p>
    <w:p w14:paraId="2B1FF668" w14:textId="77777777" w:rsidR="00437F3E" w:rsidRDefault="00437F3E" w:rsidP="00437F3E">
      <w:pPr>
        <w:pStyle w:val="ListParagraph"/>
        <w:rPr>
          <w:rFonts w:ascii="Times New Roman" w:hAnsi="Times New Roman" w:cs="Times New Roman"/>
          <w:sz w:val="24"/>
          <w:szCs w:val="24"/>
        </w:rPr>
      </w:pPr>
    </w:p>
    <w:p w14:paraId="2357DDFF" w14:textId="554D40FB" w:rsidR="00C52D7A" w:rsidRPr="00C52D7A" w:rsidRDefault="009E3605" w:rsidP="00C52D7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have the a</w:t>
      </w:r>
      <w:r w:rsidR="0024491D">
        <w:rPr>
          <w:rFonts w:ascii="Times New Roman" w:hAnsi="Times New Roman" w:cs="Times New Roman"/>
          <w:sz w:val="24"/>
          <w:szCs w:val="24"/>
        </w:rPr>
        <w:t xml:space="preserve">bility to Provide </w:t>
      </w:r>
      <w:r w:rsidR="00C52D7A">
        <w:rPr>
          <w:rFonts w:ascii="Times New Roman" w:hAnsi="Times New Roman" w:cs="Times New Roman"/>
          <w:sz w:val="24"/>
          <w:szCs w:val="24"/>
        </w:rPr>
        <w:t xml:space="preserve">Outsource </w:t>
      </w:r>
      <w:r w:rsidR="0024491D">
        <w:rPr>
          <w:rFonts w:ascii="Times New Roman" w:hAnsi="Times New Roman" w:cs="Times New Roman"/>
          <w:sz w:val="24"/>
          <w:szCs w:val="24"/>
        </w:rPr>
        <w:t>S</w:t>
      </w:r>
      <w:r w:rsidR="00C52D7A">
        <w:rPr>
          <w:rFonts w:ascii="Times New Roman" w:hAnsi="Times New Roman" w:cs="Times New Roman"/>
          <w:sz w:val="24"/>
          <w:szCs w:val="24"/>
        </w:rPr>
        <w:t>ervice</w:t>
      </w:r>
    </w:p>
    <w:p w14:paraId="45B432CB" w14:textId="2D0D5F41" w:rsidR="00C01576" w:rsidRDefault="00C01576"/>
    <w:p w14:paraId="5745FC5E" w14:textId="53885933" w:rsidR="00C52D7A" w:rsidRDefault="00C52D7A" w:rsidP="00C01576">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Contact Us</w:t>
      </w:r>
    </w:p>
    <w:p w14:paraId="78B17528" w14:textId="2D9A8176" w:rsidR="005C113D" w:rsidRDefault="005C113D" w:rsidP="00C0157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you’d like the assistance of a </w:t>
      </w:r>
      <w:r w:rsidR="00CD20B1">
        <w:rPr>
          <w:rFonts w:ascii="Times New Roman" w:hAnsi="Times New Roman" w:cs="Times New Roman"/>
          <w:sz w:val="24"/>
          <w:szCs w:val="24"/>
        </w:rPr>
        <w:t xml:space="preserve">cyber investigator, give us a call or send us a </w:t>
      </w:r>
      <w:proofErr w:type="gramStart"/>
      <w:r w:rsidR="00CD20B1">
        <w:rPr>
          <w:rFonts w:ascii="Times New Roman" w:hAnsi="Times New Roman" w:cs="Times New Roman"/>
          <w:sz w:val="24"/>
          <w:szCs w:val="24"/>
        </w:rPr>
        <w:t>message</w:t>
      </w:r>
      <w:r>
        <w:rPr>
          <w:rFonts w:ascii="Times New Roman" w:hAnsi="Times New Roman" w:cs="Times New Roman"/>
          <w:sz w:val="24"/>
          <w:szCs w:val="24"/>
        </w:rPr>
        <w:t xml:space="preserve"> ;</w:t>
      </w:r>
      <w:proofErr w:type="gramEnd"/>
    </w:p>
    <w:p w14:paraId="27933C0A" w14:textId="005F6B03" w:rsidR="00CD20B1" w:rsidRPr="00CD20B1" w:rsidRDefault="00CD20B1" w:rsidP="00CD20B1">
      <w:pPr>
        <w:pStyle w:val="ListParagraph"/>
        <w:numPr>
          <w:ilvl w:val="0"/>
          <w:numId w:val="6"/>
        </w:numPr>
        <w:spacing w:before="100" w:beforeAutospacing="1" w:after="100" w:afterAutospacing="1" w:line="240" w:lineRule="auto"/>
        <w:rPr>
          <w:rFonts w:ascii="Times New Roman" w:hAnsi="Times New Roman" w:cs="Times New Roman"/>
          <w:sz w:val="24"/>
          <w:szCs w:val="24"/>
        </w:rPr>
      </w:pPr>
      <w:r w:rsidRPr="00CD20B1">
        <w:rPr>
          <w:rFonts w:ascii="Times New Roman" w:hAnsi="Times New Roman" w:cs="Times New Roman"/>
          <w:sz w:val="24"/>
          <w:szCs w:val="24"/>
        </w:rPr>
        <w:t>@globalfti.org</w:t>
      </w:r>
    </w:p>
    <w:p w14:paraId="4A13A86A" w14:textId="30209B26" w:rsidR="005C113D" w:rsidRDefault="005C113D" w:rsidP="00CD20B1">
      <w:pPr>
        <w:pStyle w:val="ListParagraph"/>
        <w:numPr>
          <w:ilvl w:val="0"/>
          <w:numId w:val="6"/>
        </w:numPr>
        <w:spacing w:before="100" w:beforeAutospacing="1" w:after="100" w:afterAutospacing="1" w:line="240" w:lineRule="auto"/>
      </w:pPr>
      <w:r>
        <w:t>(000) 000-0000</w:t>
      </w:r>
    </w:p>
    <w:p w14:paraId="6F30D3EE" w14:textId="255B3096" w:rsidR="005C113D" w:rsidRDefault="005C113D" w:rsidP="00CD20B1">
      <w:pPr>
        <w:numPr>
          <w:ilvl w:val="0"/>
          <w:numId w:val="6"/>
        </w:numPr>
        <w:spacing w:line="256" w:lineRule="auto"/>
      </w:pPr>
      <w:hyperlink r:id="rId5" w:history="1">
        <w:r w:rsidRPr="00374430">
          <w:rPr>
            <w:rStyle w:val="Hyperlink"/>
          </w:rPr>
          <w:t>http://www.URL.com</w:t>
        </w:r>
      </w:hyperlink>
    </w:p>
    <w:p w14:paraId="71001AFB" w14:textId="0B826C62" w:rsidR="005C113D" w:rsidRPr="00906A0E" w:rsidRDefault="005C113D" w:rsidP="005C113D">
      <w:pPr>
        <w:spacing w:line="256" w:lineRule="auto"/>
        <w:ind w:left="720"/>
        <w:rPr>
          <w:rFonts w:ascii="Times New Roman" w:hAnsi="Times New Roman" w:cs="Times New Roman"/>
          <w:b/>
          <w:bCs/>
          <w:sz w:val="24"/>
          <w:szCs w:val="24"/>
        </w:rPr>
      </w:pPr>
      <w:r w:rsidRPr="00906A0E">
        <w:rPr>
          <w:rFonts w:ascii="Times New Roman" w:hAnsi="Times New Roman" w:cs="Times New Roman"/>
          <w:b/>
          <w:bCs/>
          <w:sz w:val="24"/>
          <w:szCs w:val="24"/>
        </w:rPr>
        <w:t xml:space="preserve">Take the bold step today. Hire </w:t>
      </w:r>
      <w:proofErr w:type="gramStart"/>
      <w:r w:rsidR="00906A0E" w:rsidRPr="00906A0E">
        <w:rPr>
          <w:rFonts w:ascii="Times New Roman" w:hAnsi="Times New Roman" w:cs="Times New Roman"/>
          <w:b/>
          <w:bCs/>
          <w:sz w:val="24"/>
          <w:szCs w:val="24"/>
        </w:rPr>
        <w:t>us !</w:t>
      </w:r>
      <w:proofErr w:type="gramEnd"/>
    </w:p>
    <w:p w14:paraId="19D70E00" w14:textId="77777777" w:rsidR="005C113D" w:rsidRPr="00C52D7A" w:rsidRDefault="005C113D" w:rsidP="00C01576">
      <w:pPr>
        <w:spacing w:before="100" w:beforeAutospacing="1" w:after="100" w:afterAutospacing="1" w:line="240" w:lineRule="auto"/>
        <w:rPr>
          <w:rFonts w:ascii="Times New Roman" w:eastAsia="Times New Roman" w:hAnsi="Times New Roman" w:cs="Times New Roman"/>
          <w:sz w:val="24"/>
          <w:szCs w:val="24"/>
          <w:lang w:eastAsia="en-GB"/>
        </w:rPr>
      </w:pPr>
    </w:p>
    <w:p w14:paraId="4F91C5D0" w14:textId="2B788871" w:rsidR="00C01576" w:rsidRPr="00C01576" w:rsidRDefault="00C01576" w:rsidP="00C01576">
      <w:pPr>
        <w:spacing w:before="100" w:beforeAutospacing="1" w:after="100" w:afterAutospacing="1" w:line="240" w:lineRule="auto"/>
        <w:rPr>
          <w:rFonts w:ascii="Times New Roman" w:eastAsia="Times New Roman" w:hAnsi="Times New Roman" w:cs="Times New Roman"/>
          <w:sz w:val="24"/>
          <w:szCs w:val="24"/>
          <w:lang w:eastAsia="en-GB"/>
        </w:rPr>
      </w:pPr>
      <w:r w:rsidRPr="00C01576">
        <w:rPr>
          <w:rFonts w:ascii="Times New Roman" w:eastAsia="Times New Roman" w:hAnsi="Times New Roman" w:cs="Times New Roman"/>
          <w:sz w:val="24"/>
          <w:szCs w:val="24"/>
          <w:lang w:eastAsia="en-GB"/>
        </w:rPr>
        <w:t>.</w:t>
      </w:r>
    </w:p>
    <w:p w14:paraId="298EF2FC" w14:textId="4A17322A" w:rsidR="00C01576" w:rsidRPr="00C01576" w:rsidRDefault="00C01576" w:rsidP="00DD0F47">
      <w:pPr>
        <w:spacing w:before="100" w:beforeAutospacing="1" w:after="100" w:afterAutospacing="1" w:line="240" w:lineRule="auto"/>
        <w:ind w:left="600"/>
        <w:rPr>
          <w:rFonts w:ascii="Times New Roman" w:eastAsia="Times New Roman" w:hAnsi="Times New Roman" w:cs="Times New Roman"/>
          <w:sz w:val="24"/>
          <w:szCs w:val="24"/>
          <w:lang w:eastAsia="en-GB"/>
        </w:rPr>
      </w:pPr>
    </w:p>
    <w:p w14:paraId="750BFB5B" w14:textId="77777777" w:rsidR="00C01576" w:rsidRPr="00713F6E" w:rsidRDefault="00C01576">
      <w:pPr>
        <w:rPr>
          <w:rFonts w:ascii="Times New Roman" w:hAnsi="Times New Roman" w:cs="Times New Roman"/>
          <w:sz w:val="24"/>
          <w:szCs w:val="24"/>
        </w:rPr>
      </w:pPr>
      <w:bookmarkStart w:id="0" w:name="_GoBack"/>
      <w:bookmarkEnd w:id="0"/>
    </w:p>
    <w:sectPr w:rsidR="00C01576" w:rsidRPr="00713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D30C6"/>
    <w:multiLevelType w:val="hybridMultilevel"/>
    <w:tmpl w:val="9B9E9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A97BDE"/>
    <w:multiLevelType w:val="multilevel"/>
    <w:tmpl w:val="6CC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E5FC0"/>
    <w:multiLevelType w:val="hybridMultilevel"/>
    <w:tmpl w:val="06402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FF0450"/>
    <w:multiLevelType w:val="hybridMultilevel"/>
    <w:tmpl w:val="29AA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3A5C82"/>
    <w:multiLevelType w:val="hybridMultilevel"/>
    <w:tmpl w:val="776E457A"/>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C25E3"/>
    <w:multiLevelType w:val="multilevel"/>
    <w:tmpl w:val="62B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6E"/>
    <w:rsid w:val="0000452F"/>
    <w:rsid w:val="000B1B02"/>
    <w:rsid w:val="000E5608"/>
    <w:rsid w:val="00105763"/>
    <w:rsid w:val="001539FE"/>
    <w:rsid w:val="001C7D80"/>
    <w:rsid w:val="00204062"/>
    <w:rsid w:val="0024491D"/>
    <w:rsid w:val="002B3E2C"/>
    <w:rsid w:val="002E4921"/>
    <w:rsid w:val="00321095"/>
    <w:rsid w:val="003516F3"/>
    <w:rsid w:val="003C7F53"/>
    <w:rsid w:val="003E2E6E"/>
    <w:rsid w:val="00400074"/>
    <w:rsid w:val="00404821"/>
    <w:rsid w:val="00437F3E"/>
    <w:rsid w:val="004C4085"/>
    <w:rsid w:val="004F4CC6"/>
    <w:rsid w:val="004F6A4D"/>
    <w:rsid w:val="00536467"/>
    <w:rsid w:val="00567CBC"/>
    <w:rsid w:val="005C113D"/>
    <w:rsid w:val="005F2E38"/>
    <w:rsid w:val="00670ED3"/>
    <w:rsid w:val="006C5CB2"/>
    <w:rsid w:val="006E09EE"/>
    <w:rsid w:val="00706401"/>
    <w:rsid w:val="00713F6E"/>
    <w:rsid w:val="007747D0"/>
    <w:rsid w:val="00811727"/>
    <w:rsid w:val="00855E45"/>
    <w:rsid w:val="0088362E"/>
    <w:rsid w:val="00906A0E"/>
    <w:rsid w:val="00927C98"/>
    <w:rsid w:val="00936A90"/>
    <w:rsid w:val="00956D9F"/>
    <w:rsid w:val="009640A6"/>
    <w:rsid w:val="009E3605"/>
    <w:rsid w:val="00A15238"/>
    <w:rsid w:val="00A537F6"/>
    <w:rsid w:val="00A812D0"/>
    <w:rsid w:val="00C01576"/>
    <w:rsid w:val="00C52D7A"/>
    <w:rsid w:val="00C834D9"/>
    <w:rsid w:val="00CD20B1"/>
    <w:rsid w:val="00D743C8"/>
    <w:rsid w:val="00DA7ABE"/>
    <w:rsid w:val="00DD0F47"/>
    <w:rsid w:val="00E47225"/>
    <w:rsid w:val="00F06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908C"/>
  <w15:chartTrackingRefBased/>
  <w15:docId w15:val="{CDF6E8DE-604A-4A3B-8921-16429DF7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40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3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01576"/>
    <w:rPr>
      <w:color w:val="0000FF"/>
      <w:u w:val="single"/>
    </w:rPr>
  </w:style>
  <w:style w:type="paragraph" w:styleId="ListParagraph">
    <w:name w:val="List Paragraph"/>
    <w:basedOn w:val="Normal"/>
    <w:uiPriority w:val="34"/>
    <w:qFormat/>
    <w:rsid w:val="00E47225"/>
    <w:pPr>
      <w:ind w:left="720"/>
      <w:contextualSpacing/>
    </w:pPr>
  </w:style>
  <w:style w:type="character" w:customStyle="1" w:styleId="Heading4Char">
    <w:name w:val="Heading 4 Char"/>
    <w:basedOn w:val="DefaultParagraphFont"/>
    <w:link w:val="Heading4"/>
    <w:uiPriority w:val="9"/>
    <w:rsid w:val="009640A6"/>
    <w:rPr>
      <w:rFonts w:ascii="Times New Roman" w:eastAsia="Times New Roman" w:hAnsi="Times New Roman" w:cs="Times New Roman"/>
      <w:b/>
      <w:bCs/>
      <w:sz w:val="24"/>
      <w:szCs w:val="24"/>
      <w:lang w:eastAsia="en-GB"/>
    </w:rPr>
  </w:style>
  <w:style w:type="paragraph" w:styleId="z-TopofForm">
    <w:name w:val="HTML Top of Form"/>
    <w:basedOn w:val="Normal"/>
    <w:next w:val="Normal"/>
    <w:link w:val="z-TopofFormChar"/>
    <w:hidden/>
    <w:uiPriority w:val="99"/>
    <w:semiHidden/>
    <w:unhideWhenUsed/>
    <w:rsid w:val="009640A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640A6"/>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9640A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640A6"/>
    <w:rPr>
      <w:rFonts w:ascii="Arial" w:eastAsia="Times New Roman" w:hAnsi="Arial" w:cs="Arial"/>
      <w:vanish/>
      <w:sz w:val="16"/>
      <w:szCs w:val="16"/>
      <w:lang w:eastAsia="en-GB"/>
    </w:rPr>
  </w:style>
  <w:style w:type="character" w:styleId="UnresolvedMention">
    <w:name w:val="Unresolved Mention"/>
    <w:basedOn w:val="DefaultParagraphFont"/>
    <w:uiPriority w:val="99"/>
    <w:semiHidden/>
    <w:unhideWhenUsed/>
    <w:rsid w:val="005C1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59605">
      <w:bodyDiv w:val="1"/>
      <w:marLeft w:val="0"/>
      <w:marRight w:val="0"/>
      <w:marTop w:val="0"/>
      <w:marBottom w:val="0"/>
      <w:divBdr>
        <w:top w:val="none" w:sz="0" w:space="0" w:color="auto"/>
        <w:left w:val="none" w:sz="0" w:space="0" w:color="auto"/>
        <w:bottom w:val="none" w:sz="0" w:space="0" w:color="auto"/>
        <w:right w:val="none" w:sz="0" w:space="0" w:color="auto"/>
      </w:divBdr>
    </w:div>
    <w:div w:id="498038031">
      <w:bodyDiv w:val="1"/>
      <w:marLeft w:val="0"/>
      <w:marRight w:val="0"/>
      <w:marTop w:val="0"/>
      <w:marBottom w:val="0"/>
      <w:divBdr>
        <w:top w:val="none" w:sz="0" w:space="0" w:color="auto"/>
        <w:left w:val="none" w:sz="0" w:space="0" w:color="auto"/>
        <w:bottom w:val="none" w:sz="0" w:space="0" w:color="auto"/>
        <w:right w:val="none" w:sz="0" w:space="0" w:color="auto"/>
      </w:divBdr>
      <w:divsChild>
        <w:div w:id="2124617845">
          <w:marLeft w:val="0"/>
          <w:marRight w:val="0"/>
          <w:marTop w:val="0"/>
          <w:marBottom w:val="0"/>
          <w:divBdr>
            <w:top w:val="none" w:sz="0" w:space="0" w:color="auto"/>
            <w:left w:val="none" w:sz="0" w:space="0" w:color="auto"/>
            <w:bottom w:val="none" w:sz="0" w:space="0" w:color="auto"/>
            <w:right w:val="none" w:sz="0" w:space="0" w:color="auto"/>
          </w:divBdr>
          <w:divsChild>
            <w:div w:id="1338731391">
              <w:marLeft w:val="0"/>
              <w:marRight w:val="0"/>
              <w:marTop w:val="0"/>
              <w:marBottom w:val="0"/>
              <w:divBdr>
                <w:top w:val="none" w:sz="0" w:space="0" w:color="auto"/>
                <w:left w:val="none" w:sz="0" w:space="0" w:color="auto"/>
                <w:bottom w:val="none" w:sz="0" w:space="0" w:color="auto"/>
                <w:right w:val="none" w:sz="0" w:space="0" w:color="auto"/>
              </w:divBdr>
            </w:div>
          </w:divsChild>
        </w:div>
        <w:div w:id="2020155463">
          <w:marLeft w:val="0"/>
          <w:marRight w:val="0"/>
          <w:marTop w:val="0"/>
          <w:marBottom w:val="0"/>
          <w:divBdr>
            <w:top w:val="none" w:sz="0" w:space="0" w:color="auto"/>
            <w:left w:val="none" w:sz="0" w:space="0" w:color="auto"/>
            <w:bottom w:val="none" w:sz="0" w:space="0" w:color="auto"/>
            <w:right w:val="none" w:sz="0" w:space="0" w:color="auto"/>
          </w:divBdr>
          <w:divsChild>
            <w:div w:id="1426733103">
              <w:marLeft w:val="0"/>
              <w:marRight w:val="0"/>
              <w:marTop w:val="0"/>
              <w:marBottom w:val="0"/>
              <w:divBdr>
                <w:top w:val="none" w:sz="0" w:space="0" w:color="auto"/>
                <w:left w:val="none" w:sz="0" w:space="0" w:color="auto"/>
                <w:bottom w:val="none" w:sz="0" w:space="0" w:color="auto"/>
                <w:right w:val="none" w:sz="0" w:space="0" w:color="auto"/>
              </w:divBdr>
            </w:div>
          </w:divsChild>
        </w:div>
        <w:div w:id="222562826">
          <w:marLeft w:val="0"/>
          <w:marRight w:val="0"/>
          <w:marTop w:val="0"/>
          <w:marBottom w:val="0"/>
          <w:divBdr>
            <w:top w:val="none" w:sz="0" w:space="0" w:color="auto"/>
            <w:left w:val="none" w:sz="0" w:space="0" w:color="auto"/>
            <w:bottom w:val="none" w:sz="0" w:space="0" w:color="auto"/>
            <w:right w:val="none" w:sz="0" w:space="0" w:color="auto"/>
          </w:divBdr>
          <w:divsChild>
            <w:div w:id="11315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0997">
      <w:bodyDiv w:val="1"/>
      <w:marLeft w:val="0"/>
      <w:marRight w:val="0"/>
      <w:marTop w:val="0"/>
      <w:marBottom w:val="0"/>
      <w:divBdr>
        <w:top w:val="none" w:sz="0" w:space="0" w:color="auto"/>
        <w:left w:val="none" w:sz="0" w:space="0" w:color="auto"/>
        <w:bottom w:val="none" w:sz="0" w:space="0" w:color="auto"/>
        <w:right w:val="none" w:sz="0" w:space="0" w:color="auto"/>
      </w:divBdr>
    </w:div>
    <w:div w:id="1584293887">
      <w:bodyDiv w:val="1"/>
      <w:marLeft w:val="0"/>
      <w:marRight w:val="0"/>
      <w:marTop w:val="0"/>
      <w:marBottom w:val="0"/>
      <w:divBdr>
        <w:top w:val="none" w:sz="0" w:space="0" w:color="auto"/>
        <w:left w:val="none" w:sz="0" w:space="0" w:color="auto"/>
        <w:bottom w:val="none" w:sz="0" w:space="0" w:color="auto"/>
        <w:right w:val="none" w:sz="0" w:space="0" w:color="auto"/>
      </w:divBdr>
    </w:div>
    <w:div w:id="2016612989">
      <w:bodyDiv w:val="1"/>
      <w:marLeft w:val="0"/>
      <w:marRight w:val="0"/>
      <w:marTop w:val="0"/>
      <w:marBottom w:val="0"/>
      <w:divBdr>
        <w:top w:val="none" w:sz="0" w:space="0" w:color="auto"/>
        <w:left w:val="none" w:sz="0" w:space="0" w:color="auto"/>
        <w:bottom w:val="none" w:sz="0" w:space="0" w:color="auto"/>
        <w:right w:val="none" w:sz="0" w:space="0" w:color="auto"/>
      </w:divBdr>
    </w:div>
    <w:div w:id="204848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R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10</cp:revision>
  <dcterms:created xsi:type="dcterms:W3CDTF">2020-03-03T18:17:00Z</dcterms:created>
  <dcterms:modified xsi:type="dcterms:W3CDTF">2020-03-05T08:16:00Z</dcterms:modified>
</cp:coreProperties>
</file>