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6DB" w:rsidRPr="007B0C58" w:rsidRDefault="009656DB">
      <w:pPr>
        <w:rPr>
          <w:b/>
          <w:sz w:val="28"/>
          <w:szCs w:val="28"/>
          <w:u w:val="single"/>
        </w:rPr>
      </w:pPr>
      <w:r w:rsidRPr="007B0C58">
        <w:rPr>
          <w:b/>
          <w:sz w:val="28"/>
          <w:szCs w:val="28"/>
          <w:u w:val="single"/>
        </w:rPr>
        <w:t xml:space="preserve">How to Sell Your House </w:t>
      </w:r>
      <w:proofErr w:type="gramStart"/>
      <w:r w:rsidRPr="007B0C58">
        <w:rPr>
          <w:b/>
          <w:sz w:val="28"/>
          <w:szCs w:val="28"/>
          <w:u w:val="single"/>
        </w:rPr>
        <w:t>Without</w:t>
      </w:r>
      <w:proofErr w:type="gramEnd"/>
      <w:r w:rsidRPr="007B0C58">
        <w:rPr>
          <w:b/>
          <w:sz w:val="28"/>
          <w:szCs w:val="28"/>
          <w:u w:val="single"/>
        </w:rPr>
        <w:t xml:space="preserve"> Paying any Tax </w:t>
      </w:r>
    </w:p>
    <w:p w:rsidR="006A23F8" w:rsidRDefault="00096EAC">
      <w:pPr>
        <w:rPr>
          <w:sz w:val="28"/>
          <w:szCs w:val="28"/>
        </w:rPr>
      </w:pPr>
      <w:r>
        <w:rPr>
          <w:sz w:val="28"/>
          <w:szCs w:val="28"/>
        </w:rPr>
        <w:t>Have you been looking for a way to sell that property of yours with little or no tax bill on the sale of that property?</w:t>
      </w:r>
      <w:r w:rsidR="006A23F8">
        <w:rPr>
          <w:sz w:val="28"/>
          <w:szCs w:val="28"/>
        </w:rPr>
        <w:t xml:space="preserve"> </w:t>
      </w:r>
      <w:r>
        <w:rPr>
          <w:sz w:val="28"/>
          <w:szCs w:val="28"/>
        </w:rPr>
        <w:t>Have you been looking for a way to sell those old dilapidated houses of yours and still make a lot of money from it?</w:t>
      </w:r>
      <w:r w:rsidR="006A23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1031 exchange is exactly what you </w:t>
      </w:r>
      <w:proofErr w:type="spellStart"/>
      <w:r>
        <w:rPr>
          <w:sz w:val="28"/>
          <w:szCs w:val="28"/>
        </w:rPr>
        <w:t>need</w:t>
      </w:r>
      <w:r w:rsidR="006A23F8">
        <w:rPr>
          <w:sz w:val="28"/>
          <w:szCs w:val="28"/>
        </w:rPr>
        <w:t>.W</w:t>
      </w:r>
      <w:r w:rsidR="008C1FC4">
        <w:rPr>
          <w:sz w:val="28"/>
          <w:szCs w:val="28"/>
        </w:rPr>
        <w:t>ith</w:t>
      </w:r>
      <w:proofErr w:type="spellEnd"/>
      <w:r w:rsidR="008C1FC4">
        <w:rPr>
          <w:sz w:val="28"/>
          <w:szCs w:val="28"/>
        </w:rPr>
        <w:t xml:space="preserve"> 1031 </w:t>
      </w:r>
      <w:proofErr w:type="spellStart"/>
      <w:r w:rsidR="008C1FC4">
        <w:rPr>
          <w:sz w:val="28"/>
          <w:szCs w:val="28"/>
        </w:rPr>
        <w:t>exchange,</w:t>
      </w:r>
      <w:r w:rsidR="000425C2">
        <w:rPr>
          <w:sz w:val="28"/>
          <w:szCs w:val="28"/>
        </w:rPr>
        <w:t>you</w:t>
      </w:r>
      <w:proofErr w:type="spellEnd"/>
      <w:r w:rsidR="000425C2">
        <w:rPr>
          <w:sz w:val="28"/>
          <w:szCs w:val="28"/>
        </w:rPr>
        <w:t xml:space="preserve"> can defer taxes that will later be recognize upon the sale of an investment property.</w:t>
      </w:r>
    </w:p>
    <w:p w:rsidR="006A23F8" w:rsidRDefault="000425C2">
      <w:pPr>
        <w:rPr>
          <w:sz w:val="28"/>
          <w:szCs w:val="28"/>
        </w:rPr>
      </w:pPr>
      <w:r>
        <w:rPr>
          <w:sz w:val="28"/>
          <w:szCs w:val="28"/>
        </w:rPr>
        <w:t xml:space="preserve">Capital gains </w:t>
      </w:r>
      <w:r w:rsidR="00EA6793">
        <w:rPr>
          <w:sz w:val="28"/>
          <w:szCs w:val="28"/>
        </w:rPr>
        <w:t xml:space="preserve">affects one’s pay on </w:t>
      </w:r>
      <w:proofErr w:type="spellStart"/>
      <w:r w:rsidR="00EA6793">
        <w:rPr>
          <w:sz w:val="28"/>
          <w:szCs w:val="28"/>
        </w:rPr>
        <w:t>investments</w:t>
      </w:r>
      <w:proofErr w:type="gramStart"/>
      <w:r w:rsidR="00EA6793">
        <w:rPr>
          <w:sz w:val="28"/>
          <w:szCs w:val="28"/>
        </w:rPr>
        <w:t>,properties</w:t>
      </w:r>
      <w:proofErr w:type="spellEnd"/>
      <w:proofErr w:type="gramEnd"/>
      <w:r w:rsidR="00EA6793">
        <w:rPr>
          <w:sz w:val="28"/>
          <w:szCs w:val="28"/>
        </w:rPr>
        <w:t xml:space="preserve"> and so </w:t>
      </w:r>
      <w:proofErr w:type="spellStart"/>
      <w:r w:rsidR="00EA6793">
        <w:rPr>
          <w:sz w:val="28"/>
          <w:szCs w:val="28"/>
        </w:rPr>
        <w:t>on.The</w:t>
      </w:r>
      <w:proofErr w:type="spellEnd"/>
      <w:r w:rsidR="00EA6793">
        <w:rPr>
          <w:sz w:val="28"/>
          <w:szCs w:val="28"/>
        </w:rPr>
        <w:t xml:space="preserve"> federal capital gains rate for a single taxpayer</w:t>
      </w:r>
      <w:r w:rsidR="007B0C58">
        <w:rPr>
          <w:sz w:val="28"/>
          <w:szCs w:val="28"/>
        </w:rPr>
        <w:t xml:space="preserve"> </w:t>
      </w:r>
      <w:r w:rsidR="00EA6793">
        <w:rPr>
          <w:sz w:val="28"/>
          <w:szCs w:val="28"/>
        </w:rPr>
        <w:t xml:space="preserve"> could be $35,000 while married taxpayers will pay double which is $70,000.</w:t>
      </w:r>
      <w:r w:rsidR="007B0C58">
        <w:rPr>
          <w:sz w:val="28"/>
          <w:szCs w:val="28"/>
        </w:rPr>
        <w:t xml:space="preserve">that’s a lot </w:t>
      </w:r>
      <w:proofErr w:type="spellStart"/>
      <w:r w:rsidR="007B0C58">
        <w:rPr>
          <w:sz w:val="28"/>
          <w:szCs w:val="28"/>
        </w:rPr>
        <w:t>right?</w:t>
      </w:r>
      <w:r w:rsidR="006A23F8">
        <w:rPr>
          <w:sz w:val="28"/>
          <w:szCs w:val="28"/>
        </w:rPr>
        <w:t>More</w:t>
      </w:r>
      <w:proofErr w:type="spellEnd"/>
      <w:r w:rsidR="006A23F8">
        <w:rPr>
          <w:sz w:val="28"/>
          <w:szCs w:val="28"/>
        </w:rPr>
        <w:t xml:space="preserve"> reason you would want to do the 1031 exchange to reduce or avoid this </w:t>
      </w:r>
      <w:proofErr w:type="spellStart"/>
      <w:r w:rsidR="006A23F8">
        <w:rPr>
          <w:sz w:val="28"/>
          <w:szCs w:val="28"/>
        </w:rPr>
        <w:t>taxes.</w:t>
      </w:r>
      <w:r w:rsidR="00EA6793">
        <w:rPr>
          <w:sz w:val="28"/>
          <w:szCs w:val="28"/>
        </w:rPr>
        <w:t>However,you</w:t>
      </w:r>
      <w:proofErr w:type="spellEnd"/>
      <w:r w:rsidR="00EA6793">
        <w:rPr>
          <w:sz w:val="28"/>
          <w:szCs w:val="28"/>
        </w:rPr>
        <w:t xml:space="preserve"> would want to keep all of your receipt of cost</w:t>
      </w:r>
      <w:r w:rsidR="006A23F8">
        <w:rPr>
          <w:sz w:val="28"/>
          <w:szCs w:val="28"/>
        </w:rPr>
        <w:t xml:space="preserve"> collected before selling the home to avoid a big tax bill.</w:t>
      </w:r>
    </w:p>
    <w:p w:rsidR="006A23F8" w:rsidRDefault="006A23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What is 1031 Exchange?</w:t>
      </w:r>
    </w:p>
    <w:p w:rsidR="003859B9" w:rsidRPr="006A23F8" w:rsidRDefault="00EA6793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357892">
        <w:rPr>
          <w:sz w:val="28"/>
          <w:szCs w:val="28"/>
        </w:rPr>
        <w:t xml:space="preserve">A 1031 exchange is also called a like-kind </w:t>
      </w:r>
      <w:proofErr w:type="spellStart"/>
      <w:r w:rsidR="00357892">
        <w:rPr>
          <w:sz w:val="28"/>
          <w:szCs w:val="28"/>
        </w:rPr>
        <w:t>exchange</w:t>
      </w:r>
      <w:r w:rsidR="004A228F">
        <w:rPr>
          <w:sz w:val="28"/>
          <w:szCs w:val="28"/>
        </w:rPr>
        <w:t>.It</w:t>
      </w:r>
      <w:proofErr w:type="spellEnd"/>
      <w:r w:rsidR="004A228F">
        <w:rPr>
          <w:sz w:val="28"/>
          <w:szCs w:val="28"/>
        </w:rPr>
        <w:t xml:space="preserve"> is a strategy or meth</w:t>
      </w:r>
      <w:r w:rsidR="00C30A66">
        <w:rPr>
          <w:sz w:val="28"/>
          <w:szCs w:val="28"/>
        </w:rPr>
        <w:t xml:space="preserve">od used my successful investor which involve </w:t>
      </w:r>
      <w:proofErr w:type="spellStart"/>
      <w:r w:rsidR="00C30A66">
        <w:rPr>
          <w:sz w:val="28"/>
          <w:szCs w:val="28"/>
        </w:rPr>
        <w:t>swaping</w:t>
      </w:r>
      <w:proofErr w:type="spellEnd"/>
      <w:r w:rsidR="00C30A66">
        <w:rPr>
          <w:sz w:val="28"/>
          <w:szCs w:val="28"/>
        </w:rPr>
        <w:t xml:space="preserve"> one investment for the </w:t>
      </w:r>
      <w:proofErr w:type="spellStart"/>
      <w:r w:rsidR="00C30A66">
        <w:rPr>
          <w:sz w:val="28"/>
          <w:szCs w:val="28"/>
        </w:rPr>
        <w:t>other.</w:t>
      </w:r>
      <w:r w:rsidR="004A228F">
        <w:rPr>
          <w:sz w:val="28"/>
          <w:szCs w:val="28"/>
        </w:rPr>
        <w:t>The</w:t>
      </w:r>
      <w:proofErr w:type="spellEnd"/>
      <w:r w:rsidR="004A228F">
        <w:rPr>
          <w:sz w:val="28"/>
          <w:szCs w:val="28"/>
        </w:rPr>
        <w:t xml:space="preserve"> main reason a 1031 exchange is executed is to defer taxes but it can still do much more than </w:t>
      </w:r>
      <w:proofErr w:type="spellStart"/>
      <w:r w:rsidR="004A228F">
        <w:rPr>
          <w:sz w:val="28"/>
          <w:szCs w:val="28"/>
        </w:rPr>
        <w:t>this.</w:t>
      </w:r>
      <w:r w:rsidR="00C30A66">
        <w:rPr>
          <w:sz w:val="28"/>
          <w:szCs w:val="28"/>
        </w:rPr>
        <w:t>you</w:t>
      </w:r>
      <w:proofErr w:type="spellEnd"/>
      <w:r w:rsidR="00C30A66">
        <w:rPr>
          <w:sz w:val="28"/>
          <w:szCs w:val="28"/>
        </w:rPr>
        <w:t xml:space="preserve"> can change the form of your investment</w:t>
      </w:r>
      <w:r w:rsidR="003402D6">
        <w:rPr>
          <w:sz w:val="28"/>
          <w:szCs w:val="28"/>
        </w:rPr>
        <w:t xml:space="preserve"> without recognizing a capital gain which allows your investment to continue to grow tax </w:t>
      </w:r>
      <w:proofErr w:type="spellStart"/>
      <w:r w:rsidR="003402D6">
        <w:rPr>
          <w:sz w:val="28"/>
          <w:szCs w:val="28"/>
        </w:rPr>
        <w:t>deferred.You</w:t>
      </w:r>
      <w:proofErr w:type="spellEnd"/>
      <w:r w:rsidR="003402D6">
        <w:rPr>
          <w:sz w:val="28"/>
          <w:szCs w:val="28"/>
        </w:rPr>
        <w:t xml:space="preserve"> can do a 1031 exchange a million times depending on how frequently you want it </w:t>
      </w:r>
      <w:proofErr w:type="spellStart"/>
      <w:r w:rsidR="003402D6">
        <w:rPr>
          <w:sz w:val="28"/>
          <w:szCs w:val="28"/>
        </w:rPr>
        <w:t>done.</w:t>
      </w:r>
      <w:r w:rsidR="004A228F">
        <w:rPr>
          <w:sz w:val="28"/>
          <w:szCs w:val="28"/>
        </w:rPr>
        <w:t>you</w:t>
      </w:r>
      <w:proofErr w:type="spellEnd"/>
      <w:r w:rsidR="004A228F">
        <w:rPr>
          <w:sz w:val="28"/>
          <w:szCs w:val="28"/>
        </w:rPr>
        <w:t xml:space="preserve"> might be </w:t>
      </w:r>
      <w:proofErr w:type="spellStart"/>
      <w:r w:rsidR="004A228F">
        <w:rPr>
          <w:sz w:val="28"/>
          <w:szCs w:val="28"/>
        </w:rPr>
        <w:t>wondering,what</w:t>
      </w:r>
      <w:proofErr w:type="spellEnd"/>
      <w:r w:rsidR="004A228F">
        <w:rPr>
          <w:sz w:val="28"/>
          <w:szCs w:val="28"/>
        </w:rPr>
        <w:t xml:space="preserve"> are the exchange rules I must follow to get this done?</w:t>
      </w:r>
    </w:p>
    <w:p w:rsidR="004A228F" w:rsidRPr="009656DB" w:rsidRDefault="004A228F" w:rsidP="004A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6DB">
        <w:rPr>
          <w:sz w:val="28"/>
          <w:szCs w:val="28"/>
        </w:rPr>
        <w:t xml:space="preserve">The properties you are exchanging must be the same </w:t>
      </w:r>
      <w:proofErr w:type="spellStart"/>
      <w:r w:rsidRPr="009656DB">
        <w:rPr>
          <w:sz w:val="28"/>
          <w:szCs w:val="28"/>
        </w:rPr>
        <w:t>asset.</w:t>
      </w:r>
      <w:r w:rsidR="007420FB" w:rsidRPr="009656DB">
        <w:rPr>
          <w:sz w:val="28"/>
          <w:szCs w:val="28"/>
        </w:rPr>
        <w:t>That</w:t>
      </w:r>
      <w:proofErr w:type="spellEnd"/>
      <w:r w:rsidR="007420FB" w:rsidRPr="009656DB">
        <w:rPr>
          <w:sz w:val="28"/>
          <w:szCs w:val="28"/>
        </w:rPr>
        <w:t xml:space="preserve"> </w:t>
      </w:r>
      <w:proofErr w:type="spellStart"/>
      <w:r w:rsidR="007420FB" w:rsidRPr="009656DB">
        <w:rPr>
          <w:sz w:val="28"/>
          <w:szCs w:val="28"/>
        </w:rPr>
        <w:t>is</w:t>
      </w:r>
      <w:proofErr w:type="gramStart"/>
      <w:r w:rsidR="007420FB" w:rsidRPr="009656DB">
        <w:rPr>
          <w:sz w:val="28"/>
          <w:szCs w:val="28"/>
        </w:rPr>
        <w:t>,both</w:t>
      </w:r>
      <w:proofErr w:type="spellEnd"/>
      <w:proofErr w:type="gramEnd"/>
      <w:r w:rsidR="007420FB" w:rsidRPr="009656DB">
        <w:rPr>
          <w:sz w:val="28"/>
          <w:szCs w:val="28"/>
        </w:rPr>
        <w:t xml:space="preserve"> the original property and the replacement property must be of the same nature. F</w:t>
      </w:r>
      <w:r w:rsidRPr="009656DB">
        <w:rPr>
          <w:sz w:val="28"/>
          <w:szCs w:val="28"/>
        </w:rPr>
        <w:t>or example you can’t exchange</w:t>
      </w:r>
      <w:r w:rsidR="007420FB" w:rsidRPr="009656DB">
        <w:rPr>
          <w:sz w:val="28"/>
          <w:szCs w:val="28"/>
        </w:rPr>
        <w:t xml:space="preserve"> a cooking equipment for an apartment building because they are not the same asset.</w:t>
      </w:r>
    </w:p>
    <w:p w:rsidR="007420FB" w:rsidRPr="009656DB" w:rsidRDefault="007420FB" w:rsidP="004A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6DB">
        <w:rPr>
          <w:sz w:val="28"/>
          <w:szCs w:val="28"/>
        </w:rPr>
        <w:t xml:space="preserve">The 1031 exchange is only applicable to business or investment </w:t>
      </w:r>
      <w:proofErr w:type="spellStart"/>
      <w:r w:rsidRPr="009656DB">
        <w:rPr>
          <w:sz w:val="28"/>
          <w:szCs w:val="28"/>
        </w:rPr>
        <w:t>property.That</w:t>
      </w:r>
      <w:proofErr w:type="spellEnd"/>
      <w:r w:rsidRPr="009656DB">
        <w:rPr>
          <w:sz w:val="28"/>
          <w:szCs w:val="28"/>
        </w:rPr>
        <w:t xml:space="preserve"> </w:t>
      </w:r>
      <w:proofErr w:type="spellStart"/>
      <w:r w:rsidRPr="009656DB">
        <w:rPr>
          <w:sz w:val="28"/>
          <w:szCs w:val="28"/>
        </w:rPr>
        <w:t>is</w:t>
      </w:r>
      <w:proofErr w:type="gramStart"/>
      <w:r w:rsidRPr="009656DB">
        <w:rPr>
          <w:sz w:val="28"/>
          <w:szCs w:val="28"/>
        </w:rPr>
        <w:t>,it’s</w:t>
      </w:r>
      <w:proofErr w:type="spellEnd"/>
      <w:proofErr w:type="gramEnd"/>
      <w:r w:rsidRPr="009656DB">
        <w:rPr>
          <w:sz w:val="28"/>
          <w:szCs w:val="28"/>
        </w:rPr>
        <w:t xml:space="preserve"> not applicable to personal properties.</w:t>
      </w:r>
    </w:p>
    <w:p w:rsidR="007420FB" w:rsidRPr="009656DB" w:rsidRDefault="00DE04C4" w:rsidP="004A22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56DB">
        <w:rPr>
          <w:sz w:val="28"/>
          <w:szCs w:val="28"/>
        </w:rPr>
        <w:t xml:space="preserve">The name of the tax payer must be the </w:t>
      </w:r>
      <w:proofErr w:type="spellStart"/>
      <w:r w:rsidRPr="009656DB">
        <w:rPr>
          <w:sz w:val="28"/>
          <w:szCs w:val="28"/>
        </w:rPr>
        <w:t>same.That</w:t>
      </w:r>
      <w:proofErr w:type="spellEnd"/>
      <w:r w:rsidRPr="009656DB">
        <w:rPr>
          <w:sz w:val="28"/>
          <w:szCs w:val="28"/>
        </w:rPr>
        <w:t xml:space="preserve"> </w:t>
      </w:r>
      <w:proofErr w:type="spellStart"/>
      <w:r w:rsidRPr="009656DB">
        <w:rPr>
          <w:sz w:val="28"/>
          <w:szCs w:val="28"/>
        </w:rPr>
        <w:t>is</w:t>
      </w:r>
      <w:proofErr w:type="gramStart"/>
      <w:r w:rsidRPr="009656DB">
        <w:rPr>
          <w:sz w:val="28"/>
          <w:szCs w:val="28"/>
        </w:rPr>
        <w:t>,the</w:t>
      </w:r>
      <w:proofErr w:type="spellEnd"/>
      <w:proofErr w:type="gramEnd"/>
      <w:r w:rsidRPr="009656DB">
        <w:rPr>
          <w:sz w:val="28"/>
          <w:szCs w:val="28"/>
        </w:rPr>
        <w:t xml:space="preserve"> name appearing on the property being sold must be the same as he tax return and  title holder that buys the new property.</w:t>
      </w:r>
    </w:p>
    <w:p w:rsidR="006A23F8" w:rsidRDefault="006A23F8" w:rsidP="006A23F8">
      <w:pPr>
        <w:pStyle w:val="ListParagraph"/>
        <w:rPr>
          <w:sz w:val="24"/>
          <w:szCs w:val="24"/>
        </w:rPr>
      </w:pPr>
    </w:p>
    <w:p w:rsidR="009656DB" w:rsidRPr="009656DB" w:rsidRDefault="006A23F8" w:rsidP="006A23F8">
      <w:pPr>
        <w:pStyle w:val="ListParagraph"/>
        <w:rPr>
          <w:sz w:val="28"/>
          <w:szCs w:val="28"/>
        </w:rPr>
      </w:pPr>
      <w:r w:rsidRPr="009656DB">
        <w:rPr>
          <w:sz w:val="28"/>
          <w:szCs w:val="28"/>
        </w:rPr>
        <w:lastRenderedPageBreak/>
        <w:t xml:space="preserve">Truth be </w:t>
      </w:r>
      <w:proofErr w:type="spellStart"/>
      <w:r w:rsidRPr="009656DB">
        <w:rPr>
          <w:sz w:val="28"/>
          <w:szCs w:val="28"/>
        </w:rPr>
        <w:t>told</w:t>
      </w:r>
      <w:proofErr w:type="gramStart"/>
      <w:r w:rsidRPr="009656DB">
        <w:rPr>
          <w:sz w:val="28"/>
          <w:szCs w:val="28"/>
        </w:rPr>
        <w:t>,the</w:t>
      </w:r>
      <w:proofErr w:type="spellEnd"/>
      <w:proofErr w:type="gramEnd"/>
      <w:r w:rsidRPr="009656DB">
        <w:rPr>
          <w:sz w:val="28"/>
          <w:szCs w:val="28"/>
        </w:rPr>
        <w:t xml:space="preserve"> 1031 exchange process can be incredibly complicated</w:t>
      </w:r>
      <w:r w:rsidR="009656DB" w:rsidRPr="009656DB">
        <w:rPr>
          <w:sz w:val="28"/>
          <w:szCs w:val="28"/>
        </w:rPr>
        <w:t>. A small mistake can jeopardize the whole process which is why you need professional help.</w:t>
      </w:r>
    </w:p>
    <w:p w:rsidR="009656DB" w:rsidRPr="009656DB" w:rsidRDefault="009656DB" w:rsidP="006A23F8">
      <w:pPr>
        <w:pStyle w:val="ListParagraph"/>
        <w:rPr>
          <w:b/>
          <w:sz w:val="28"/>
          <w:szCs w:val="28"/>
        </w:rPr>
      </w:pPr>
      <w:r w:rsidRPr="009656DB">
        <w:rPr>
          <w:b/>
          <w:sz w:val="28"/>
          <w:szCs w:val="28"/>
        </w:rPr>
        <w:t xml:space="preserve"> At H.P exchange </w:t>
      </w:r>
      <w:proofErr w:type="spellStart"/>
      <w:r w:rsidRPr="009656DB">
        <w:rPr>
          <w:b/>
          <w:sz w:val="28"/>
          <w:szCs w:val="28"/>
        </w:rPr>
        <w:t>company</w:t>
      </w:r>
      <w:proofErr w:type="gramStart"/>
      <w:r w:rsidRPr="009656DB">
        <w:rPr>
          <w:b/>
          <w:sz w:val="28"/>
          <w:szCs w:val="28"/>
        </w:rPr>
        <w:t>,we</w:t>
      </w:r>
      <w:proofErr w:type="spellEnd"/>
      <w:proofErr w:type="gramEnd"/>
      <w:r w:rsidRPr="009656DB">
        <w:rPr>
          <w:b/>
          <w:sz w:val="28"/>
          <w:szCs w:val="28"/>
        </w:rPr>
        <w:t xml:space="preserve"> can help you realize that dream of </w:t>
      </w:r>
      <w:proofErr w:type="spellStart"/>
      <w:r w:rsidRPr="009656DB">
        <w:rPr>
          <w:b/>
          <w:sz w:val="28"/>
          <w:szCs w:val="28"/>
        </w:rPr>
        <w:t>yours.Feel</w:t>
      </w:r>
      <w:proofErr w:type="spellEnd"/>
      <w:r w:rsidRPr="009656DB">
        <w:rPr>
          <w:b/>
          <w:sz w:val="28"/>
          <w:szCs w:val="28"/>
        </w:rPr>
        <w:t xml:space="preserve"> free to call the number 08034452233 or visit our </w:t>
      </w:r>
      <w:hyperlink r:id="rId5" w:history="1">
        <w:r w:rsidRPr="009656DB">
          <w:rPr>
            <w:rStyle w:val="Hyperlink"/>
            <w:b/>
            <w:sz w:val="28"/>
            <w:szCs w:val="28"/>
          </w:rPr>
          <w:t>website-hpexchange@gmail.com</w:t>
        </w:r>
      </w:hyperlink>
      <w:r w:rsidRPr="009656DB">
        <w:rPr>
          <w:b/>
          <w:sz w:val="28"/>
          <w:szCs w:val="28"/>
        </w:rPr>
        <w:t xml:space="preserve"> for more information</w:t>
      </w:r>
    </w:p>
    <w:p w:rsidR="006A23F8" w:rsidRPr="009656DB" w:rsidRDefault="009656DB" w:rsidP="009656DB">
      <w:pPr>
        <w:tabs>
          <w:tab w:val="left" w:pos="2385"/>
        </w:tabs>
      </w:pPr>
      <w:r>
        <w:tab/>
      </w:r>
      <w:bookmarkStart w:id="0" w:name="_GoBack"/>
      <w:bookmarkEnd w:id="0"/>
    </w:p>
    <w:sectPr w:rsidR="006A23F8" w:rsidRPr="0096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1293"/>
    <w:multiLevelType w:val="hybridMultilevel"/>
    <w:tmpl w:val="778EE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92"/>
    <w:rsid w:val="000425C2"/>
    <w:rsid w:val="00096EAC"/>
    <w:rsid w:val="003402D6"/>
    <w:rsid w:val="00357892"/>
    <w:rsid w:val="003859B9"/>
    <w:rsid w:val="004A228F"/>
    <w:rsid w:val="006A23F8"/>
    <w:rsid w:val="00703752"/>
    <w:rsid w:val="007420FB"/>
    <w:rsid w:val="007B0C58"/>
    <w:rsid w:val="008C1FC4"/>
    <w:rsid w:val="009656DB"/>
    <w:rsid w:val="00C30A66"/>
    <w:rsid w:val="00DE04C4"/>
    <w:rsid w:val="00EA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91339-4562-4519-9587-0AABC400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6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ebsite-hpexcha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2019-03-07T13:59:00Z</dcterms:created>
  <dcterms:modified xsi:type="dcterms:W3CDTF">2019-03-07T18:08:00Z</dcterms:modified>
</cp:coreProperties>
</file>