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100"/>
      </w:pPr>
      <w:r>
        <w:rPr>
          <w:b/>
          <w:bCs/>
          <w:color w:val="151515"/>
          <w:sz w:val="44"/>
          <w:szCs w:val="44"/>
        </w:rPr>
        <w:t xml:space="preserve">SEZIBERA CONSTRUCTION</w:t>
      </w:r>
    </w:p>
    <w:p>
      <w:pPr>
        <w:pBdr>
          <w:bottom w:val="single" w:color="151515" w:sz="12"/>
        </w:pBdr>
        <w:spacing w:after="300"/>
      </w:pPr>
      <w:r>
        <w:rPr>
          <w:color w:val="6E6E6E"/>
          <w:sz w:val="30"/>
          <w:szCs w:val="30"/>
        </w:rPr>
        <w:t xml:space="preserve">Website Copy Deck &amp; Content Request</w:t>
      </w:r>
    </w:p>
    <w:p>
      <w:pPr>
        <w:spacing w:after="200"/>
      </w:pPr>
      <w:r>
        <w:t xml:space="preserve"/>
      </w:r>
    </w:p>
    <w:p>
      <w:pPr>
        <w:spacing w:after="200" w:before="0"/>
      </w:pPr>
      <w:r>
        <w:rPr>
          <w:color w:val="151515"/>
          <w:sz w:val="22"/>
          <w:szCs w:val="22"/>
        </w:rPr>
        <w:t xml:space="preserve">This document lists every piece of text, every photograph and every business detail needed to complete the website — mapped slot by slot onto the design being built.</w:t>
      </w:r>
    </w:p>
    <w:p>
      <w:pPr>
        <w:spacing w:after="400" w:before="0"/>
      </w:pPr>
      <w:r>
        <w:rPr>
          <w:b/>
          <w:bCs/>
          <w:color w:val="151515"/>
          <w:sz w:val="22"/>
          <w:szCs w:val="22"/>
        </w:rPr>
        <w:t xml:space="preserve">Anything left blank will appear on the live site as a visible placeholder note. Nothing will be invented.</w:t>
      </w:r>
    </w:p>
    <w:p>
      <w:pPr>
        <w:spacing w:after="200"/>
      </w:pPr>
      <w:r>
        <w:t xml:space="preserve"/>
      </w:r>
    </w:p>
    <w:p>
      <w:pPr>
        <w:spacing w:after="60" w:before="0"/>
      </w:pPr>
      <w:r>
        <w:rPr>
          <w:color w:val="6E6E6E"/>
          <w:sz w:val="19"/>
          <w:szCs w:val="19"/>
        </w:rPr>
        <w:t xml:space="preserve">Prepared 11 August 2026</w:t>
      </w:r>
    </w:p>
    <w:p>
      <w:pPr>
        <w:spacing w:after="120" w:before="0"/>
      </w:pPr>
      <w:r>
        <w:rPr>
          <w:color w:val="6E6E6E"/>
          <w:sz w:val="19"/>
          <w:szCs w:val="19"/>
        </w:rPr>
        <w:t xml:space="preserve">Design reference: Mace Consult (mace.com) — layout and structure only, rendered in the Sezibera monochrome palette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51515"/>
          <w:sz w:val="32"/>
          <w:szCs w:val="32"/>
        </w:rPr>
        <w:t xml:space="preserve">How to use this document</w:t>
      </w:r>
    </w:p>
    <w:p>
      <w:pPr>
        <w:spacing w:after="160" w:before="0"/>
      </w:pPr>
      <w:r>
        <w:rPr>
          <w:color w:val="151515"/>
          <w:sz w:val="20"/>
          <w:szCs w:val="20"/>
        </w:rPr>
        <w:t xml:space="preserve">The site is built from a fixed set of layout components taken from the reference design. Each component has a slot for text, and each slot has a length the design can carry. Write over the length and the layout breaks; write under it and the page looks thin.</w:t>
      </w:r>
    </w:p>
    <w:p>
      <w:pPr>
        <w:spacing w:after="100" w:before="0"/>
      </w:pPr>
      <w:r>
        <w:rPr>
          <w:color w:val="151515"/>
          <w:sz w:val="20"/>
          <w:szCs w:val="20"/>
        </w:rPr>
        <w:t xml:space="preserve">Every table below has four columns: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51515"/>
          <w:sz w:val="20"/>
          <w:szCs w:val="20"/>
        </w:rPr>
        <w:t xml:space="preserve">Slot — the component on the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51515"/>
          <w:sz w:val="20"/>
          <w:szCs w:val="20"/>
        </w:rPr>
        <w:t xml:space="preserve">Reference example — the equivalent text on the reference site, so you can see the tone and length intended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51515"/>
          <w:sz w:val="20"/>
          <w:szCs w:val="20"/>
        </w:rPr>
        <w:t xml:space="preserve">Limit — the number of characters the design can carry, including spaces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51515"/>
          <w:sz w:val="20"/>
          <w:szCs w:val="20"/>
        </w:rPr>
        <w:t xml:space="preserve">Your content — write here</w:t>
      </w:r>
    </w:p>
    <w:p>
      <w:pPr>
        <w:spacing w:after="14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51515"/>
          <w:sz w:val="21"/>
          <w:szCs w:val="21"/>
        </w:rPr>
        <w:t xml:space="preserve">Priority key</w:t>
      </w:r>
    </w:p>
    <w:p>
      <w:pPr>
        <w:spacing w:after="60" w:before="0"/>
      </w:pPr>
      <w:r>
        <w:rPr>
          <w:b/>
          <w:bCs/>
          <w:color w:val="B00020"/>
          <w:sz w:val="20"/>
          <w:szCs w:val="20"/>
        </w:rPr>
        <w:t xml:space="preserve">BLOCKER</w:t>
      </w:r>
      <w:r>
        <w:rPr>
          <w:color w:val="151515"/>
          <w:sz w:val="20"/>
          <w:szCs w:val="20"/>
        </w:rPr>
        <w:t xml:space="preserve">  —  the site should not go live without this.</w:t>
      </w:r>
    </w:p>
    <w:p>
      <w:pPr>
        <w:spacing w:after="60" w:before="0"/>
      </w:pPr>
      <w:r>
        <w:rPr>
          <w:b/>
          <w:bCs/>
          <w:color w:val="151515"/>
          <w:sz w:val="20"/>
          <w:szCs w:val="20"/>
        </w:rPr>
        <w:t xml:space="preserve">IMPORTANT</w:t>
      </w:r>
      <w:r>
        <w:rPr>
          <w:color w:val="151515"/>
          <w:sz w:val="20"/>
          <w:szCs w:val="20"/>
        </w:rPr>
        <w:t xml:space="preserve">  —  the page looks generic or thin without it.</w:t>
      </w:r>
    </w:p>
    <w:p>
      <w:pPr>
        <w:spacing w:after="160" w:before="0"/>
      </w:pPr>
      <w:r>
        <w:rPr>
          <w:b/>
          <w:bCs/>
          <w:color w:val="6E6E6E"/>
          <w:sz w:val="20"/>
          <w:szCs w:val="20"/>
        </w:rPr>
        <w:t xml:space="preserve">OPTIONAL</w:t>
      </w:r>
      <w:r>
        <w:rPr>
          <w:color w:val="151515"/>
          <w:sz w:val="20"/>
          <w:szCs w:val="20"/>
        </w:rPr>
        <w:t xml:space="preserve">  —  improves credibility; can follow later.</w:t>
      </w:r>
    </w:p>
    <w:p>
      <w:pPr>
        <w:pStyle w:val="Heading3"/>
        <w:spacing w:after="100" w:before="200"/>
      </w:pPr>
      <w:r>
        <w:rPr>
          <w:b/>
          <w:bCs/>
          <w:color w:val="151515"/>
          <w:sz w:val="21"/>
          <w:szCs w:val="21"/>
        </w:rPr>
        <w:t xml:space="preserve">A note on tone</w:t>
      </w:r>
    </w:p>
    <w:p>
      <w:pPr>
        <w:spacing w:after="160" w:before="0"/>
      </w:pPr>
      <w:r>
        <w:rPr>
          <w:color w:val="151515"/>
          <w:sz w:val="20"/>
          <w:szCs w:val="20"/>
        </w:rPr>
        <w:t xml:space="preserve">The reference site uses short, declarative sentences and avoids marketing inflation. "We deliver certainty" rather than "We are passionate about delivering world-class excellence." Concrete beats grand: a real square-metre figure is worth more than any adjective. Write plainly and I will tighten it to fit.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151515"/>
                <w:sz w:val="19"/>
                <w:szCs w:val="19"/>
              </w:rPr>
              <w:t xml:space="preserve">If a question does not apply to your business, write "N/A" rather than leaving it blank — that way I know it was considered and not overlooked.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51515"/>
          <w:sz w:val="32"/>
          <w:szCs w:val="32"/>
        </w:rPr>
        <w:t xml:space="preserve">Part 0 — Confirm or correct</w:t>
      </w:r>
    </w:p>
    <w:p>
      <w:pPr>
        <w:spacing w:after="200" w:before="0"/>
      </w:pPr>
      <w:r>
        <w:rPr>
          <w:color w:val="151515"/>
          <w:sz w:val="20"/>
          <w:szCs w:val="20"/>
        </w:rPr>
        <w:t xml:space="preserve">Read this part first. Everything here is already live on the site, taken either from your old website or assumed by me. Each item needs a yes or a correction.</w:t>
      </w:r>
    </w:p>
    <w:p>
      <w:pPr>
        <w:pStyle w:val="Heading2"/>
        <w:spacing w:after="140" w:before="280"/>
      </w:pPr>
      <w:r>
        <w:rPr>
          <w:b/>
          <w:bCs/>
          <w:color w:val="151515"/>
          <w:sz w:val="24"/>
          <w:szCs w:val="24"/>
        </w:rPr>
        <w:t xml:space="preserve">0.1 Taken from your old site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746"/>
      </w:tblGrid>
      <w:tr>
        <w:trPr>
          <w:tblHeader/>
        </w:trPr>
        <w:tc>
          <w:tcPr>
            <w:tcW w:type="dxa" w:w="26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44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Currently on the site</w:t>
            </w:r>
          </w:p>
        </w:tc>
        <w:tc>
          <w:tcPr>
            <w:tcW w:type="dxa" w:w="2746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Correct? If not, write the right version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Phone number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6E6E6E"/>
                <w:sz w:val="18"/>
                <w:szCs w:val="18"/>
              </w:rPr>
              <w:t xml:space="preserve">+250 788 358 876</w:t>
            </w:r>
          </w:p>
        </w:tc>
        <w:tc>
          <w:tcPr>
            <w:tcW w:type="dxa" w:w="2746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Tagline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6E6E6E"/>
                <w:sz w:val="18"/>
                <w:szCs w:val="18"/>
              </w:rPr>
              <w:t xml:space="preserve">Building Africa's future</w:t>
            </w:r>
          </w:p>
        </w:tc>
        <w:tc>
          <w:tcPr>
            <w:tcW w:type="dxa" w:w="2746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Value 1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6E6E6E"/>
                <w:sz w:val="18"/>
                <w:szCs w:val="18"/>
              </w:rPr>
              <w:t xml:space="preserve">Client Peace of Mind</w:t>
            </w:r>
          </w:p>
        </w:tc>
        <w:tc>
          <w:tcPr>
            <w:tcW w:type="dxa" w:w="2746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Value 2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6E6E6E"/>
                <w:sz w:val="18"/>
                <w:szCs w:val="18"/>
              </w:rPr>
              <w:t xml:space="preserve">Hands-On Quality</w:t>
            </w:r>
          </w:p>
        </w:tc>
        <w:tc>
          <w:tcPr>
            <w:tcW w:type="dxa" w:w="2746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Value 3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6E6E6E"/>
                <w:sz w:val="18"/>
                <w:szCs w:val="18"/>
              </w:rPr>
              <w:t xml:space="preserve">End-to-End Responsibility</w:t>
            </w:r>
          </w:p>
        </w:tc>
        <w:tc>
          <w:tcPr>
            <w:tcW w:type="dxa" w:w="2746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Value 4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6E6E6E"/>
                <w:sz w:val="18"/>
                <w:szCs w:val="18"/>
              </w:rPr>
              <w:t xml:space="preserve">No-Excuse Delivery</w:t>
            </w:r>
          </w:p>
        </w:tc>
        <w:tc>
          <w:tcPr>
            <w:tcW w:type="dxa" w:w="2746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Legal name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6E6E6E"/>
                <w:sz w:val="18"/>
                <w:szCs w:val="18"/>
              </w:rPr>
              <w:t xml:space="preserve">Sezibera Construction Ltd</w:t>
            </w:r>
          </w:p>
        </w:tc>
        <w:tc>
          <w:tcPr>
            <w:tcW w:type="dxa" w:w="2746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Country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6E6E6E"/>
                <w:sz w:val="18"/>
                <w:szCs w:val="18"/>
              </w:rPr>
              <w:t xml:space="preserve">Rwanda</w:t>
            </w:r>
          </w:p>
        </w:tc>
        <w:tc>
          <w:tcPr>
            <w:tcW w:type="dxa" w:w="2746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51515"/>
          <w:sz w:val="24"/>
          <w:szCs w:val="24"/>
        </w:rPr>
        <w:t xml:space="preserve">0.2 Things I assumed — these need correcting most urgently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AF3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b/>
                <w:bCs/>
                <w:color w:val="B00020"/>
                <w:sz w:val="20"/>
                <w:szCs w:val="20"/>
              </w:rPr>
              <w:t xml:space="preserve">These are my inventions, not your information.</w:t>
            </w:r>
          </w:p>
          <w:p>
            <w:pPr>
              <w:spacing w:after="60" w:before="0"/>
            </w:pPr>
            <w:r>
              <w:rPr>
                <w:color w:val="151515"/>
                <w:sz w:val="19"/>
                <w:szCs w:val="19"/>
              </w:rPr>
              <w:t xml:space="preserve">1.  Your service list. I wrote six capabilities: building construction; structural &amp; civil works; site preparation &amp; groundworks; finishing &amp; fit-out; renovation &amp; remodelling; site &amp; project management. I made this list up based on what a general building contractor typically does. It is very likely wrong in places.</w:t>
            </w:r>
          </w:p>
          <w:p>
            <w:pPr>
              <w:spacing w:after="60" w:before="0"/>
            </w:pPr>
            <w:r>
              <w:rPr>
                <w:color w:val="151515"/>
                <w:sz w:val="19"/>
                <w:szCs w:val="19"/>
              </w:rPr>
              <w:t xml:space="preserve">2.  "Reinforced concrete frame" on the Glads Apartment description — inferred from looking at the photographs.</w:t>
            </w:r>
          </w:p>
          <w:p>
            <w:pPr>
              <w:spacing w:after="60" w:before="0"/>
            </w:pPr>
            <w:r>
              <w:rPr>
                <w:color w:val="151515"/>
                <w:sz w:val="19"/>
                <w:szCs w:val="19"/>
              </w:rPr>
              <w:t xml:space="preserve">3.  "Four storeys" for Glads Apartment — counted from the photographs.</w:t>
            </w:r>
          </w:p>
          <w:p>
            <w:pPr>
              <w:spacing w:after="60" w:before="0"/>
            </w:pPr>
            <w:r>
              <w:rPr>
                <w:color w:val="151515"/>
                <w:sz w:val="19"/>
                <w:szCs w:val="19"/>
              </w:rPr>
              <w:t xml:space="preserve">4.  Mission and vision. Your old versions referenced material supply and car rental, which we have dropped, so I rewrote both. My drafts are below for approval or replacement.</w:t>
            </w:r>
          </w:p>
          <w:p>
            <w:pPr>
              <w:spacing w:after="60" w:before="0"/>
            </w:pPr>
            <w:r>
              <w:rPr>
                <w:color w:val="151515"/>
                <w:sz w:val="19"/>
                <w:szCs w:val="19"/>
              </w:rPr>
              <w:t xml:space="preserve">5.  Social media links point at bare linkedin.com, instagram.com and facebook.com. They are dead placeholders.</w:t>
            </w:r>
          </w:p>
          <w:p>
            <w:pPr>
              <w:spacing w:after="60" w:before="0"/>
            </w:pPr>
            <w:r>
              <w:rPr>
                <w:color w:val="151515"/>
                <w:sz w:val="19"/>
                <w:szCs w:val="19"/>
              </w:rPr>
              <w:t xml:space="preserve">6.  The old site was branded "MSIGI5S Group" and described a holding company. I discarded all of that content and its logo files.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51515"/>
          <w:sz w:val="21"/>
          <w:szCs w:val="21"/>
        </w:rPr>
        <w:t xml:space="preserve">My draft mission — approve, or replace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151515"/>
                <w:sz w:val="19"/>
                <w:szCs w:val="19"/>
              </w:rPr>
              <w:t xml:space="preserve">"To deliver complete construction solutions — from groundworks and structure through to final finishes — with quality and reliability at every stage of the build."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Approved as written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Replace with the text I have written in section 3.3</w:t>
      </w:r>
    </w:p>
    <w:p>
      <w:pPr>
        <w:spacing w:after="14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51515"/>
          <w:sz w:val="21"/>
          <w:szCs w:val="21"/>
        </w:rPr>
        <w:t xml:space="preserve">My draft vision — approve, or replace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151515"/>
                <w:sz w:val="19"/>
                <w:szCs w:val="19"/>
              </w:rPr>
              <w:t xml:space="preserve">"To be Africa's most trusted building contractor — the company clients call when the project has to be right."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Approved as written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Replace with the text I have written in section 3.3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51515"/>
          <w:sz w:val="32"/>
          <w:szCs w:val="32"/>
        </w:rPr>
        <w:t xml:space="preserve">Part 1 — Global elements</w:t>
      </w:r>
    </w:p>
    <w:p>
      <w:pPr>
        <w:spacing w:after="200" w:before="0"/>
      </w:pPr>
      <w:r>
        <w:rPr>
          <w:color w:val="151515"/>
          <w:sz w:val="20"/>
          <w:szCs w:val="20"/>
        </w:rPr>
        <w:t xml:space="preserve">These appear on every page, so they only need answering once.</w:t>
      </w:r>
    </w:p>
    <w:p>
      <w:pPr>
        <w:pStyle w:val="Heading2"/>
        <w:spacing w:after="140" w:before="280"/>
      </w:pPr>
      <w:r>
        <w:rPr>
          <w:b/>
          <w:bCs/>
          <w:color w:val="151515"/>
          <w:sz w:val="24"/>
          <w:szCs w:val="24"/>
        </w:rPr>
        <w:t xml:space="preserve">1.1 Utility bar</w:t>
      </w:r>
    </w:p>
    <w:p>
      <w:pPr>
        <w:spacing w:after="140" w:before="0"/>
      </w:pPr>
      <w:r>
        <w:rPr>
          <w:color w:val="151515"/>
          <w:sz w:val="20"/>
          <w:szCs w:val="20"/>
        </w:rPr>
        <w:t xml:space="preserve">The thin strip above the main navigation. On the reference site it carries Corporate, Careers, News, Contact us, a region selector and a language selector.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900"/>
        <w:gridCol w:w="1096"/>
        <w:gridCol w:w="4000"/>
      </w:tblGrid>
      <w:tr>
        <w:trPr>
          <w:tblHeader/>
        </w:trPr>
        <w:tc>
          <w:tcPr>
            <w:tcW w:type="dxa" w:w="175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Slot</w:t>
            </w:r>
          </w:p>
        </w:tc>
        <w:tc>
          <w:tcPr>
            <w:tcW w:type="dxa" w:w="29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Reference example</w:t>
            </w:r>
          </w:p>
        </w:tc>
        <w:tc>
          <w:tcPr>
            <w:tcW w:type="dxa" w:w="1096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Limit</w:t>
            </w:r>
          </w:p>
        </w:tc>
        <w:tc>
          <w:tcPr>
            <w:tcW w:type="dxa" w:w="40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Your content</w:t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Utility link 1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Corporate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14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Utility link 2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Careers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14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Utility link 3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News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14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Utility link 4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Contact us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14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Region label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Middle East and Africa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24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Language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EN-GB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Do you need Kinyarwanda or French?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51515"/>
          <w:sz w:val="24"/>
          <w:szCs w:val="24"/>
        </w:rPr>
        <w:t xml:space="preserve">1.2 Main navigation</w:t>
      </w:r>
    </w:p>
    <w:p>
      <w:pPr>
        <w:spacing w:after="140" w:before="0"/>
      </w:pPr>
      <w:r>
        <w:rPr>
          <w:color w:val="151515"/>
          <w:sz w:val="20"/>
          <w:szCs w:val="20"/>
        </w:rPr>
        <w:t xml:space="preserve">Five top-level items is the maximum the bar carries comfortably before it wraps.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900"/>
        <w:gridCol w:w="1096"/>
        <w:gridCol w:w="4000"/>
      </w:tblGrid>
      <w:tr>
        <w:trPr>
          <w:tblHeader/>
        </w:trPr>
        <w:tc>
          <w:tcPr>
            <w:tcW w:type="dxa" w:w="175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Slot</w:t>
            </w:r>
          </w:p>
        </w:tc>
        <w:tc>
          <w:tcPr>
            <w:tcW w:type="dxa" w:w="29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Reference example</w:t>
            </w:r>
          </w:p>
        </w:tc>
        <w:tc>
          <w:tcPr>
            <w:tcW w:type="dxa" w:w="1096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Limit</w:t>
            </w:r>
          </w:p>
        </w:tc>
        <w:tc>
          <w:tcPr>
            <w:tcW w:type="dxa" w:w="40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Your content</w:t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Nav item 1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What we do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18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Nav item 2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Who we are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18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Nav item 3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What we care about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18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Nav item 4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Where we’re located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18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Nav item 5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Projects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18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Do you want a News / Insights section? It needs at least 3 articles to not look abandoned.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Do you want a Careers section?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Do you want a "What we care about" section covering health &amp; safety and sustainability?</w:t>
      </w:r>
    </w:p>
    <w:p>
      <w:pPr>
        <w:spacing w:after="1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51515"/>
          <w:sz w:val="24"/>
          <w:szCs w:val="24"/>
        </w:rPr>
        <w:t xml:space="preserve">1.3 Mega menu panel</w:t>
      </w:r>
    </w:p>
    <w:p>
      <w:pPr>
        <w:spacing w:after="140" w:before="0"/>
      </w:pPr>
      <w:r>
        <w:rPr>
          <w:color w:val="151515"/>
          <w:sz w:val="20"/>
          <w:szCs w:val="20"/>
        </w:rPr>
        <w:t xml:space="preserve">Opens beneath the navigation. A short positioning line sits on the left, with the section’s sub-pages listed to the right.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900"/>
        <w:gridCol w:w="1096"/>
        <w:gridCol w:w="4000"/>
      </w:tblGrid>
      <w:tr>
        <w:trPr>
          <w:tblHeader/>
        </w:trPr>
        <w:tc>
          <w:tcPr>
            <w:tcW w:type="dxa" w:w="175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Slot</w:t>
            </w:r>
          </w:p>
        </w:tc>
        <w:tc>
          <w:tcPr>
            <w:tcW w:type="dxa" w:w="29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Reference example</w:t>
            </w:r>
          </w:p>
        </w:tc>
        <w:tc>
          <w:tcPr>
            <w:tcW w:type="dxa" w:w="1096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Limit</w:t>
            </w:r>
          </w:p>
        </w:tc>
        <w:tc>
          <w:tcPr>
            <w:tcW w:type="dxa" w:w="40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Your content</w:t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Panel intro line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We bring certainty to the world’s most impactful infrastructure and capital programmes.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95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51515"/>
          <w:sz w:val="24"/>
          <w:szCs w:val="24"/>
        </w:rPr>
        <w:t xml:space="preserve">1.4 Footer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900"/>
        <w:gridCol w:w="1096"/>
        <w:gridCol w:w="4000"/>
      </w:tblGrid>
      <w:tr>
        <w:trPr>
          <w:tblHeader/>
        </w:trPr>
        <w:tc>
          <w:tcPr>
            <w:tcW w:type="dxa" w:w="175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Slot</w:t>
            </w:r>
          </w:p>
        </w:tc>
        <w:tc>
          <w:tcPr>
            <w:tcW w:type="dxa" w:w="29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Reference example</w:t>
            </w:r>
          </w:p>
        </w:tc>
        <w:tc>
          <w:tcPr>
            <w:tcW w:type="dxa" w:w="1096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Limit</w:t>
            </w:r>
          </w:p>
        </w:tc>
        <w:tc>
          <w:tcPr>
            <w:tcW w:type="dxa" w:w="40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Your content</w:t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Column 1 heading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Corporate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20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Column 2 heading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What we do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20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Tagline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CERTAINTY AT EVERY STEP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30 chars, sits beside a vertical rule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Social — LinkedIn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Full profile URL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URL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Social — Instagram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Full profile URL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URL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Social — Facebook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Full profile URL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URL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Social — YouTube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Full profile URL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URL, optional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151515"/>
                <w:sz w:val="19"/>
                <w:szCs w:val="19"/>
              </w:rPr>
              <w:t xml:space="preserve">The reference tagline "CERTAINTY AT EVERY STEP" is three short words on two lines. "Building Africa’s future" fits the same slot. Confirm or replace.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51515"/>
          <w:sz w:val="24"/>
          <w:szCs w:val="24"/>
        </w:rPr>
        <w:t xml:space="preserve">1.5 Legal bar</w:t>
      </w:r>
    </w:p>
    <w:p>
      <w:pPr>
        <w:spacing w:after="140" w:before="0"/>
      </w:pPr>
      <w:r>
        <w:rPr>
          <w:color w:val="151515"/>
          <w:sz w:val="20"/>
          <w:szCs w:val="20"/>
        </w:rPr>
        <w:t xml:space="preserve">The reference site lists Privacy, Cookies, Terms of Use, Accessibility Statement and a Modern Slavery statement. Tell me which of these you need; I can draft them, but anything legally binding should be reviewed by a lawyer.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Privacy policy  —  required if the contact form collects personal data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Cookie notice  —  required if analytics is added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Terms of use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Accessibility statement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Health &amp; safety policy statement</w:t>
      </w:r>
    </w:p>
    <w:p>
      <w:pPr>
        <w:spacing w:after="14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900"/>
        <w:gridCol w:w="1096"/>
        <w:gridCol w:w="4000"/>
      </w:tblGrid>
      <w:tr>
        <w:trPr>
          <w:tblHeader/>
        </w:trPr>
        <w:tc>
          <w:tcPr>
            <w:tcW w:type="dxa" w:w="175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Slot</w:t>
            </w:r>
          </w:p>
        </w:tc>
        <w:tc>
          <w:tcPr>
            <w:tcW w:type="dxa" w:w="29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Reference example</w:t>
            </w:r>
          </w:p>
        </w:tc>
        <w:tc>
          <w:tcPr>
            <w:tcW w:type="dxa" w:w="1096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Limit</w:t>
            </w:r>
          </w:p>
        </w:tc>
        <w:tc>
          <w:tcPr>
            <w:tcW w:type="dxa" w:w="40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Your content</w:t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Copyright line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Mace Consult Limited 2026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45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Company reg. no.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Shown in footer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As registered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51515"/>
          <w:sz w:val="32"/>
          <w:szCs w:val="32"/>
        </w:rPr>
        <w:t xml:space="preserve">Part 2 — Homepage</w:t>
      </w:r>
    </w:p>
    <w:p>
      <w:pPr>
        <w:pStyle w:val="Heading2"/>
        <w:spacing w:after="140" w:before="280"/>
      </w:pPr>
      <w:r>
        <w:rPr>
          <w:b/>
          <w:bCs/>
          <w:color w:val="151515"/>
          <w:sz w:val="24"/>
          <w:szCs w:val="24"/>
        </w:rPr>
        <w:t xml:space="preserve">2.1 Hero banner</w:t>
      </w:r>
    </w:p>
    <w:p>
      <w:pPr>
        <w:spacing w:after="140" w:before="0"/>
      </w:pPr>
      <w:r>
        <w:rPr>
          <w:color w:val="151515"/>
          <w:sz w:val="20"/>
          <w:szCs w:val="20"/>
        </w:rPr>
        <w:t xml:space="preserve">A full-width photograph with a solid colour plate offset over it. The title is large, light-weight and widely letter-spaced; the subtitle sits beneath it in bold.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900"/>
        <w:gridCol w:w="1096"/>
        <w:gridCol w:w="4000"/>
      </w:tblGrid>
      <w:tr>
        <w:trPr>
          <w:tblHeader/>
        </w:trPr>
        <w:tc>
          <w:tcPr>
            <w:tcW w:type="dxa" w:w="175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Slot</w:t>
            </w:r>
          </w:p>
        </w:tc>
        <w:tc>
          <w:tcPr>
            <w:tcW w:type="dxa" w:w="29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Reference example</w:t>
            </w:r>
          </w:p>
        </w:tc>
        <w:tc>
          <w:tcPr>
            <w:tcW w:type="dxa" w:w="1096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Limit</w:t>
            </w:r>
          </w:p>
        </w:tc>
        <w:tc>
          <w:tcPr>
            <w:tcW w:type="dxa" w:w="40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Your content</w:t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Banner title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MACE CONSULT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2 lines, max 16 chars per line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Banner subtitle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Delivering certainty to the world’s most impactful infrastructure and capital development programmes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110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Button label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Find out how Mace Consult is setting the standard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55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Button destination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Links to a page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Page name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Background photo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Wide cityscape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See Part 7 for specs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51515"/>
          <w:sz w:val="24"/>
          <w:szCs w:val="24"/>
        </w:rPr>
        <w:t xml:space="preserve">2.2 Statement line</w:t>
      </w:r>
    </w:p>
    <w:p>
      <w:pPr>
        <w:spacing w:after="140" w:before="0"/>
      </w:pPr>
      <w:r>
        <w:rPr>
          <w:color w:val="151515"/>
          <w:sz w:val="20"/>
          <w:szCs w:val="20"/>
        </w:rPr>
        <w:t xml:space="preserve">Large centred uppercase text below the banner. Two or three very short phrases, each ending in a full stop. This is the single most quoted line on the site — it is worth taking time over.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900"/>
        <w:gridCol w:w="1096"/>
        <w:gridCol w:w="4000"/>
      </w:tblGrid>
      <w:tr>
        <w:trPr>
          <w:tblHeader/>
        </w:trPr>
        <w:tc>
          <w:tcPr>
            <w:tcW w:type="dxa" w:w="175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Slot</w:t>
            </w:r>
          </w:p>
        </w:tc>
        <w:tc>
          <w:tcPr>
            <w:tcW w:type="dxa" w:w="29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Reference example</w:t>
            </w:r>
          </w:p>
        </w:tc>
        <w:tc>
          <w:tcPr>
            <w:tcW w:type="dxa" w:w="1096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Limit</w:t>
            </w:r>
          </w:p>
        </w:tc>
        <w:tc>
          <w:tcPr>
            <w:tcW w:type="dxa" w:w="40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Your content</w:t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Statement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BOUNDLESS AMBITION. EXCEPTIONAL OUTCOMES.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55 chars total, 2–3 phrases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151515"/>
                <w:sz w:val="19"/>
                <w:szCs w:val="19"/>
              </w:rPr>
              <w:t xml:space="preserve">Other reference examples: "SUSTAINABLE. INCLUSIVE. RESILIENT. CONNECTED." — currently on your site: "BUILT WITH CERTAINTY. DELIVERED WITHOUT EXCUSES."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51515"/>
          <w:sz w:val="24"/>
          <w:szCs w:val="24"/>
        </w:rPr>
        <w:t xml:space="preserve">2.3 Featured news band</w:t>
      </w:r>
    </w:p>
    <w:p>
      <w:pPr>
        <w:spacing w:after="140" w:before="0"/>
      </w:pPr>
      <w:r>
        <w:rPr>
          <w:color w:val="151515"/>
          <w:sz w:val="20"/>
          <w:szCs w:val="20"/>
        </w:rPr>
        <w:t xml:space="preserve">A single highlighted announcement strip. Optional — leave blank if you have no news to carry.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900"/>
        <w:gridCol w:w="1096"/>
        <w:gridCol w:w="4000"/>
      </w:tblGrid>
      <w:tr>
        <w:trPr>
          <w:tblHeader/>
        </w:trPr>
        <w:tc>
          <w:tcPr>
            <w:tcW w:type="dxa" w:w="175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Slot</w:t>
            </w:r>
          </w:p>
        </w:tc>
        <w:tc>
          <w:tcPr>
            <w:tcW w:type="dxa" w:w="29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Reference example</w:t>
            </w:r>
          </w:p>
        </w:tc>
        <w:tc>
          <w:tcPr>
            <w:tcW w:type="dxa" w:w="1096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Limit</w:t>
            </w:r>
          </w:p>
        </w:tc>
        <w:tc>
          <w:tcPr>
            <w:tcW w:type="dxa" w:w="40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Your content</w:t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Label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FEATURED NEWS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18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Headline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Mace Consult launches as a standalone company to set new standards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110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Link destination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Article page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URL or page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51515"/>
          <w:sz w:val="24"/>
          <w:szCs w:val="24"/>
        </w:rPr>
        <w:t xml:space="preserve">2.4 Latest insights grid</w:t>
      </w:r>
    </w:p>
    <w:p>
      <w:pPr>
        <w:spacing w:after="140" w:before="0"/>
      </w:pPr>
      <w:r>
        <w:rPr>
          <w:color w:val="151515"/>
          <w:sz w:val="20"/>
          <w:szCs w:val="20"/>
        </w:rPr>
        <w:t xml:space="preserve">A mixed grid of article cards, each tagged PERSPECTIVE, REPORT or NEWS. This section needs a minimum of five items to look right. Skip it entirely if you do not intend to publish articles — an empty or stale news section damages credibility more than having none.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Include an insights/news section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Skip it for now</w:t>
      </w:r>
    </w:p>
    <w:p>
      <w:pPr>
        <w:spacing w:after="100"/>
      </w:pPr>
      <w:r>
        <w:t xml:space="preserve"/>
      </w:r>
    </w:p>
    <w:p>
      <w:pPr>
        <w:spacing w:after="80" w:before="0"/>
      </w:pPr>
      <w:r>
        <w:rPr>
          <w:b/>
          <w:bCs/>
          <w:color w:val="151515"/>
          <w:sz w:val="20"/>
          <w:szCs w:val="20"/>
        </w:rPr>
        <w:t xml:space="preserve">If including, for each article: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900"/>
        <w:gridCol w:w="1096"/>
        <w:gridCol w:w="4000"/>
      </w:tblGrid>
      <w:tr>
        <w:trPr>
          <w:tblHeader/>
        </w:trPr>
        <w:tc>
          <w:tcPr>
            <w:tcW w:type="dxa" w:w="175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Slot</w:t>
            </w:r>
          </w:p>
        </w:tc>
        <w:tc>
          <w:tcPr>
            <w:tcW w:type="dxa" w:w="29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Reference example</w:t>
            </w:r>
          </w:p>
        </w:tc>
        <w:tc>
          <w:tcPr>
            <w:tcW w:type="dxa" w:w="1096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Limit</w:t>
            </w:r>
          </w:p>
        </w:tc>
        <w:tc>
          <w:tcPr>
            <w:tcW w:type="dxa" w:w="40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Your content</w:t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Category tag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PERSPECTIVE / REPORT / NEWS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12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Headline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The three keys to accelerating infrastructure delivery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75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Thumbnail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Landscape photo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See Part 7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Body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Full article text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400–900 words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Author &amp; date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Name, role, publication date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51515"/>
          <w:sz w:val="24"/>
          <w:szCs w:val="24"/>
        </w:rPr>
        <w:t xml:space="preserve">2.5 Featured projects carousel</w:t>
      </w:r>
    </w:p>
    <w:p>
      <w:pPr>
        <w:spacing w:after="140" w:before="0"/>
      </w:pPr>
      <w:r>
        <w:rPr>
          <w:color w:val="151515"/>
          <w:sz w:val="20"/>
          <w:szCs w:val="20"/>
        </w:rPr>
        <w:t xml:space="preserve">A large image carousel with arrows and dot indicators, already built. Each slide carries a label, a project name and a headline. Three to six slides works best.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900"/>
        <w:gridCol w:w="1096"/>
        <w:gridCol w:w="4000"/>
      </w:tblGrid>
      <w:tr>
        <w:trPr>
          <w:tblHeader/>
        </w:trPr>
        <w:tc>
          <w:tcPr>
            <w:tcW w:type="dxa" w:w="175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Slot</w:t>
            </w:r>
          </w:p>
        </w:tc>
        <w:tc>
          <w:tcPr>
            <w:tcW w:type="dxa" w:w="29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Reference example</w:t>
            </w:r>
          </w:p>
        </w:tc>
        <w:tc>
          <w:tcPr>
            <w:tcW w:type="dxa" w:w="1096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Limit</w:t>
            </w:r>
          </w:p>
        </w:tc>
        <w:tc>
          <w:tcPr>
            <w:tcW w:type="dxa" w:w="40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Your content</w:t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Slide label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PROJECT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20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Metrolinx GO and Subways expansion programs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55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Headline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The largest transit infrastructure investments in Canadian history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85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Slide photo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Wide project photo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See Part 7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151515"/>
                <w:sz w:val="19"/>
                <w:szCs w:val="19"/>
              </w:rPr>
              <w:t xml:space="preserve">Repeat these four fields for each slide. Currently the carousel shows one project — Glads Apartment — across three photographs of the same building.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51515"/>
          <w:sz w:val="24"/>
          <w:szCs w:val="24"/>
        </w:rPr>
        <w:t xml:space="preserve">2.6 Capability card grid</w:t>
      </w:r>
    </w:p>
    <w:p>
      <w:pPr>
        <w:spacing w:after="140" w:before="0"/>
      </w:pPr>
      <w:r>
        <w:rPr>
          <w:color w:val="151515"/>
          <w:sz w:val="20"/>
          <w:szCs w:val="20"/>
        </w:rPr>
        <w:t xml:space="preserve">A grid of four to six cards. Each is a short title over one or two lines of description, with an optional photograph.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900"/>
        <w:gridCol w:w="1096"/>
        <w:gridCol w:w="4000"/>
      </w:tblGrid>
      <w:tr>
        <w:trPr>
          <w:tblHeader/>
        </w:trPr>
        <w:tc>
          <w:tcPr>
            <w:tcW w:type="dxa" w:w="175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Slot</w:t>
            </w:r>
          </w:p>
        </w:tc>
        <w:tc>
          <w:tcPr>
            <w:tcW w:type="dxa" w:w="29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Reference example</w:t>
            </w:r>
          </w:p>
        </w:tc>
        <w:tc>
          <w:tcPr>
            <w:tcW w:type="dxa" w:w="1096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Limit</w:t>
            </w:r>
          </w:p>
        </w:tc>
        <w:tc>
          <w:tcPr>
            <w:tcW w:type="dxa" w:w="40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Your content</w:t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Card title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Cities and places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28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Card description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One or two lines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95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Card photo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Square-ish landscape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Optional, see Part 7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51515"/>
          <w:sz w:val="24"/>
          <w:szCs w:val="24"/>
        </w:rPr>
        <w:t xml:space="preserve">2.7 Dual call-to-action band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900"/>
        <w:gridCol w:w="1096"/>
        <w:gridCol w:w="4000"/>
      </w:tblGrid>
      <w:tr>
        <w:trPr>
          <w:tblHeader/>
        </w:trPr>
        <w:tc>
          <w:tcPr>
            <w:tcW w:type="dxa" w:w="175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Slot</w:t>
            </w:r>
          </w:p>
        </w:tc>
        <w:tc>
          <w:tcPr>
            <w:tcW w:type="dxa" w:w="29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Reference example</w:t>
            </w:r>
          </w:p>
        </w:tc>
        <w:tc>
          <w:tcPr>
            <w:tcW w:type="dxa" w:w="1096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Limit</w:t>
            </w:r>
          </w:p>
        </w:tc>
        <w:tc>
          <w:tcPr>
            <w:tcW w:type="dxa" w:w="40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Your content</w:t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Left heading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How can we help?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26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Left sub-line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Send us a message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45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Left button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Contact us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18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Right heading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Careers at Mace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26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Right sub-line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Explore our current vacancies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45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Right button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Visit careers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18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51515"/>
          <w:sz w:val="32"/>
          <w:szCs w:val="32"/>
        </w:rPr>
        <w:t xml:space="preserve">Part 3 — Who we are</w:t>
      </w:r>
    </w:p>
    <w:p>
      <w:pPr>
        <w:pStyle w:val="Heading2"/>
        <w:spacing w:after="140" w:before="280"/>
      </w:pPr>
      <w:r>
        <w:rPr>
          <w:b/>
          <w:bCs/>
          <w:color w:val="151515"/>
          <w:sz w:val="24"/>
          <w:szCs w:val="24"/>
        </w:rPr>
        <w:t xml:space="preserve">3.1 Page banner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900"/>
        <w:gridCol w:w="1096"/>
        <w:gridCol w:w="4000"/>
      </w:tblGrid>
      <w:tr>
        <w:trPr>
          <w:tblHeader/>
        </w:trPr>
        <w:tc>
          <w:tcPr>
            <w:tcW w:type="dxa" w:w="175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Slot</w:t>
            </w:r>
          </w:p>
        </w:tc>
        <w:tc>
          <w:tcPr>
            <w:tcW w:type="dxa" w:w="29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Reference example</w:t>
            </w:r>
          </w:p>
        </w:tc>
        <w:tc>
          <w:tcPr>
            <w:tcW w:type="dxa" w:w="1096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Limit</w:t>
            </w:r>
          </w:p>
        </w:tc>
        <w:tc>
          <w:tcPr>
            <w:tcW w:type="dxa" w:w="40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Your content</w:t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Page kicker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WHO WE ARE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30 chars, sits above the banner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Banner title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PURPOSE AND PRIORITIES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2 lines, max 16 chars per line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Banner subtitle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Our purpose: to redefine the boundaries of ambition.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85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Banner photo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Architectural detail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See Part 7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51515"/>
          <w:sz w:val="24"/>
          <w:szCs w:val="24"/>
        </w:rPr>
        <w:t xml:space="preserve">3.2 Opening statement and intro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900"/>
        <w:gridCol w:w="1096"/>
        <w:gridCol w:w="4000"/>
      </w:tblGrid>
      <w:tr>
        <w:trPr>
          <w:tblHeader/>
        </w:trPr>
        <w:tc>
          <w:tcPr>
            <w:tcW w:type="dxa" w:w="175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Slot</w:t>
            </w:r>
          </w:p>
        </w:tc>
        <w:tc>
          <w:tcPr>
            <w:tcW w:type="dxa" w:w="29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Reference example</w:t>
            </w:r>
          </w:p>
        </w:tc>
        <w:tc>
          <w:tcPr>
            <w:tcW w:type="dxa" w:w="1096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Limit</w:t>
            </w:r>
          </w:p>
        </w:tc>
        <w:tc>
          <w:tcPr>
            <w:tcW w:type="dxa" w:w="40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Your content</w:t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Bold opening line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We have a greater responsibility than ever to lead with purpose.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110 chars, displayed larger and bolder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Body paragraph 1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Whether we’re building new communities around the world…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280–450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Body paragraph 2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We’re living our purpose through three strategic priorities…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280–450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Body paragraph 3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For us, redefining the boundaries of ambition means…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280–450 chars, optional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Closing line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A world where our legacy endures, and our ambition has no boundaries.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90 chars, optional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0"/>
      </w:pPr>
      <w:r>
        <w:rPr>
          <w:b/>
          <w:bCs/>
          <w:color w:val="151515"/>
          <w:sz w:val="20"/>
          <w:szCs w:val="20"/>
        </w:rPr>
        <w:t xml:space="preserve">To write these paragraphs, answer in your own words — I will shape them to fit: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How and why was the company founded?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What do you do differently from other contractors in Rwanda?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What kind of client is the best fit for you?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What is the hardest project you have delivered, and what did it prove?</w:t>
      </w:r>
    </w:p>
    <w:p>
      <w:pPr>
        <w:spacing w:after="1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51515"/>
          <w:sz w:val="24"/>
          <w:szCs w:val="24"/>
        </w:rPr>
        <w:t xml:space="preserve">3.3 Accordion rows</w:t>
      </w:r>
    </w:p>
    <w:p>
      <w:pPr>
        <w:spacing w:after="140" w:before="0"/>
      </w:pPr>
      <w:r>
        <w:rPr>
          <w:color w:val="151515"/>
          <w:sz w:val="20"/>
          <w:szCs w:val="20"/>
        </w:rPr>
        <w:t xml:space="preserve">Expandable rows with a plus icon. Three to four works best. On your site these currently hold Mission, Vision and Values.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900"/>
        <w:gridCol w:w="1096"/>
        <w:gridCol w:w="4000"/>
      </w:tblGrid>
      <w:tr>
        <w:trPr>
          <w:tblHeader/>
        </w:trPr>
        <w:tc>
          <w:tcPr>
            <w:tcW w:type="dxa" w:w="175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Slot</w:t>
            </w:r>
          </w:p>
        </w:tc>
        <w:tc>
          <w:tcPr>
            <w:tcW w:type="dxa" w:w="29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Reference example</w:t>
            </w:r>
          </w:p>
        </w:tc>
        <w:tc>
          <w:tcPr>
            <w:tcW w:type="dxa" w:w="1096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Limit</w:t>
            </w:r>
          </w:p>
        </w:tc>
        <w:tc>
          <w:tcPr>
            <w:tcW w:type="dxa" w:w="40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Your content</w:t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Row 1 title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Pursue a sustainable world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55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Row 1 body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Hidden until expanded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300–700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Row 2 title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Grow together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55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Row 2 body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—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300–700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Row 3 title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Deliver distinctive value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55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Row 3 body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—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300–700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151515"/>
                <w:sz w:val="19"/>
                <w:szCs w:val="19"/>
              </w:rPr>
              <w:t xml:space="preserve">If you keep Mission / Vision / Values here, each value ideally gets one explanatory sentence rather than sitting as a bare phrase.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51515"/>
          <w:sz w:val="24"/>
          <w:szCs w:val="24"/>
        </w:rPr>
        <w:t xml:space="preserve">3.4 Leadership</w:t>
      </w:r>
    </w:p>
    <w:p>
      <w:pPr>
        <w:spacing w:after="140" w:before="0"/>
      </w:pPr>
      <w:r>
        <w:rPr>
          <w:color w:val="151515"/>
          <w:sz w:val="20"/>
          <w:szCs w:val="20"/>
        </w:rPr>
        <w:t xml:space="preserve">The reference site shows an executive committee as a grid of photo cards, each with a name, a role and a "Read more" button opening a full biography.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AF3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b/>
                <w:bCs/>
                <w:color w:val="151515"/>
                <w:sz w:val="20"/>
                <w:szCs w:val="20"/>
              </w:rPr>
              <w:t xml:space="preserve">I found Martin SEZIBERA, General Manager, on your staff ID badge files. He is not on the site because I have nothing else about him.</w:t>
            </w:r>
          </w:p>
          <w:p>
            <w:pPr>
              <w:spacing w:after="60" w:before="0"/>
            </w:pPr>
            <w:r>
              <w:rPr>
                <w:color w:val="151515"/>
                <w:sz w:val="19"/>
                <w:szCs w:val="19"/>
              </w:rPr>
              <w:t xml:space="preserve">Who should appear — the General Manager alone, or the full management team?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80" w:before="0"/>
      </w:pPr>
      <w:r>
        <w:rPr>
          <w:b/>
          <w:bCs/>
          <w:color w:val="151515"/>
          <w:sz w:val="20"/>
          <w:szCs w:val="20"/>
        </w:rPr>
        <w:t xml:space="preserve">For each person: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900"/>
        <w:gridCol w:w="1096"/>
        <w:gridCol w:w="4000"/>
      </w:tblGrid>
      <w:tr>
        <w:trPr>
          <w:tblHeader/>
        </w:trPr>
        <w:tc>
          <w:tcPr>
            <w:tcW w:type="dxa" w:w="175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Slot</w:t>
            </w:r>
          </w:p>
        </w:tc>
        <w:tc>
          <w:tcPr>
            <w:tcW w:type="dxa" w:w="29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Reference example</w:t>
            </w:r>
          </w:p>
        </w:tc>
        <w:tc>
          <w:tcPr>
            <w:tcW w:type="dxa" w:w="1096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Limit</w:t>
            </w:r>
          </w:p>
        </w:tc>
        <w:tc>
          <w:tcPr>
            <w:tcW w:type="dxa" w:w="40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Your content</w:t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Full name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Davendra Dabasia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35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Job title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Chief Executive Officer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45 chars, wraps to 2 lines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Headshot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Professional portrait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See Part 7.3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Biography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Opens on "Read more"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400–900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Qualifications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Years in construction, memberships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LinkedIn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Profile URL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Optional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51515"/>
          <w:sz w:val="24"/>
          <w:szCs w:val="24"/>
        </w:rPr>
        <w:t xml:space="preserve">3.5 Company facts</w:t>
      </w:r>
    </w:p>
    <w:p>
      <w:pPr>
        <w:spacing w:after="140" w:before="0"/>
      </w:pPr>
      <w:r>
        <w:rPr>
          <w:color w:val="151515"/>
          <w:sz w:val="20"/>
          <w:szCs w:val="20"/>
        </w:rPr>
        <w:t xml:space="preserve">Real numbers build trust far faster than adjectives. Every figure below that you can supply makes the site measurably more convincing.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Year founded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Projects completed to date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Total square metres built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Number of permanent employees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Typical site headcount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Safety record — e.g. days without a lost-time incident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Districts or provinces you work in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Do you work outside Rwanda? Where?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Smallest and largest project you will take on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51515"/>
          <w:sz w:val="32"/>
          <w:szCs w:val="32"/>
        </w:rPr>
        <w:t xml:space="preserve">Part 4 — What we do</w:t>
      </w:r>
    </w:p>
    <w:p>
      <w:pPr>
        <w:pStyle w:val="Heading2"/>
        <w:spacing w:after="140" w:before="280"/>
      </w:pPr>
      <w:r>
        <w:rPr>
          <w:b/>
          <w:bCs/>
          <w:color w:val="151515"/>
          <w:sz w:val="24"/>
          <w:szCs w:val="24"/>
        </w:rPr>
        <w:t xml:space="preserve">4.1 Section landing page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900"/>
        <w:gridCol w:w="1096"/>
        <w:gridCol w:w="4000"/>
      </w:tblGrid>
      <w:tr>
        <w:trPr>
          <w:tblHeader/>
        </w:trPr>
        <w:tc>
          <w:tcPr>
            <w:tcW w:type="dxa" w:w="175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Slot</w:t>
            </w:r>
          </w:p>
        </w:tc>
        <w:tc>
          <w:tcPr>
            <w:tcW w:type="dxa" w:w="29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Reference example</w:t>
            </w:r>
          </w:p>
        </w:tc>
        <w:tc>
          <w:tcPr>
            <w:tcW w:type="dxa" w:w="1096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Limit</w:t>
            </w:r>
          </w:p>
        </w:tc>
        <w:tc>
          <w:tcPr>
            <w:tcW w:type="dxa" w:w="40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Your content</w:t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Page kicker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CONSULTANCY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30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Banner title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PROGRAMME AND PROJECT MANAGEMENT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3 lines, max 16 chars per line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Banner subtitle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Agile partners for global clients, building flexibility into planning and delivery.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95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Bold opening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Our programme management expertise helps clients improve performance…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200–320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Body paragraphs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4–5 paragraphs follow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280–450 chars each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51515"/>
          <w:sz w:val="24"/>
          <w:szCs w:val="24"/>
        </w:rPr>
        <w:t xml:space="preserve">4.2 One page per service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AF3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b/>
                <w:bCs/>
                <w:color w:val="B00020"/>
                <w:sz w:val="20"/>
                <w:szCs w:val="20"/>
              </w:rPr>
              <w:t xml:space="preserve">The six services currently on your site are my invention. Correct this list before anything else.</w:t>
            </w:r>
          </w:p>
          <w:p>
            <w:pPr>
              <w:spacing w:after="60" w:before="0"/>
            </w:pPr>
            <w:r>
              <w:rPr>
                <w:color w:val="151515"/>
                <w:sz w:val="19"/>
                <w:szCs w:val="19"/>
              </w:rPr>
              <w:t xml:space="preserve">Currently listed: building construction; structural &amp; civil works; site preparation &amp; groundworks; finishing &amp; fit-out; renovation &amp; remodelling; site &amp; project management.</w:t>
            </w:r>
          </w:p>
          <w:p>
            <w:pPr>
              <w:spacing w:after="60" w:before="0"/>
            </w:pPr>
            <w:r>
              <w:rPr>
                <w:color w:val="151515"/>
                <w:sz w:val="19"/>
                <w:szCs w:val="19"/>
              </w:rPr>
              <w:t xml:space="preserve">Cross out what you do not do. Add what is missing. Reorder by what earns you the most work — the first item gets the most attention.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0"/>
      </w:pPr>
      <w:r>
        <w:rPr>
          <w:b/>
          <w:bCs/>
          <w:color w:val="151515"/>
          <w:sz w:val="20"/>
          <w:szCs w:val="20"/>
        </w:rPr>
        <w:t xml:space="preserve">For each service you confirm, I need the full set below.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900"/>
        <w:gridCol w:w="1096"/>
        <w:gridCol w:w="4000"/>
      </w:tblGrid>
      <w:tr>
        <w:trPr>
          <w:tblHeader/>
        </w:trPr>
        <w:tc>
          <w:tcPr>
            <w:tcW w:type="dxa" w:w="175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Slot</w:t>
            </w:r>
          </w:p>
        </w:tc>
        <w:tc>
          <w:tcPr>
            <w:tcW w:type="dxa" w:w="29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Reference example</w:t>
            </w:r>
          </w:p>
        </w:tc>
        <w:tc>
          <w:tcPr>
            <w:tcW w:type="dxa" w:w="1096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Limit</w:t>
            </w:r>
          </w:p>
        </w:tc>
        <w:tc>
          <w:tcPr>
            <w:tcW w:type="dxa" w:w="40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Your content</w:t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Service name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Cost and commercial management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40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One-line summary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Used on cards and in the menu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95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Bold opening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Lead paragraph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200–320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Body paragraphs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2–4 paragraphs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280–450 chars each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Accordion 1 title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Client focus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55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Accordion 1 body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—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300–700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Accordion 2 title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Project management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55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Accordion 2 body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—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300–700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Accordion 3 title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Integration with client teams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55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Accordion 3 body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—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300–700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Photos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Your team doing this work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2–3, see Part 7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Example project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Links to a project page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51515"/>
          <w:sz w:val="24"/>
          <w:szCs w:val="24"/>
        </w:rPr>
        <w:t xml:space="preserve">4.3 Scope questions</w:t>
      </w:r>
    </w:p>
    <w:p>
      <w:pPr>
        <w:spacing w:after="140" w:before="0"/>
      </w:pPr>
      <w:r>
        <w:rPr>
          <w:color w:val="151515"/>
          <w:sz w:val="20"/>
          <w:szCs w:val="20"/>
        </w:rPr>
        <w:t xml:space="preserve">These determine what the service pages can honestly claim.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Do you produce architectural or structural drawings in-house, or build to the client’s drawings?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Do you handle permits and authority approvals?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Do you self-perform MEP — plumbing, electrical, HVAC — or subcontract it?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Do you offer design-build, or construction only?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Do you take on civil or infrastructure work — roads, drainage — as standalone jobs?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Do you supply materials, or does the client?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Do you offer a defects liability or warranty period? How long?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Do you work as main contractor, subcontractor, or both?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What is your typical project duration?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51515"/>
          <w:sz w:val="32"/>
          <w:szCs w:val="32"/>
        </w:rPr>
        <w:t xml:space="preserve">Part 5 — Projects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AF3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b/>
                <w:bCs/>
                <w:color w:val="B00020"/>
                <w:sz w:val="20"/>
                <w:szCs w:val="20"/>
              </w:rPr>
              <w:t xml:space="preserve">This is the highest-value section you can fill, and currently the thinnest.</w:t>
            </w:r>
          </w:p>
          <w:p>
            <w:pPr>
              <w:spacing w:after="60" w:before="0"/>
            </w:pPr>
            <w:r>
              <w:rPr>
                <w:color w:val="151515"/>
                <w:sz w:val="19"/>
                <w:szCs w:val="19"/>
              </w:rPr>
              <w:t xml:space="preserve">The site has one project — Glads Apartment — represented by three exterior photographs of the same building.</w:t>
            </w:r>
          </w:p>
          <w:p>
            <w:pPr>
              <w:spacing w:after="60" w:before="0"/>
            </w:pPr>
            <w:r>
              <w:rPr>
                <w:color w:val="151515"/>
                <w:sz w:val="19"/>
                <w:szCs w:val="19"/>
              </w:rPr>
              <w:t xml:space="preserve">For a construction company the portfolio is the sales pitch. Aim for six to ten projects. In-progress and older work both count.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51515"/>
          <w:sz w:val="24"/>
          <w:szCs w:val="24"/>
        </w:rPr>
        <w:t xml:space="preserve">5.1 Listing page</w:t>
      </w:r>
    </w:p>
    <w:p>
      <w:pPr>
        <w:spacing w:after="140" w:before="0"/>
      </w:pPr>
      <w:r>
        <w:rPr>
          <w:color w:val="151515"/>
          <w:sz w:val="20"/>
          <w:szCs w:val="20"/>
        </w:rPr>
        <w:t xml:space="preserve">The reference listing page has filter dropdowns, a result count, a sort control and a paginated card grid.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900"/>
        <w:gridCol w:w="1096"/>
        <w:gridCol w:w="4000"/>
      </w:tblGrid>
      <w:tr>
        <w:trPr>
          <w:tblHeader/>
        </w:trPr>
        <w:tc>
          <w:tcPr>
            <w:tcW w:type="dxa" w:w="175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Slot</w:t>
            </w:r>
          </w:p>
        </w:tc>
        <w:tc>
          <w:tcPr>
            <w:tcW w:type="dxa" w:w="29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Reference example</w:t>
            </w:r>
          </w:p>
        </w:tc>
        <w:tc>
          <w:tcPr>
            <w:tcW w:type="dxa" w:w="1096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Limit</w:t>
            </w:r>
          </w:p>
        </w:tc>
        <w:tc>
          <w:tcPr>
            <w:tcW w:type="dxa" w:w="40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Your content</w:t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Banner title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PROJECTS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2 lines, max 16 chars per line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Banner subtitle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Shaping skylines and creating vital infrastructure.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140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Filter 1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Location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List your districts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Filter 2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Sector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List your project types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0"/>
      </w:pPr>
      <w:r>
        <w:rPr>
          <w:b/>
          <w:bCs/>
          <w:color w:val="151515"/>
          <w:sz w:val="20"/>
          <w:szCs w:val="20"/>
        </w:rPr>
        <w:t xml:space="preserve">Sector list to confirm — cross out any you do not build:</w:t>
      </w:r>
    </w:p>
    <w:p>
      <w:pPr>
        <w:spacing w:after="160" w:before="0"/>
      </w:pPr>
      <w:r>
        <w:rPr>
          <w:color w:val="151515"/>
          <w:sz w:val="20"/>
          <w:szCs w:val="20"/>
        </w:rPr>
        <w:t xml:space="preserve">Residential   ·   Apartments   ·   Commercial   ·   Retail   ·   Offices   ·   Hospitality   ·   Education   ·   Healthcare   ·   Industrial   ·   Institutional   ·   Mixed-use   ·   Civil / infrastructure</w:t>
      </w:r>
    </w:p>
    <w:p>
      <w:pPr>
        <w:pStyle w:val="Heading2"/>
        <w:spacing w:after="140" w:before="280"/>
      </w:pPr>
      <w:r>
        <w:rPr>
          <w:b/>
          <w:bCs/>
          <w:color w:val="151515"/>
          <w:sz w:val="24"/>
          <w:szCs w:val="24"/>
        </w:rPr>
        <w:t xml:space="preserve">5.2 Project card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900"/>
        <w:gridCol w:w="1096"/>
        <w:gridCol w:w="4000"/>
      </w:tblGrid>
      <w:tr>
        <w:trPr>
          <w:tblHeader/>
        </w:trPr>
        <w:tc>
          <w:tcPr>
            <w:tcW w:type="dxa" w:w="175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Slot</w:t>
            </w:r>
          </w:p>
        </w:tc>
        <w:tc>
          <w:tcPr>
            <w:tcW w:type="dxa" w:w="29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Reference example</w:t>
            </w:r>
          </w:p>
        </w:tc>
        <w:tc>
          <w:tcPr>
            <w:tcW w:type="dxa" w:w="1096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Limit</w:t>
            </w:r>
          </w:p>
        </w:tc>
        <w:tc>
          <w:tcPr>
            <w:tcW w:type="dxa" w:w="40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Your content</w:t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Label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PROJECT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20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Client or project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Canberra Theatre Redevelopment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45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Headline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Putting Canberra on the map for world-class productions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70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Thumbnail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Landscape photo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See Part 7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51515"/>
          <w:sz w:val="24"/>
          <w:szCs w:val="24"/>
        </w:rPr>
        <w:t xml:space="preserve">5.3 Per-project data — copy this set for every project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900"/>
        <w:gridCol w:w="1096"/>
        <w:gridCol w:w="4000"/>
      </w:tblGrid>
      <w:tr>
        <w:trPr>
          <w:tblHeader/>
        </w:trPr>
        <w:tc>
          <w:tcPr>
            <w:tcW w:type="dxa" w:w="175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Slot</w:t>
            </w:r>
          </w:p>
        </w:tc>
        <w:tc>
          <w:tcPr>
            <w:tcW w:type="dxa" w:w="29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Reference example</w:t>
            </w:r>
          </w:p>
        </w:tc>
        <w:tc>
          <w:tcPr>
            <w:tcW w:type="dxa" w:w="1096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Limit</w:t>
            </w:r>
          </w:p>
        </w:tc>
        <w:tc>
          <w:tcPr>
            <w:tcW w:type="dxa" w:w="40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Your content</w:t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—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45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Location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District / sector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Client name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Or mark confidential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Needs written permission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Sector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From the list above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Your scope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What exactly did you do?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Size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m², storeys, number of units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Start date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—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Month/year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Completion date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—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Month/year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Status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Completed / in progress / on hold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Contract value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Optional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Say if private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Main or sub?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Were you main contractor?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Headline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One line for the card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70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Full project write-up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600–1,200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Challenge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Anything difficult or unusual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300–600 chars, optional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Photos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5–10 per project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See Part 7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51515"/>
          <w:sz w:val="24"/>
          <w:szCs w:val="24"/>
        </w:rPr>
        <w:t xml:space="preserve">5.4 Glads Apartment — specific gaps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Confirm the correct project name and spelling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Location — district and sector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Confirm the storey count (I counted four from the photos)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Number of apartments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Confirm the structural system (I assumed reinforced concrete frame)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Completion date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Client name, and whether it may be published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Were you the main contractor or a subcontractor?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Interior photographs — I have exterior shots only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Construction-in-progress photographs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51515"/>
          <w:sz w:val="32"/>
          <w:szCs w:val="32"/>
        </w:rPr>
        <w:t xml:space="preserve">Part 6 — Contact</w:t>
      </w:r>
    </w:p>
    <w:p>
      <w:pPr>
        <w:pStyle w:val="Heading2"/>
        <w:spacing w:after="140" w:before="280"/>
      </w:pPr>
      <w:r>
        <w:rPr>
          <w:b/>
          <w:bCs/>
          <w:color w:val="151515"/>
          <w:sz w:val="24"/>
          <w:szCs w:val="24"/>
        </w:rPr>
        <w:t xml:space="preserve">6.1 Page banner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900"/>
        <w:gridCol w:w="1096"/>
        <w:gridCol w:w="4000"/>
      </w:tblGrid>
      <w:tr>
        <w:trPr>
          <w:tblHeader/>
        </w:trPr>
        <w:tc>
          <w:tcPr>
            <w:tcW w:type="dxa" w:w="175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Slot</w:t>
            </w:r>
          </w:p>
        </w:tc>
        <w:tc>
          <w:tcPr>
            <w:tcW w:type="dxa" w:w="29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Reference example</w:t>
            </w:r>
          </w:p>
        </w:tc>
        <w:tc>
          <w:tcPr>
            <w:tcW w:type="dxa" w:w="1096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Limit</w:t>
            </w:r>
          </w:p>
        </w:tc>
        <w:tc>
          <w:tcPr>
            <w:tcW w:type="dxa" w:w="40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Your content</w:t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Banner title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CONTACT US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2 lines, max 16 chars per line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Banner subtitle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Short supporting line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85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51515"/>
          <w:sz w:val="24"/>
          <w:szCs w:val="24"/>
        </w:rPr>
        <w:t xml:space="preserve">6.2 Named contact cards</w:t>
      </w:r>
    </w:p>
    <w:p>
      <w:pPr>
        <w:spacing w:after="140" w:before="0"/>
      </w:pPr>
      <w:r>
        <w:rPr>
          <w:color w:val="151515"/>
          <w:sz w:val="20"/>
          <w:szCs w:val="20"/>
        </w:rPr>
        <w:t xml:space="preserve">The reference site puts a photograph, a name, a role and a "Get in touch" button in the contact section. Naming a real person converts far better than a generic form.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900"/>
        <w:gridCol w:w="1096"/>
        <w:gridCol w:w="4000"/>
      </w:tblGrid>
      <w:tr>
        <w:trPr>
          <w:tblHeader/>
        </w:trPr>
        <w:tc>
          <w:tcPr>
            <w:tcW w:type="dxa" w:w="175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Slot</w:t>
            </w:r>
          </w:p>
        </w:tc>
        <w:tc>
          <w:tcPr>
            <w:tcW w:type="dxa" w:w="29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Reference example</w:t>
            </w:r>
          </w:p>
        </w:tc>
        <w:tc>
          <w:tcPr>
            <w:tcW w:type="dxa" w:w="1096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Limit</w:t>
            </w:r>
          </w:p>
        </w:tc>
        <w:tc>
          <w:tcPr>
            <w:tcW w:type="dxa" w:w="40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Your content</w:t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Name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Louise Sunderland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35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Role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Head of Cities &amp; Places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50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Photo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Professional portrait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See Part 7.3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Direct email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Behind the button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Email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Direct phone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Optional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Phone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51515"/>
          <w:sz w:val="24"/>
          <w:szCs w:val="24"/>
        </w:rPr>
        <w:t xml:space="preserve">6.3 Contact details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AF3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 w:before="0"/>
            </w:pPr>
            <w:r>
              <w:rPr>
                <w:b/>
                <w:bCs/>
                <w:color w:val="B00020"/>
                <w:sz w:val="20"/>
                <w:szCs w:val="20"/>
              </w:rPr>
              <w:t xml:space="preserve">The contact form currently sends nothing.</w:t>
            </w:r>
          </w:p>
          <w:p>
            <w:pPr>
              <w:spacing w:after="60" w:before="0"/>
            </w:pPr>
            <w:r>
              <w:rPr>
                <w:color w:val="151515"/>
                <w:sz w:val="19"/>
                <w:szCs w:val="19"/>
              </w:rPr>
              <w:t xml:space="preserve">It shows a confirmation message and discards the submission. To make it work I need an email address to route enquiries to, plus permission to connect a form service such as Formspree or Web3Forms.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Full physical office address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General enquiries email address  —  BLOCKER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Separate tenders / quotes email, if used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Main phone — confirm +250 788 358 876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Second phone or WhatsApp number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Office opening hours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Google Maps link or coordinates for the office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Should enquiries also trigger a WhatsApp message?</w:t>
      </w:r>
    </w:p>
    <w:p>
      <w:pPr>
        <w:spacing w:after="1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51515"/>
          <w:sz w:val="24"/>
          <w:szCs w:val="24"/>
        </w:rPr>
        <w:t xml:space="preserve">6.4 Form fields</w:t>
      </w:r>
    </w:p>
    <w:p>
      <w:pPr>
        <w:spacing w:after="140" w:before="0"/>
      </w:pPr>
      <w:r>
        <w:rPr>
          <w:color w:val="151515"/>
          <w:sz w:val="20"/>
          <w:szCs w:val="20"/>
        </w:rPr>
        <w:t xml:space="preserve">Currently: name, phone, project type, site location, message. Confirm or amend.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Add an email field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Add a budget range field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Add a "how did you hear about us" field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Add a file upload for drawings or tender documents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51515"/>
          <w:sz w:val="32"/>
          <w:szCs w:val="32"/>
        </w:rPr>
        <w:t xml:space="preserve">Part 7 — Photography and video</w:t>
      </w:r>
    </w:p>
    <w:p>
      <w:pPr>
        <w:pStyle w:val="Heading2"/>
        <w:spacing w:after="140" w:before="280"/>
      </w:pPr>
      <w:r>
        <w:rPr>
          <w:b/>
          <w:bCs/>
          <w:color w:val="151515"/>
          <w:sz w:val="24"/>
          <w:szCs w:val="24"/>
        </w:rPr>
        <w:t xml:space="preserve">7.1 Technical specifications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51515"/>
          <w:sz w:val="20"/>
          <w:szCs w:val="20"/>
        </w:rPr>
        <w:t xml:space="preserve">Format: JPG or PNG, straight from the camera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51515"/>
          <w:sz w:val="20"/>
          <w:szCs w:val="20"/>
        </w:rPr>
        <w:t xml:space="preserve">Resolution: at least 2000 pixels on the long edge — more is better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51515"/>
          <w:sz w:val="20"/>
          <w:szCs w:val="20"/>
        </w:rPr>
        <w:t xml:space="preserve">Do not send WhatsApp copies. WhatsApp compresses images heavily and they look soft and blocky on a large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51515"/>
          <w:sz w:val="20"/>
          <w:szCs w:val="20"/>
        </w:rPr>
        <w:t xml:space="preserve">Orientation: mostly landscape, with a few portrait shots for variety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51515"/>
          <w:sz w:val="20"/>
          <w:szCs w:val="20"/>
        </w:rPr>
        <w:t xml:space="preserve">Delivery: Google Drive, WeTransfer or Dropbox link, or a folder on this machine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51515"/>
          <w:sz w:val="20"/>
          <w:szCs w:val="20"/>
        </w:rPr>
        <w:t xml:space="preserve">Naming: projectname-01.jpg, projectname-02.jpg, and so on</w:t>
      </w:r>
    </w:p>
    <w:p>
      <w:pPr>
        <w:spacing w:after="1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51515"/>
          <w:sz w:val="24"/>
          <w:szCs w:val="24"/>
        </w:rPr>
        <w:t xml:space="preserve">7.2 Project photography — BLOCKER</w:t>
      </w:r>
    </w:p>
    <w:p>
      <w:pPr>
        <w:spacing w:after="80" w:before="0"/>
      </w:pPr>
      <w:r>
        <w:rPr>
          <w:b/>
          <w:bCs/>
          <w:color w:val="151515"/>
          <w:sz w:val="20"/>
          <w:szCs w:val="20"/>
        </w:rPr>
        <w:t xml:space="preserve">Per project: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Wide exterior, straight on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Exterior at an angle, showing depth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Detail shots — brickwork, finishes, joinery, balconies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Interiors — living spaces, circulation, stairwells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Before and after, for renovations</w:t>
      </w:r>
    </w:p>
    <w:p>
      <w:pPr>
        <w:spacing w:after="140"/>
      </w:pPr>
      <w:r>
        <w:t xml:space="preserve"/>
      </w:r>
    </w:p>
    <w:p>
      <w:pPr>
        <w:spacing w:after="80" w:before="0"/>
      </w:pPr>
      <w:r>
        <w:rPr>
          <w:b/>
          <w:bCs/>
          <w:color w:val="151515"/>
          <w:sz w:val="20"/>
          <w:szCs w:val="20"/>
        </w:rPr>
        <w:t xml:space="preserve">Work in progress — this is what separates a real contractor’s site from a template: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Groundworks and excavation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Steel fixing and formwork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Concrete pours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Masonry going up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Finishing trades at work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Site meetings, setting out, surveying</w:t>
      </w:r>
    </w:p>
    <w:p>
      <w:pPr>
        <w:spacing w:after="1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51515"/>
          <w:sz w:val="24"/>
          <w:szCs w:val="24"/>
        </w:rPr>
        <w:t xml:space="preserve">7.3 People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Crew on site in PPE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Leadership headshots — plain background, consistent lighting, shot at the same time if possible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Team group photograph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Site supervisors working with drawings</w:t>
      </w:r>
    </w:p>
    <w:p>
      <w:pPr>
        <w:spacing w:after="1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51515"/>
          <w:sz w:val="24"/>
          <w:szCs w:val="24"/>
        </w:rPr>
        <w:t xml:space="preserve">7.4 Equipment and premises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Plant and machinery you own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Branded vehicles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Office or yard exterior</w:t>
      </w:r>
    </w:p>
    <w:p>
      <w:pPr>
        <w:spacing w:after="1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51515"/>
          <w:sz w:val="24"/>
          <w:szCs w:val="24"/>
        </w:rPr>
        <w:t xml:space="preserve">7.5 Video</w:t>
      </w:r>
    </w:p>
    <w:p>
      <w:pPr>
        <w:spacing w:after="140" w:before="0"/>
      </w:pPr>
      <w:r>
        <w:rPr>
          <w:color w:val="151515"/>
          <w:sz w:val="20"/>
          <w:szCs w:val="20"/>
        </w:rPr>
        <w:t xml:space="preserve">The reference site uses a looping video in one banner. If you supply video I will host it on YouTube or Vimeo and embed it, so it does not slow the site down.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Site walkthrough or drone footage — MP4, 1080p or 4K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Company introduction from the General Manager — 30 to 60 seconds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Time-lapse of a build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Client testimonial clips</w:t>
      </w:r>
    </w:p>
    <w:p>
      <w:pPr>
        <w:spacing w:after="1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51515"/>
          <w:sz w:val="24"/>
          <w:szCs w:val="24"/>
        </w:rPr>
        <w:t xml:space="preserve">7.6 Permissions — BLOCKER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Do you own the rights to every photograph supplied? If a photographer shot them, confirm you may publish them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Do you have permission to show client buildings and to name clients?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Have staff consented to appearing on the website?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51515"/>
          <w:sz w:val="32"/>
          <w:szCs w:val="32"/>
        </w:rPr>
        <w:t xml:space="preserve">Part 8 — Credentials and proof</w:t>
      </w:r>
    </w:p>
    <w:p>
      <w:pPr>
        <w:pStyle w:val="Heading2"/>
        <w:spacing w:after="140" w:before="280"/>
      </w:pPr>
      <w:r>
        <w:rPr>
          <w:b/>
          <w:bCs/>
          <w:color w:val="151515"/>
          <w:sz w:val="24"/>
          <w:szCs w:val="24"/>
        </w:rPr>
        <w:t xml:space="preserve">8.1 Certifications and registrations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RDB registration number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Contractor licence or classification grade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Professional body memberships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ISO or quality certifications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Health and safety accreditations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Insurance held — public liability, works, workers’ compensation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Logo files for any of the above</w:t>
      </w:r>
    </w:p>
    <w:p>
      <w:pPr>
        <w:spacing w:after="1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51515"/>
          <w:sz w:val="24"/>
          <w:szCs w:val="24"/>
        </w:rPr>
        <w:t xml:space="preserve">8.2 Clients and testimonials</w:t>
      </w:r>
    </w:p>
    <w:p>
      <w:pPr>
        <w:spacing w:after="140" w:before="0"/>
      </w:pPr>
      <w:r>
        <w:rPr>
          <w:color w:val="151515"/>
          <w:sz w:val="20"/>
          <w:szCs w:val="20"/>
        </w:rPr>
        <w:t xml:space="preserve">For each testimonial I need the quote, the person’s name, their title and their company — an unattributed quote reads as invented.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900"/>
        <w:gridCol w:w="1096"/>
        <w:gridCol w:w="4000"/>
      </w:tblGrid>
      <w:tr>
        <w:trPr>
          <w:tblHeader/>
        </w:trPr>
        <w:tc>
          <w:tcPr>
            <w:tcW w:type="dxa" w:w="175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Slot</w:t>
            </w:r>
          </w:p>
        </w:tc>
        <w:tc>
          <w:tcPr>
            <w:tcW w:type="dxa" w:w="29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Reference example</w:t>
            </w:r>
          </w:p>
        </w:tc>
        <w:tc>
          <w:tcPr>
            <w:tcW w:type="dxa" w:w="1096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Limit</w:t>
            </w:r>
          </w:p>
        </w:tc>
        <w:tc>
          <w:tcPr>
            <w:tcW w:type="dxa" w:w="40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Your content</w:t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Quote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—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150–300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Name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—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35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Title &amp; company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—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55 chars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Permission granted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—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Yes / no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Client logos you may display, with permission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Awards or recognition received</w:t>
      </w:r>
    </w:p>
    <w:p>
      <w:pPr>
        <w:spacing w:after="1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51515"/>
          <w:sz w:val="24"/>
          <w:szCs w:val="24"/>
        </w:rPr>
        <w:t xml:space="preserve">8.3 Careers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Do you want a careers page?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Are you currently hiring? For what roles?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Email address for job applications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Why should someone want to work at Sezibera?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51515"/>
          <w:sz w:val="32"/>
          <w:szCs w:val="32"/>
        </w:rPr>
        <w:t xml:space="preserve">Part 9 — Technical setup</w:t>
      </w:r>
    </w:p>
    <w:p>
      <w:pPr>
        <w:pStyle w:val="Heading2"/>
        <w:spacing w:after="140" w:before="280"/>
      </w:pPr>
      <w:r>
        <w:rPr>
          <w:b/>
          <w:bCs/>
          <w:color w:val="151515"/>
          <w:sz w:val="24"/>
          <w:szCs w:val="24"/>
        </w:rPr>
        <w:t xml:space="preserve">9.1 Domain and hosting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Do you own a domain? Which one?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Who is it registered with, and do you have login access?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Where should the site be hosted? The old site appears to have been on Vercel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Do you need business email on the domain, e.g. info@yourdomain.rw?</w:t>
      </w:r>
    </w:p>
    <w:p>
      <w:pPr>
        <w:spacing w:after="1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51515"/>
          <w:sz w:val="24"/>
          <w:szCs w:val="24"/>
        </w:rPr>
        <w:t xml:space="preserve">9.2 Analytics and listings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Google Analytics?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Google Business Profile — should it be linked?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Facebook Pixel or similar?</w:t>
      </w:r>
    </w:p>
    <w:p>
      <w:pPr>
        <w:spacing w:after="1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51515"/>
          <w:sz w:val="24"/>
          <w:szCs w:val="24"/>
        </w:rPr>
        <w:t xml:space="preserve">9.3 Language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English only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English and Kinyarwanda</w:t>
      </w:r>
    </w:p>
    <w:p>
      <w:pPr>
        <w:spacing w:after="70"/>
        <w:ind w:left="200"/>
      </w:pPr>
      <w:r>
        <w:rPr>
          <w:color w:val="6E6E6E"/>
          <w:sz w:val="20"/>
          <w:szCs w:val="20"/>
        </w:rPr>
        <w:t xml:space="preserve">☐   </w:t>
      </w:r>
      <w:r>
        <w:rPr>
          <w:color w:val="151515"/>
          <w:sz w:val="20"/>
          <w:szCs w:val="20"/>
        </w:rPr>
        <w:t xml:space="preserve">English, Kinyarwanda and French</w:t>
      </w:r>
    </w:p>
    <w:p>
      <w:pPr>
        <w:spacing w:after="18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51515"/>
          <w:sz w:val="24"/>
          <w:szCs w:val="24"/>
        </w:rPr>
        <w:t xml:space="preserve">9.4 Design confirmations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900"/>
        <w:gridCol w:w="1096"/>
        <w:gridCol w:w="4000"/>
      </w:tblGrid>
      <w:tr>
        <w:trPr>
          <w:tblHeader/>
        </w:trPr>
        <w:tc>
          <w:tcPr>
            <w:tcW w:type="dxa" w:w="175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Slot</w:t>
            </w:r>
          </w:p>
        </w:tc>
        <w:tc>
          <w:tcPr>
            <w:tcW w:type="dxa" w:w="29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Reference example</w:t>
            </w:r>
          </w:p>
        </w:tc>
        <w:tc>
          <w:tcPr>
            <w:tcW w:type="dxa" w:w="1096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Limit</w:t>
            </w:r>
          </w:p>
        </w:tc>
        <w:tc>
          <w:tcPr>
            <w:tcW w:type="dxa" w:w="4000"/>
            <w:shd w:fill="15151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aps/>
                <w:color w:val="FFFFFF"/>
                <w:sz w:val="17"/>
                <w:szCs w:val="17"/>
              </w:rPr>
              <w:t xml:space="preserve">Your content</w:t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Palette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Black, white, grey, matte black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Confirm strictly monochrome, or allow one accent colour for buttons and links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Photo treatment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Full colour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Confirm, or switch to black and white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Typeface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Helvetica Neue, Inter fallback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Approve or name a preference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Logo vector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Extracted from your PDF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Do you have the original .ai, .svg or .eps?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50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b/>
                <w:bCs/>
                <w:color w:val="151515"/>
                <w:sz w:val="19"/>
                <w:szCs w:val="19"/>
              </w:rPr>
              <w:t xml:space="preserve">Brand guidelines</w:t>
            </w:r>
          </w:p>
        </w:tc>
        <w:tc>
          <w:tcPr>
            <w:tcW w:type="dxa" w:w="2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6E6E6E"/>
                <w:sz w:val="18"/>
                <w:szCs w:val="18"/>
              </w:rPr>
              <w:t xml:space="preserve">Not supplied</w:t>
            </w:r>
          </w:p>
        </w:tc>
        <w:tc>
          <w:tcPr>
            <w:tcW w:type="dxa" w:w="109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8"/>
                <w:szCs w:val="18"/>
              </w:rPr>
              <w:t xml:space="preserve">Do these exist?</w:t>
            </w:r>
          </w:p>
        </w:tc>
        <w:tc>
          <w:tcPr>
            <w:tcW w:type="dxa" w:w="4000"/>
            <w:shd w:fill="FBFB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color w:val="151515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51515"/>
          <w:sz w:val="32"/>
          <w:szCs w:val="32"/>
        </w:rPr>
        <w:t xml:space="preserve">Part 10 — If you only do five things</w:t>
      </w:r>
    </w:p>
    <w:p>
      <w:pPr>
        <w:spacing w:after="220" w:before="0"/>
      </w:pPr>
      <w:r>
        <w:rPr>
          <w:color w:val="151515"/>
          <w:sz w:val="20"/>
          <w:szCs w:val="20"/>
        </w:rPr>
        <w:t xml:space="preserve">These five turn the site from a well-built template into something that wins work.</w:t>
      </w:r>
    </w:p>
    <w:p>
      <w:pPr>
        <w:spacing w:after="60"/>
      </w:pPr>
      <w:r>
        <w:t xml:space="preserve"/>
      </w:r>
    </w:p>
    <w:p>
      <w:pPr>
        <w:spacing w:after="60" w:before="0"/>
      </w:pPr>
      <w:r>
        <w:rPr>
          <w:b/>
          <w:bCs/>
          <w:color w:val="151515"/>
          <w:sz w:val="24"/>
          <w:szCs w:val="24"/>
        </w:rPr>
        <w:t xml:space="preserve">1.   Project photographs</w:t>
      </w:r>
    </w:p>
    <w:p>
      <w:pPr>
        <w:spacing w:after="200" w:before="0"/>
        <w:ind w:left="300"/>
      </w:pPr>
      <w:r>
        <w:rPr>
          <w:color w:val="151515"/>
          <w:sz w:val="20"/>
          <w:szCs w:val="20"/>
        </w:rPr>
        <w:t xml:space="preserve">As many completed projects as you can, with the details listed in section 5.3. This matters more than everything else combined.</w:t>
      </w:r>
    </w:p>
    <w:p>
      <w:pPr>
        <w:spacing w:after="60" w:before="0"/>
      </w:pPr>
      <w:r>
        <w:rPr>
          <w:b/>
          <w:bCs/>
          <w:color w:val="151515"/>
          <w:sz w:val="24"/>
          <w:szCs w:val="24"/>
        </w:rPr>
        <w:t xml:space="preserve">2.   Work-in-progress photographs</w:t>
      </w:r>
    </w:p>
    <w:p>
      <w:pPr>
        <w:spacing w:after="200" w:before="0"/>
        <w:ind w:left="300"/>
      </w:pPr>
      <w:r>
        <w:rPr>
          <w:color w:val="151515"/>
          <w:sz w:val="20"/>
          <w:szCs w:val="20"/>
        </w:rPr>
        <w:t xml:space="preserve">Your crew actually building. Steel fixing, concrete pours, masonry going up. No competitor can copy these.</w:t>
      </w:r>
    </w:p>
    <w:p>
      <w:pPr>
        <w:spacing w:after="60" w:before="0"/>
      </w:pPr>
      <w:r>
        <w:rPr>
          <w:b/>
          <w:bCs/>
          <w:color w:val="151515"/>
          <w:sz w:val="24"/>
          <w:szCs w:val="24"/>
        </w:rPr>
        <w:t xml:space="preserve">3.   A real email address</w:t>
      </w:r>
    </w:p>
    <w:p>
      <w:pPr>
        <w:spacing w:after="200" w:before="0"/>
        <w:ind w:left="300"/>
      </w:pPr>
      <w:r>
        <w:rPr>
          <w:color w:val="151515"/>
          <w:sz w:val="20"/>
          <w:szCs w:val="20"/>
        </w:rPr>
        <w:t xml:space="preserve">The contact form currently discards every enquiry. This is the single most damaging gap on the site.</w:t>
      </w:r>
    </w:p>
    <w:p>
      <w:pPr>
        <w:spacing w:after="60" w:before="0"/>
      </w:pPr>
      <w:r>
        <w:rPr>
          <w:b/>
          <w:bCs/>
          <w:color w:val="151515"/>
          <w:sz w:val="24"/>
          <w:szCs w:val="24"/>
        </w:rPr>
        <w:t xml:space="preserve">4.   Correct the service list</w:t>
      </w:r>
    </w:p>
    <w:p>
      <w:pPr>
        <w:spacing w:after="200" w:before="0"/>
        <w:ind w:left="300"/>
      </w:pPr>
      <w:r>
        <w:rPr>
          <w:color w:val="151515"/>
          <w:sz w:val="20"/>
          <w:szCs w:val="20"/>
        </w:rPr>
        <w:t xml:space="preserve">Section 0.2, item 1. Six services are currently described that I invented on your behalf.</w:t>
      </w:r>
    </w:p>
    <w:p>
      <w:pPr>
        <w:spacing w:after="60" w:before="0"/>
      </w:pPr>
      <w:r>
        <w:rPr>
          <w:b/>
          <w:bCs/>
          <w:color w:val="151515"/>
          <w:sz w:val="24"/>
          <w:szCs w:val="24"/>
        </w:rPr>
        <w:t xml:space="preserve">5.   Office address and real social links</w:t>
      </w:r>
    </w:p>
    <w:p>
      <w:pPr>
        <w:spacing w:after="260" w:before="0"/>
        <w:ind w:left="300"/>
      </w:pPr>
      <w:r>
        <w:rPr>
          <w:color w:val="151515"/>
          <w:sz w:val="20"/>
          <w:szCs w:val="20"/>
        </w:rPr>
        <w:t xml:space="preserve">The social icons currently link to the homepages of LinkedIn, Instagram and Facebook.</w:t>
      </w:r>
    </w:p>
    <w:p>
      <w:pPr>
        <w:spacing w:after="20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120" w:before="0"/>
            </w:pPr>
            <w:r>
              <w:rPr>
                <w:i/>
                <w:iCs/>
                <w:color w:val="151515"/>
                <w:sz w:val="19"/>
                <w:szCs w:val="19"/>
              </w:rPr>
              <w:t xml:space="preserve">Partial answers are welcome — send whatever you have and I will keep building. Anywhere information is still missing, the site will carry a visible placeholder note rather than invented content.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  <w:lvl w:ilvl="1" w15:tentative="1">
      <w:start w:val="1"/>
      <w:numFmt w:val="bullet"/>
      <w:lvlText w:val="◦"/>
      <w:lvlJc w:val="left"/>
      <w:pPr>
        <w:ind w:left="7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5151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Sezibera Construction — Website Copy Deck &amp; Content Request</dc:title>
  <dc:creator>Sezibera Construction website project</dc:creator>
  <dc:description>Content request mapped to the website design components</dc:description>
  <cp:lastModifiedBy>Un-named</cp:lastModifiedBy>
  <cp:revision>1</cp:revision>
  <dcterms:created xsi:type="dcterms:W3CDTF">2026-08-11T15:09:56.947Z</dcterms:created>
  <dcterms:modified xsi:type="dcterms:W3CDTF">2026-08-11T15:09:56.958Z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