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Centos7下搭建php运行环境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update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安装php7.2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、如果之前已经安装我们先卸载一下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yum -y </w:t>
      </w:r>
      <w:r>
        <w:rPr>
          <w:rFonts w:hint="default"/>
          <w:lang w:val="en-US" w:eastAsia="zh-CN"/>
        </w:rPr>
        <w:t>remove php*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 、由于linux的yum源不存在php7.x，所以我们要更改yum源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rpm -Uvh https://dl.fedoraproject.org/pub/epel/epel-release-latest-7.noarch.rpm 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rpm -Uvh https://mirror.webtatic.com/yum/el7/webtatic-release.rpm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3、yum 安装php72w和各种拓展，选自己需要的即可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yum </w:t>
      </w:r>
      <w:r>
        <w:rPr>
          <w:rFonts w:hint="default"/>
          <w:lang w:val="en-US" w:eastAsia="zh-CN"/>
        </w:rPr>
        <w:t xml:space="preserve">-y install php72w php72w-cli php72w-common php72w-devel php72w-embedded php72w-fpm php72w-gd php72w-mbstring php72w-mysqlnd php72w-opcache php72w-pdo php72w-xml php72w-bcmath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其他的扩展如下，按照自己的需求安装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php72w-cli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php72w-common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php72w-devel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php72w-embedded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php72w-fpm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php72w-gd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php72w-mbstring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php72w-mysqlnd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php72w-opcache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php72w-pdo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php72w-xml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php72w-bcmath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php72w-dba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php72w-enchant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php72w-imap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php72w-interbase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php72w-intl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php72w-ldap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php72w-mcrypt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php72w-odbc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php72w-pdo_dblib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php72w-pear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php72w-pecl-apcu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php72w-pecl-imagick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php72w-pecl-xdebug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php72w-pgsql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php72w-phpdbg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php72w-process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php72w-pspell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php72w-recode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php72w-snmp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php72w-soap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php72w-tidy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php72w-xmlrpc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php72w-pecl-igbinary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php72w-intl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php72w-memcached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php72w-pecl-mongodb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5、查看是否成功安装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 -v  #查看是否成功安装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-m  #查看所有的扩展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t6"/>
      <w:bookmarkEnd w:id="0"/>
      <w:r>
        <w:rPr>
          <w:rFonts w:hint="eastAsia"/>
          <w:lang w:val="en-US" w:eastAsia="zh-CN"/>
        </w:rPr>
        <w:t>6、配置文件所在的位置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php.ini                   /etc/php.ini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phpize                   /usr/bin/phpize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php-config             /usr/bin/php-config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php-fpm.conf         /etc/php-fpm.conf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php-fpm.pid           /var/run/php-fpm/php-fpm.pid</w:t>
      </w:r>
    </w:p>
    <w:p>
      <w:pPr>
        <w:rPr>
          <w:rFonts w:hint="eastAsia"/>
          <w:lang w:val="en-US" w:eastAsia="zh-CN"/>
        </w:rPr>
      </w:pPr>
      <w:bookmarkStart w:id="1" w:name="t7"/>
      <w:bookmarkEnd w:id="1"/>
      <w:r>
        <w:rPr>
          <w:rFonts w:hint="eastAsia"/>
          <w:lang w:val="en-US" w:eastAsia="zh-CN"/>
        </w:rPr>
        <w:t>7、启动php-fpm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php-fpm start/stop/restart</w:t>
      </w:r>
    </w:p>
    <w:p>
      <w:pPr>
        <w:rPr>
          <w:rFonts w:hint="eastAsia"/>
          <w:lang w:val="en-US" w:eastAsia="zh-CN"/>
        </w:rPr>
      </w:pPr>
      <w:bookmarkStart w:id="2" w:name="t8"/>
      <w:bookmarkEnd w:id="2"/>
      <w:r>
        <w:rPr>
          <w:rFonts w:hint="eastAsia"/>
          <w:lang w:val="en-US" w:eastAsia="zh-CN"/>
        </w:rPr>
        <w:t>8、卸载php-fpm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1、停止php服务 service php-fpm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2、yum -y remove php*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3、rpm -qa|grep php 查询所有关于php的包并逐个删除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15385" cy="3261360"/>
            <wp:effectExtent l="0" t="0" r="1841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注意各种包的依赖关系，正确的大致顺序是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rpm -e php-mysql-5.1.6-27.el5_5.3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rpm -e php-pdo-5.1.6-27.el5_5.3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rpm -e php-xml-5.1.6-27.el5_5.3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rpm -e php-cli-5.1.6-27.el5_5.3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rpm -e php-gd-5.1.6-27.el5_5.3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rpm -e php-common-5.1.6-27.el5_5.3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4、最后再查看是否已经删除干净 php -v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添加 nginx 到 yum 源中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rpm -Uvh http://nginx.org/packages/centos/7/noarch/RPMS/nginx-release-centos-7-0.el7.ngx.noarch.rpm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安装 nginx （在</w:t>
      </w:r>
      <w:r>
        <w:rPr>
          <w:rFonts w:hint="eastAsia"/>
          <w:lang w:val="en-US" w:eastAsia="zh-CN"/>
        </w:rPr>
        <w:t>把</w:t>
      </w:r>
      <w:r>
        <w:rPr>
          <w:rFonts w:hint="default"/>
          <w:lang w:val="en-US" w:eastAsia="zh-CN"/>
        </w:rPr>
        <w:t>nginx添加到 yum 源之后，就可以使用 yum 安装了）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-y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稍等一会，即可安装完成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启动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start nginx.service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如果一切顺利的话，现在就可以通过域名或者 ip 访问了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设置 nginx 开机自启动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enable nginx.service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配置信息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网站文件存放默认位置（Welcome to nginx 页面）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/usr/share/nginx/html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网站默认站点配置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/etc/nginx/conf.d/default.conf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 nginx 站点配置文件存放目录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/etc/nginx/conf.d/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全局配置文件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/etc/nginx/nginx.conf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nginx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nginx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nginx reload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 /etc/nginx目录下，打开 nginx.conf 文件最下面有一句话 include /etc/nginx/conf.d/*.conf; 表明 conf.d 下的 所有以 .conf 结尾的文件都属于 nginx的配置文件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 conf.d 下，只有一个 default.conf 默认配置文件，cp default.conf test.conf 复制一份 default.conf 并改名为 test.conf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第一种配置方法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default"/>
          <w:lang w:val="en-US" w:eastAsia="zh-CN"/>
        </w:rPr>
        <w:t> server_name后的 localhost 改为自己的域名 比如：``www.baidu.com` 没有的话，填写自己的 ip 也行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表示 网页的路径，改为自己的 项目的路径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自然就是主页了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工会课堂项目实例：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Lgds.conf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443 ssl;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ghkt.yw.gov.cn;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/data/www/lgds/public;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 index.php index.html index.htm;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//https 证书地址及配置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ssl_certificate    /etc/nginx/ssl/lgds/lgds.crt;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ssl_certificate_key    /etc/nginx/ssl/lgds/lgds.key;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ssl_protocols TLSv1.1 TLSv1.2 TLSv1.3;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ssl_ciphers ECDHE-RSA-AES128-GCM-SHA256:HIGH:!aNULL:!MD5:!RC4:!DHE;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ssl_prefer_server_ciphers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ssl_session_cache shared:SSL:10m;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ssl_session_timeout 10m;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#charset koi8-r;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#access_log  /var/log/nginx/host.access.log  main;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//代理跳转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 ^~ /phpmyadmin/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http://127.0.0.1:8080/;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proxy_http_version 1.1;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Upgrade $http_upgrade;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Connection "Upgrade";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X-Real-IP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 $new_root "/data/www/lgds/public/";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(!-e $request_filename){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rewrite  ^(.*)$  /index.php?s=$1  last;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#error_page  404              /404.html;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redirect server error pages to the static page /50x.html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500 502 503 504  /50x.html;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proxy the PHP scripts to Apache listening on 127.0.0.1:80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#location ~ \.php$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proxy_pass   http://127.0.0.1;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pass the PHP scripts to FastCGI server listening on 127.0.0.1:9000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~ \.php$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   root           $new_root;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fastcgi_pass   127.0.0.1:9000;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fastcgi_index  index.php;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include        fastcgi_params;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deny access to .htaccess files, if Apache's document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concurs with nginx's 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#location ~ /\.ht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deny  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phpmyadmin.conf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127.0.0.1;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/data/www/phpmyadmin;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 index.php index.html index.htm;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#charset koi8-r;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#access_log  /var/log/nginx/host.access.log  main;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(!-e $request_filename){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rewrite  ^(.*)$  /index.php?s=$1  last;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#error_page  404              /404.html;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redirect server error pages to the static page /50x.html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500 502 503 504  /50x.html;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proxy the PHP scripts to Apache listening on 127.0.0.1:80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#location ~ \.php$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proxy_pass   http://127.0.0.1;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pass the PHP scripts to FastCGI server listening on 127.0.0.1:9000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~ \.php$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# root           /data/www/phpmyadmin;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fastcgi_pass   127.0.0.1:9000;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fastcgi_index  index.php;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include        fastcgi_params;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deny access to .htaccess files, if Apache's document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concurs with nginx's 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#location ~ /\.ht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deny  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 -name nginx 查找一下名为nginx的目录 有一个是 /usr/sbin/nginx,然后进入/usr/sbin,输入 nginx -t 检查 nginx配置是否有问题，nginx配置即使有问题，nginx服务也能正常启动或重启，只是不按照你的配置工作而已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配置正确的示意图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1725" cy="485775"/>
            <wp:effectExtent l="0" t="0" r="9525" b="9525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错误的话会有提示哪个文件第几行有问题，自行修改即可。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nginx配置正确之后 重启nginx systemctl restart nginx 或者 service nginx reload 也行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然后浏览器访问你的域名(上面填写的ip的话，访问ip就好了)。然后你会发现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1409700"/>
            <wp:effectExtent l="0" t="0" r="9525" b="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我Google了下这个错误代码，造成这个错误有两个原因，1是配置的时候未指定index，2是权限不足（不能访问你指定的目录），翻上面看下自己的配置，权限不足的问题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chomd -R 755 nginx:nginx public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修改方法：打开 /etc/nginx/nginx.conf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  nginx;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worker_processes 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error_log  /var/log/nginx/error.log warn;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pid        /var/run/nginx.pid;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#省略以下代码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第二种配置方式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listen      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server_name  www.junhui.pro;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proxy_pass http://127.0.0.1:8080/;#代理了服务器8080端口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保存之后 在/usr/sbin下,输入 nginx -t 检查 nginx配置是否有问题，没有问题在重启nginx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如果还有其他什么问题，可以查看nginx的日志情况，在 var/log/nginx 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default"/>
          <w:lang w:val="en-US" w:eastAsia="zh-CN"/>
        </w:rPr>
      </w:pPr>
      <w:r>
        <w:rPr>
          <w:rStyle w:val="13"/>
          <w:rFonts w:hint="default"/>
          <w:lang w:val="en-US" w:eastAsia="zh-CN"/>
        </w:rPr>
        <w:t>安装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大家都知道，centos自带的repo是不会自动更新每个软件的最新版本，所以无法通过yum方式安装MySQL的高级版本。所以，即使我使劲用yum -y install mysql mysql-server mysql-devel，也是没有人会鸟我的。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所以，正确的安装mysql5姿势是要先安装带有可用的mysql5系列社区版资源的rpm包</w:t>
      </w:r>
      <w:r>
        <w:rPr>
          <w:rFonts w:hint="eastAsia"/>
          <w:lang w:val="en-US" w:eastAsia="zh-CN"/>
        </w:rPr>
        <w:t>(这个资源包自带centos7的mysql5.6版本)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-Uvh http://dev.mysql.com/get/mysql-community-release-el7-5.noarch.rpm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查看当前可用的mysql安装资源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repolist enabled | grep "mysql.*-community.*"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一般来说，只要安装mysql-server跟mysql-client 。这时直接使用yum的方式安装MySQL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mysql-community-server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  Ver 14.14 Distrib 5.6.40, for Linux (x86_64) using  EditLine wrapper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#测试一下，本机登录不需要密码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/usr/bin/mysql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 mysql 服务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mysqld.service #启动 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mysqld.service #重启 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mysqld.service #停止 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mysqld.service #设置 mysql 开机启动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mysql常用文件路径：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/etc/my.cnf 　　这是mysql的主配置文件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/var/lib/mysql 　　mysql数据库的数据库文件存放位置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/var/logs/mysqld.log　　数据库的日志输出存放位置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Style w:val="13"/>
          <w:rFonts w:hint="default"/>
          <w:lang w:val="en-US" w:eastAsia="zh-CN"/>
        </w:rPr>
        <w:t>设置密码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mysql5.6 安装完成后，它的 root 用户的密码默认是空的，我们需要及时用 mysql 的 root 用户登录（第一次直接回车，不用输入密码），并修改密码。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mysql -u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use mysql;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update user set password=PASSWORD("这里输入root用户密码") where User='root';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mysql&gt; flush privileges;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授权远程用户登录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先进入mysql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授权(root用户)远程连接权限(不建议)GRANT ALL PRIVILEGES ON *.* TO 'root'@'%' IDENTIFIED BY '远程登录密码' WITH GRANT OPTION;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使用单独的远程登录用户(推荐)GRANT ALL PRIVILEGES ON *.* TO '新用户名'@'%' IDENTIFIED BY '远程登录密码' WITH GRANT OPTION;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#创建了一个名为：test 密码为：1234 的用户（本地登录、远程登录） create user 'test'@'%' identified by '1234';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刷新权限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flush privileges;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查看用户权限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#查看用户名为：test的用户权限show grants for test;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1DBD"/>
    <w:rsid w:val="03B76BC6"/>
    <w:rsid w:val="06FB5685"/>
    <w:rsid w:val="09F1528E"/>
    <w:rsid w:val="0C8D49DB"/>
    <w:rsid w:val="0D3A4218"/>
    <w:rsid w:val="0DE72638"/>
    <w:rsid w:val="10584565"/>
    <w:rsid w:val="1162758A"/>
    <w:rsid w:val="11935C02"/>
    <w:rsid w:val="14692203"/>
    <w:rsid w:val="16A43FFB"/>
    <w:rsid w:val="16E45B81"/>
    <w:rsid w:val="18EB13AB"/>
    <w:rsid w:val="1AEB517E"/>
    <w:rsid w:val="20AA4277"/>
    <w:rsid w:val="23011233"/>
    <w:rsid w:val="27EA7A22"/>
    <w:rsid w:val="28C2551E"/>
    <w:rsid w:val="28D66D7F"/>
    <w:rsid w:val="297B6D6B"/>
    <w:rsid w:val="3002699D"/>
    <w:rsid w:val="316675AF"/>
    <w:rsid w:val="33BF79C7"/>
    <w:rsid w:val="36FE3D55"/>
    <w:rsid w:val="3C620EE1"/>
    <w:rsid w:val="3EFA0263"/>
    <w:rsid w:val="3F5C0D26"/>
    <w:rsid w:val="403F2834"/>
    <w:rsid w:val="481B0792"/>
    <w:rsid w:val="49EB242F"/>
    <w:rsid w:val="4A877619"/>
    <w:rsid w:val="4DB64B5C"/>
    <w:rsid w:val="50647744"/>
    <w:rsid w:val="52C0165A"/>
    <w:rsid w:val="594F7A59"/>
    <w:rsid w:val="5C7C4DB0"/>
    <w:rsid w:val="60116EDF"/>
    <w:rsid w:val="60733F05"/>
    <w:rsid w:val="62493D76"/>
    <w:rsid w:val="62653895"/>
    <w:rsid w:val="637337AE"/>
    <w:rsid w:val="63AC36D7"/>
    <w:rsid w:val="6599731E"/>
    <w:rsid w:val="6D1D3112"/>
    <w:rsid w:val="6E10253E"/>
    <w:rsid w:val="6ECC7414"/>
    <w:rsid w:val="70B56F7A"/>
    <w:rsid w:val="72873C04"/>
    <w:rsid w:val="736A3D53"/>
    <w:rsid w:val="74617E8B"/>
    <w:rsid w:val="74642BD9"/>
    <w:rsid w:val="747D1BC2"/>
    <w:rsid w:val="760E4EA2"/>
    <w:rsid w:val="76FA52A5"/>
    <w:rsid w:val="773C6451"/>
    <w:rsid w:val="78AE564B"/>
    <w:rsid w:val="7B4F05B8"/>
    <w:rsid w:val="7B620B2E"/>
    <w:rsid w:val="7D5D1028"/>
    <w:rsid w:val="7DFC1E41"/>
    <w:rsid w:val="7E065F26"/>
    <w:rsid w:val="7F51688E"/>
    <w:rsid w:val="7FC56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潇航凛风</cp:lastModifiedBy>
  <dcterms:modified xsi:type="dcterms:W3CDTF">2021-02-02T05:04:57Z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