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4B32" w:rsidRDefault="00F74B32" w:rsidP="00F74B32">
      <w:pPr>
        <w:pStyle w:val="a6"/>
        <w:numPr>
          <w:ilvl w:val="0"/>
          <w:numId w:val="1"/>
        </w:numPr>
        <w:ind w:firstLineChars="0"/>
        <w:rPr>
          <w:rStyle w:val="a5"/>
          <w:rFonts w:ascii="Verdana" w:hAnsi="Verdana" w:hint="eastAsia"/>
          <w:color w:val="333333"/>
          <w:sz w:val="14"/>
          <w:szCs w:val="14"/>
          <w:shd w:val="clear" w:color="auto" w:fill="FFFFFF"/>
        </w:rPr>
      </w:pPr>
      <w:r w:rsidRPr="00F74B32">
        <w:rPr>
          <w:rFonts w:ascii="Verdana" w:hAnsi="Verdana"/>
          <w:color w:val="333333"/>
          <w:sz w:val="14"/>
          <w:szCs w:val="14"/>
          <w:shd w:val="clear" w:color="auto" w:fill="FFFFFF"/>
        </w:rPr>
        <w:t>请</w:t>
      </w:r>
      <w:proofErr w:type="gramStart"/>
      <w:r w:rsidRPr="00F74B32">
        <w:rPr>
          <w:rFonts w:ascii="Verdana" w:hAnsi="Verdana"/>
          <w:color w:val="333333"/>
          <w:sz w:val="14"/>
          <w:szCs w:val="14"/>
          <w:shd w:val="clear" w:color="auto" w:fill="FFFFFF"/>
        </w:rPr>
        <w:t>描述您</w:t>
      </w:r>
      <w:proofErr w:type="gramEnd"/>
      <w:r w:rsidRPr="00F74B32">
        <w:rPr>
          <w:rFonts w:ascii="Verdana" w:hAnsi="Verdana"/>
          <w:color w:val="333333"/>
          <w:sz w:val="14"/>
          <w:szCs w:val="14"/>
          <w:shd w:val="clear" w:color="auto" w:fill="FFFFFF"/>
        </w:rPr>
        <w:t>所在单位的基本情况和您所负责的工作内容及上下级汇报体系，并画出贵单位的组织结构图及您个人所处位置。</w:t>
      </w:r>
      <w:r w:rsidRPr="00F74B32">
        <w:rPr>
          <w:rStyle w:val="a5"/>
          <w:rFonts w:ascii="Verdana" w:hAnsi="Verdana"/>
          <w:color w:val="FF0000"/>
          <w:sz w:val="14"/>
          <w:szCs w:val="14"/>
          <w:shd w:val="clear" w:color="auto" w:fill="FFFFFF"/>
        </w:rPr>
        <w:t>组织结构图请在资料上传标签</w:t>
      </w:r>
      <w:proofErr w:type="gramStart"/>
      <w:r w:rsidRPr="00F74B32">
        <w:rPr>
          <w:rStyle w:val="a5"/>
          <w:rFonts w:ascii="Verdana" w:hAnsi="Verdana"/>
          <w:color w:val="FF0000"/>
          <w:sz w:val="14"/>
          <w:szCs w:val="14"/>
          <w:shd w:val="clear" w:color="auto" w:fill="FFFFFF"/>
        </w:rPr>
        <w:t>页进行</w:t>
      </w:r>
      <w:proofErr w:type="gramEnd"/>
      <w:r w:rsidRPr="00F74B32">
        <w:rPr>
          <w:rStyle w:val="a5"/>
          <w:rFonts w:ascii="Verdana" w:hAnsi="Verdana"/>
          <w:color w:val="FF0000"/>
          <w:sz w:val="14"/>
          <w:szCs w:val="14"/>
          <w:shd w:val="clear" w:color="auto" w:fill="FFFFFF"/>
        </w:rPr>
        <w:t>上传！</w:t>
      </w:r>
      <w:r w:rsidRPr="00F74B32"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 w:rsidRPr="00F74B32"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600</w:t>
      </w:r>
      <w:r w:rsidRPr="00F74B32"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p w:rsidR="00F74B32" w:rsidRPr="00F74B32" w:rsidRDefault="00F74B32" w:rsidP="00F74B32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b.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你的职业发展目标是什么？请结合个人性格特点及自身经历说明您五年内的职业规划。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(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该问题将作为申请人未来在校期间职业发展的评估依据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)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1200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p w:rsidR="00F74B32" w:rsidRPr="00F74B32" w:rsidRDefault="00F74B32" w:rsidP="00F74B32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c.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您在目前及以前所从事的工作中取得过什么样的成绩？举实例说明一件您所遇到的最具挑战性的管理难题。请说明您是如何解决它的？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1200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p w:rsidR="00F74B32" w:rsidRPr="00F74B32" w:rsidRDefault="00F74B32" w:rsidP="00F74B32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d.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请</w:t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结合您</w:t>
      </w:r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过去的工作经历展示您未来成为高级管理者的领导潜力。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1200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p w:rsidR="00F74B32" w:rsidRDefault="00F74B32" w:rsidP="00F74B3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e.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您是否需要补充其他陈述以帮助复旦大学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MBA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项目招生委员会更全面地</w:t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评估您</w:t>
      </w:r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的申请？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1000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p w:rsidR="00F74B32" w:rsidRPr="00F74B32" w:rsidRDefault="00F74B32" w:rsidP="00F74B32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是否参加过社会公益活动？请谈谈您的感受。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1000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p w:rsidR="00F74B32" w:rsidRDefault="00F74B32" w:rsidP="00F74B32">
      <w:pPr>
        <w:pStyle w:val="a6"/>
        <w:numPr>
          <w:ilvl w:val="0"/>
          <w:numId w:val="1"/>
        </w:numPr>
        <w:ind w:firstLineChars="0"/>
      </w:pP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请在问题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g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和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h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中选择一个回答。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志愿为复旦大学国际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MBA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项目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(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含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Asia MBA)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请回答问题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g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，志愿为复旦大学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MBA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项目或港大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-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复旦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IMBA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项目请回答问题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h]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g.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您为何选择复旦国际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MBA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项目进行全脱产学习？您计划如何安排未来两年的学习生活？您期望在哪些方面获得进一步的提升和发展？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800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  <w:r>
        <w:rPr>
          <w:rFonts w:ascii="Verdana" w:hAnsi="Verdana"/>
          <w:color w:val="333333"/>
          <w:sz w:val="14"/>
          <w:szCs w:val="14"/>
        </w:rPr>
        <w:br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h.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面对在职学习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MBA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所需的大量时间投入，您计划如何将它融入自己的日程计划？为完成这一</w:t>
      </w:r>
      <w:proofErr w:type="gram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计划您</w:t>
      </w:r>
      <w:proofErr w:type="gram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预计会遇到怎样的困难，又将如何克服？如果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MBA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学习和您的工作或其他活动在时间上发生严重的冲突，您会如何处理？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（字数请勿超过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800</w:t>
      </w:r>
      <w:r>
        <w:rPr>
          <w:rStyle w:val="a5"/>
          <w:rFonts w:ascii="Verdana" w:hAnsi="Verdana"/>
          <w:color w:val="333333"/>
          <w:sz w:val="14"/>
          <w:szCs w:val="14"/>
          <w:shd w:val="clear" w:color="auto" w:fill="FFFFFF"/>
        </w:rPr>
        <w:t>字）</w:t>
      </w:r>
    </w:p>
    <w:sectPr w:rsidR="00F7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B32" w:rsidRDefault="00F74B32" w:rsidP="00F74B32">
      <w:r>
        <w:separator/>
      </w:r>
    </w:p>
  </w:endnote>
  <w:endnote w:type="continuationSeparator" w:id="1">
    <w:p w:rsidR="00F74B32" w:rsidRDefault="00F74B32" w:rsidP="00F7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B32" w:rsidRDefault="00F74B32" w:rsidP="00F74B32">
      <w:r>
        <w:separator/>
      </w:r>
    </w:p>
  </w:footnote>
  <w:footnote w:type="continuationSeparator" w:id="1">
    <w:p w:rsidR="00F74B32" w:rsidRDefault="00F74B32" w:rsidP="00F74B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E4B25"/>
    <w:multiLevelType w:val="hybridMultilevel"/>
    <w:tmpl w:val="59080E8A"/>
    <w:lvl w:ilvl="0" w:tplc="12AA59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B32"/>
    <w:rsid w:val="00F74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B32"/>
    <w:rPr>
      <w:sz w:val="18"/>
      <w:szCs w:val="18"/>
    </w:rPr>
  </w:style>
  <w:style w:type="character" w:styleId="a5">
    <w:name w:val="Strong"/>
    <w:basedOn w:val="a0"/>
    <w:uiPriority w:val="22"/>
    <w:qFormat/>
    <w:rsid w:val="00F74B32"/>
    <w:rPr>
      <w:b/>
      <w:bCs/>
    </w:rPr>
  </w:style>
  <w:style w:type="paragraph" w:styleId="a6">
    <w:name w:val="List Paragraph"/>
    <w:basedOn w:val="a"/>
    <w:uiPriority w:val="34"/>
    <w:qFormat/>
    <w:rsid w:val="00F74B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huaqin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2</cp:revision>
  <dcterms:created xsi:type="dcterms:W3CDTF">2012-11-07T06:10:00Z</dcterms:created>
  <dcterms:modified xsi:type="dcterms:W3CDTF">2012-11-07T06:11:00Z</dcterms:modified>
</cp:coreProperties>
</file>