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113"/>
        <w:tblW w:w="9105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080"/>
        <w:gridCol w:w="2059"/>
        <w:gridCol w:w="1134"/>
        <w:gridCol w:w="4832"/>
      </w:tblGrid>
      <w:tr w:rsidR="00387352" w:rsidTr="00387352">
        <w:trPr>
          <w:trHeight w:val="34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352" w:rsidRDefault="00387352" w:rsidP="00387352">
            <w:pPr>
              <w:spacing w:line="360" w:lineRule="auto"/>
              <w:jc w:val="center"/>
              <w:rPr>
                <w:rFonts w:ascii="PMingLiU" w:eastAsia="PMingLiU" w:hAnsi="PMingLiU"/>
                <w:b/>
                <w:bCs/>
                <w:szCs w:val="21"/>
                <w:lang w:eastAsia="zh-CN"/>
              </w:rPr>
            </w:pPr>
            <w:r>
              <w:rPr>
                <w:rFonts w:ascii="PMingLiU" w:eastAsia="PMingLiU" w:hAnsi="PMingLiU" w:hint="eastAsia"/>
                <w:b/>
                <w:bCs/>
                <w:szCs w:val="21"/>
                <w:lang w:eastAsia="zh-CN"/>
              </w:rPr>
              <w:t>姓名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352" w:rsidRDefault="00BC7FEE" w:rsidP="001719ED">
            <w:pPr>
              <w:spacing w:line="360" w:lineRule="auto"/>
              <w:ind w:left="1620" w:hanging="1440"/>
              <w:jc w:val="center"/>
              <w:rPr>
                <w:rFonts w:ascii="PMingLiU" w:hAnsi="PMingLiU"/>
                <w:b/>
                <w:bCs/>
                <w:szCs w:val="21"/>
                <w:lang w:eastAsia="zh-CN"/>
              </w:rPr>
            </w:pPr>
            <w:r>
              <w:rPr>
                <w:rFonts w:ascii="PMingLiU" w:hAnsi="PMingLiU" w:hint="eastAsia"/>
                <w:b/>
                <w:bCs/>
                <w:szCs w:val="21"/>
                <w:lang w:eastAsia="zh-CN"/>
              </w:rPr>
              <w:t>张恒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352" w:rsidRDefault="00387352" w:rsidP="001719ED">
            <w:pPr>
              <w:spacing w:line="360" w:lineRule="auto"/>
              <w:ind w:firstLineChars="49" w:firstLine="103"/>
              <w:rPr>
                <w:rFonts w:ascii="PMingLiU" w:eastAsia="PMingLiU" w:hAnsi="PMingLiU"/>
                <w:b/>
                <w:bCs/>
                <w:szCs w:val="21"/>
                <w:lang w:eastAsia="zh-CN"/>
              </w:rPr>
            </w:pPr>
            <w:r>
              <w:rPr>
                <w:rFonts w:ascii="PMingLiU" w:eastAsia="PMingLiU" w:hAnsi="PMingLiU" w:hint="eastAsia"/>
                <w:b/>
                <w:bCs/>
                <w:szCs w:val="21"/>
                <w:lang w:eastAsia="zh-CN"/>
              </w:rPr>
              <w:t>所属部门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352" w:rsidRDefault="00387352" w:rsidP="001719ED">
            <w:pPr>
              <w:spacing w:line="360" w:lineRule="auto"/>
              <w:ind w:left="1620" w:hanging="1440"/>
              <w:jc w:val="center"/>
              <w:rPr>
                <w:rFonts w:ascii="PMingLiU" w:hAnsi="PMingLiU"/>
                <w:b/>
                <w:bCs/>
                <w:szCs w:val="21"/>
                <w:lang w:eastAsia="zh-CN"/>
              </w:rPr>
            </w:pPr>
            <w:r>
              <w:rPr>
                <w:rFonts w:ascii="PMingLiU" w:hAnsi="PMingLiU"/>
                <w:b/>
                <w:bCs/>
                <w:szCs w:val="21"/>
                <w:lang w:eastAsia="zh-CN"/>
              </w:rPr>
              <w:t>W</w:t>
            </w:r>
            <w:r>
              <w:rPr>
                <w:rFonts w:ascii="PMingLiU" w:hAnsi="PMingLiU" w:hint="eastAsia"/>
                <w:b/>
                <w:bCs/>
                <w:szCs w:val="21"/>
                <w:lang w:eastAsia="zh-CN"/>
              </w:rPr>
              <w:t>eb</w:t>
            </w:r>
            <w:r>
              <w:rPr>
                <w:rFonts w:ascii="PMingLiU" w:hAnsi="PMingLiU" w:hint="eastAsia"/>
                <w:b/>
                <w:bCs/>
                <w:szCs w:val="21"/>
                <w:lang w:eastAsia="zh-CN"/>
              </w:rPr>
              <w:t>前端</w:t>
            </w:r>
            <w:r>
              <w:rPr>
                <w:rFonts w:ascii="PMingLiU" w:hAnsi="PMingLiU"/>
                <w:b/>
                <w:bCs/>
                <w:szCs w:val="21"/>
                <w:lang w:eastAsia="zh-CN"/>
              </w:rPr>
              <w:t>开发部</w:t>
            </w:r>
          </w:p>
        </w:tc>
      </w:tr>
      <w:tr w:rsidR="00387352" w:rsidTr="00387352">
        <w:trPr>
          <w:trHeight w:val="349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352" w:rsidRPr="00387352" w:rsidRDefault="00387352" w:rsidP="001719ED">
            <w:pPr>
              <w:spacing w:line="360" w:lineRule="auto"/>
              <w:jc w:val="center"/>
              <w:rPr>
                <w:rFonts w:ascii="PMingLiU" w:eastAsiaTheme="minorEastAsia" w:hAnsi="PMingLiU"/>
                <w:b/>
                <w:bCs/>
                <w:szCs w:val="21"/>
                <w:lang w:eastAsia="zh-CN"/>
              </w:rPr>
            </w:pPr>
            <w:r>
              <w:rPr>
                <w:rFonts w:ascii="PMingLiU" w:eastAsiaTheme="minorEastAsia" w:hAnsi="PMingLiU" w:hint="eastAsia"/>
                <w:b/>
                <w:bCs/>
                <w:szCs w:val="21"/>
                <w:lang w:eastAsia="zh-CN"/>
              </w:rPr>
              <w:t>项目组</w:t>
            </w:r>
          </w:p>
        </w:tc>
        <w:tc>
          <w:tcPr>
            <w:tcW w:w="2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352" w:rsidRDefault="00387352" w:rsidP="001719ED">
            <w:pPr>
              <w:spacing w:line="360" w:lineRule="auto"/>
              <w:ind w:firstLine="180"/>
              <w:jc w:val="center"/>
              <w:rPr>
                <w:rFonts w:ascii="PMingLiU" w:hAnsi="PMingLiU"/>
                <w:b/>
                <w:bCs/>
                <w:szCs w:val="21"/>
                <w:lang w:eastAsia="zh-CN"/>
              </w:rPr>
            </w:pPr>
            <w:proofErr w:type="gramStart"/>
            <w:r>
              <w:rPr>
                <w:rFonts w:ascii="PMingLiU" w:hAnsi="PMingLiU" w:hint="eastAsia"/>
                <w:b/>
                <w:bCs/>
                <w:szCs w:val="21"/>
                <w:lang w:eastAsia="zh-CN"/>
              </w:rPr>
              <w:t>医</w:t>
            </w:r>
            <w:proofErr w:type="gramEnd"/>
            <w:r>
              <w:rPr>
                <w:rFonts w:ascii="PMingLiU" w:hAnsi="PMingLiU" w:hint="eastAsia"/>
                <w:b/>
                <w:bCs/>
                <w:szCs w:val="21"/>
                <w:lang w:eastAsia="zh-CN"/>
              </w:rPr>
              <w:t>鼎</w:t>
            </w:r>
            <w:r>
              <w:rPr>
                <w:rFonts w:ascii="PMingLiU" w:hAnsi="PMingLiU"/>
                <w:b/>
                <w:bCs/>
                <w:szCs w:val="21"/>
                <w:lang w:eastAsia="zh-CN"/>
              </w:rPr>
              <w:t>web</w:t>
            </w:r>
            <w:r>
              <w:rPr>
                <w:rFonts w:ascii="PMingLiU" w:hAnsi="PMingLiU" w:hint="eastAsia"/>
                <w:b/>
                <w:bCs/>
                <w:szCs w:val="21"/>
                <w:lang w:eastAsia="zh-CN"/>
              </w:rPr>
              <w:t>端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352" w:rsidRDefault="00387352" w:rsidP="00387352">
            <w:pPr>
              <w:spacing w:line="360" w:lineRule="auto"/>
              <w:jc w:val="center"/>
              <w:rPr>
                <w:rFonts w:ascii="PMingLiU" w:eastAsia="PMingLiU" w:hAnsi="PMingLiU"/>
                <w:b/>
                <w:bCs/>
                <w:szCs w:val="21"/>
                <w:lang w:eastAsia="zh-CN"/>
              </w:rPr>
            </w:pPr>
            <w:r>
              <w:rPr>
                <w:rFonts w:ascii="PMingLiU" w:eastAsia="PMingLiU" w:hAnsi="PMingLiU" w:hint="eastAsia"/>
                <w:b/>
                <w:bCs/>
                <w:szCs w:val="21"/>
                <w:lang w:eastAsia="zh-CN"/>
              </w:rPr>
              <w:t>日期</w:t>
            </w:r>
          </w:p>
        </w:tc>
        <w:tc>
          <w:tcPr>
            <w:tcW w:w="4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352" w:rsidRDefault="00387352" w:rsidP="00BC7FEE">
            <w:pPr>
              <w:spacing w:line="360" w:lineRule="auto"/>
              <w:ind w:firstLine="180"/>
              <w:jc w:val="center"/>
              <w:rPr>
                <w:rFonts w:ascii="PMingLiU" w:hAnsi="PMingLiU"/>
                <w:b/>
                <w:bCs/>
                <w:szCs w:val="21"/>
                <w:lang w:eastAsia="zh-CN"/>
              </w:rPr>
            </w:pPr>
            <w:r>
              <w:rPr>
                <w:rFonts w:ascii="PMingLiU" w:hAnsi="PMingLiU" w:hint="eastAsia"/>
                <w:b/>
                <w:bCs/>
                <w:szCs w:val="21"/>
                <w:lang w:eastAsia="zh-CN"/>
              </w:rPr>
              <w:t>201703</w:t>
            </w:r>
            <w:r w:rsidR="0056708F">
              <w:rPr>
                <w:rFonts w:ascii="PMingLiU" w:hAnsi="PMingLiU" w:hint="eastAsia"/>
                <w:b/>
                <w:bCs/>
                <w:szCs w:val="21"/>
                <w:lang w:eastAsia="zh-CN"/>
              </w:rPr>
              <w:t>21</w:t>
            </w:r>
          </w:p>
        </w:tc>
      </w:tr>
      <w:tr w:rsidR="00387352" w:rsidTr="00387352">
        <w:trPr>
          <w:trHeight w:val="399"/>
        </w:trPr>
        <w:tc>
          <w:tcPr>
            <w:tcW w:w="910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352" w:rsidRPr="00387352" w:rsidRDefault="00387352" w:rsidP="00387352">
            <w:pPr>
              <w:spacing w:line="360" w:lineRule="auto"/>
              <w:jc w:val="center"/>
              <w:rPr>
                <w:rFonts w:ascii="PMingLiU" w:eastAsiaTheme="minorEastAsia" w:hAnsi="PMingLiU"/>
                <w:b/>
                <w:bCs/>
                <w:szCs w:val="21"/>
                <w:lang w:eastAsia="zh-CN"/>
              </w:rPr>
            </w:pPr>
            <w:r>
              <w:rPr>
                <w:rFonts w:ascii="PMingLiU" w:eastAsiaTheme="minorEastAsia" w:hAnsi="PMingLiU" w:hint="eastAsia"/>
                <w:b/>
                <w:bCs/>
                <w:szCs w:val="21"/>
                <w:lang w:eastAsia="zh-CN"/>
              </w:rPr>
              <w:t>今天</w:t>
            </w:r>
            <w:r>
              <w:rPr>
                <w:rFonts w:ascii="PMingLiU" w:eastAsiaTheme="minorEastAsia" w:hAnsi="PMingLiU"/>
                <w:b/>
                <w:bCs/>
                <w:szCs w:val="21"/>
                <w:lang w:eastAsia="zh-CN"/>
              </w:rPr>
              <w:t>的工作</w:t>
            </w:r>
          </w:p>
        </w:tc>
      </w:tr>
      <w:tr w:rsidR="00387352" w:rsidTr="00387352">
        <w:trPr>
          <w:trHeight w:val="2899"/>
        </w:trPr>
        <w:tc>
          <w:tcPr>
            <w:tcW w:w="9105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:rsidR="00BC7FEE" w:rsidRDefault="0056708F" w:rsidP="00387352">
            <w:pPr>
              <w:pStyle w:val="a5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PMingLiU" w:eastAsiaTheme="minorEastAsia" w:hAnsi="PMingLiU"/>
                <w:b/>
                <w:szCs w:val="21"/>
                <w:lang w:eastAsia="zh-CN"/>
              </w:rPr>
            </w:pPr>
            <w:r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9</w:t>
            </w:r>
            <w:r w:rsidR="00BC7FEE"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:</w:t>
            </w:r>
            <w:r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4</w:t>
            </w:r>
            <w:r w:rsidR="00BC7FEE"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0</w:t>
            </w:r>
            <w:r w:rsidR="00BC7FEE"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，</w:t>
            </w:r>
            <w:r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核对上周工作</w:t>
            </w:r>
            <w:r>
              <w:rPr>
                <w:rFonts w:ascii="PMingLiU" w:eastAsiaTheme="minorEastAsia" w:hAnsi="PMingLiU"/>
                <w:b/>
                <w:szCs w:val="21"/>
                <w:lang w:eastAsia="zh-CN"/>
              </w:rPr>
              <w:t>，安排本周工作</w:t>
            </w:r>
          </w:p>
          <w:p w:rsidR="003B3257" w:rsidRPr="00725F0E" w:rsidRDefault="0056708F" w:rsidP="00725F0E">
            <w:pPr>
              <w:pStyle w:val="a5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</w:pPr>
            <w:r>
              <w:rPr>
                <w:rFonts w:ascii="PMingLiU" w:eastAsiaTheme="minorEastAsia" w:hAnsi="PMingLiU"/>
                <w:b/>
                <w:szCs w:val="21"/>
                <w:lang w:eastAsia="zh-CN"/>
              </w:rPr>
              <w:t>18</w:t>
            </w:r>
            <w:r w:rsidR="00BC7FEE"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:</w:t>
            </w:r>
            <w:r>
              <w:rPr>
                <w:rFonts w:ascii="PMingLiU" w:eastAsiaTheme="minorEastAsia" w:hAnsi="PMingLiU"/>
                <w:b/>
                <w:szCs w:val="21"/>
                <w:lang w:eastAsia="zh-CN"/>
              </w:rPr>
              <w:t>5</w:t>
            </w:r>
            <w:r w:rsidR="00BC7FEE"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0</w:t>
            </w:r>
            <w:r>
              <w:rPr>
                <w:rFonts w:ascii="PMingLiU" w:eastAsiaTheme="minorEastAsia" w:hAnsi="PMingLiU"/>
                <w:b/>
                <w:szCs w:val="21"/>
                <w:lang w:eastAsia="zh-CN"/>
              </w:rPr>
              <w:t>,</w:t>
            </w:r>
            <w:r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debug</w:t>
            </w:r>
            <w:r>
              <w:rPr>
                <w:rFonts w:ascii="PMingLiU" w:eastAsiaTheme="minorEastAsia" w:hAnsi="PMingLiU"/>
                <w:b/>
                <w:szCs w:val="21"/>
                <w:lang w:eastAsia="zh-CN"/>
              </w:rPr>
              <w:t>,</w:t>
            </w:r>
            <w:r w:rsidR="00725F0E" w:rsidRPr="00725F0E">
              <w:rPr>
                <w:rFonts w:ascii="PMingLiU" w:eastAsiaTheme="minorEastAsia" w:hAnsi="PMingLiU"/>
                <w:b/>
                <w:szCs w:val="21"/>
                <w:lang w:eastAsia="zh-CN"/>
              </w:rPr>
              <w:t>28370</w:t>
            </w:r>
            <w:r w:rsidR="00725F0E"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、</w:t>
            </w:r>
            <w:r w:rsidR="00725F0E" w:rsidRPr="00725F0E">
              <w:rPr>
                <w:rFonts w:ascii="PMingLiU" w:eastAsiaTheme="minorEastAsia" w:hAnsi="PMingLiU"/>
                <w:b/>
                <w:szCs w:val="21"/>
                <w:lang w:eastAsia="zh-CN"/>
              </w:rPr>
              <w:t>28360</w:t>
            </w:r>
            <w:r w:rsidR="00725F0E"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、</w:t>
            </w:r>
            <w:r w:rsidR="00725F0E" w:rsidRPr="00725F0E">
              <w:rPr>
                <w:rFonts w:ascii="PMingLiU" w:eastAsiaTheme="minorEastAsia" w:hAnsi="PMingLiU"/>
                <w:b/>
                <w:szCs w:val="21"/>
                <w:lang w:eastAsia="zh-CN"/>
              </w:rPr>
              <w:t>28358</w:t>
            </w:r>
            <w:r w:rsidR="00725F0E"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、</w:t>
            </w:r>
            <w:r w:rsidR="00725F0E">
              <w:rPr>
                <w:rFonts w:ascii="PMingLiU" w:eastAsiaTheme="minorEastAsia" w:hAnsi="PMingLiU"/>
                <w:b/>
                <w:szCs w:val="21"/>
                <w:lang w:eastAsia="zh-CN"/>
              </w:rPr>
              <w:t>28357</w:t>
            </w:r>
            <w:r w:rsidR="00725F0E"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、</w:t>
            </w:r>
            <w:r w:rsidR="00725F0E" w:rsidRPr="00725F0E">
              <w:rPr>
                <w:rFonts w:ascii="PMingLiU" w:eastAsiaTheme="minorEastAsia" w:hAnsi="PMingLiU"/>
                <w:b/>
                <w:szCs w:val="21"/>
                <w:lang w:eastAsia="zh-CN"/>
              </w:rPr>
              <w:t>28349</w:t>
            </w:r>
            <w:r w:rsidR="00725F0E"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、</w:t>
            </w:r>
            <w:r w:rsidR="00725F0E">
              <w:rPr>
                <w:rFonts w:ascii="PMingLiU" w:eastAsiaTheme="minorEastAsia" w:hAnsi="PMingLiU"/>
                <w:b/>
                <w:szCs w:val="21"/>
                <w:lang w:eastAsia="zh-CN"/>
              </w:rPr>
              <w:t>28348</w:t>
            </w:r>
            <w:r w:rsidR="00725F0E"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、</w:t>
            </w:r>
            <w:r w:rsidR="00725F0E" w:rsidRPr="00725F0E">
              <w:rPr>
                <w:rFonts w:ascii="PMingLiU" w:eastAsiaTheme="minorEastAsia" w:hAnsi="PMingLiU"/>
                <w:b/>
                <w:szCs w:val="21"/>
                <w:lang w:eastAsia="zh-CN"/>
              </w:rPr>
              <w:t>28343</w:t>
            </w:r>
            <w:r w:rsidR="00725F0E"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、</w:t>
            </w:r>
            <w:r w:rsidR="00725F0E" w:rsidRPr="00725F0E">
              <w:rPr>
                <w:rFonts w:ascii="PMingLiU" w:eastAsiaTheme="minorEastAsia" w:hAnsi="PMingLiU"/>
                <w:b/>
                <w:szCs w:val="21"/>
                <w:lang w:eastAsia="zh-CN"/>
              </w:rPr>
              <w:t>28342</w:t>
            </w:r>
            <w:r w:rsidR="00725F0E"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、</w:t>
            </w:r>
            <w:r w:rsidR="00725F0E" w:rsidRPr="00725F0E">
              <w:rPr>
                <w:rFonts w:ascii="PMingLiU" w:eastAsiaTheme="minorEastAsia" w:hAnsi="PMingLiU"/>
                <w:b/>
                <w:szCs w:val="21"/>
                <w:lang w:eastAsia="zh-CN"/>
              </w:rPr>
              <w:t>28340</w:t>
            </w:r>
            <w:r w:rsidR="00725F0E"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、</w:t>
            </w:r>
            <w:r w:rsidR="00725F0E" w:rsidRPr="00725F0E">
              <w:rPr>
                <w:rFonts w:ascii="PMingLiU" w:eastAsiaTheme="minorEastAsia" w:hAnsi="PMingLiU"/>
                <w:b/>
                <w:szCs w:val="21"/>
                <w:lang w:eastAsia="zh-CN"/>
              </w:rPr>
              <w:t>28096</w:t>
            </w:r>
            <w:r w:rsidR="00725F0E"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、</w:t>
            </w:r>
            <w:r w:rsidR="00725F0E" w:rsidRPr="00725F0E">
              <w:rPr>
                <w:rFonts w:ascii="PMingLiU" w:eastAsiaTheme="minorEastAsia" w:hAnsi="PMingLiU"/>
                <w:b/>
                <w:szCs w:val="21"/>
                <w:lang w:eastAsia="zh-CN"/>
              </w:rPr>
              <w:t>25318</w:t>
            </w:r>
          </w:p>
        </w:tc>
      </w:tr>
      <w:tr w:rsidR="00387352" w:rsidTr="00387352">
        <w:trPr>
          <w:trHeight w:val="521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87352" w:rsidRDefault="00387352" w:rsidP="00387352">
            <w:pPr>
              <w:spacing w:line="360" w:lineRule="auto"/>
              <w:jc w:val="center"/>
              <w:rPr>
                <w:rFonts w:ascii="PMingLiU" w:eastAsia="PMingLiU" w:hAnsi="PMingLiU"/>
                <w:b/>
                <w:szCs w:val="21"/>
                <w:lang w:eastAsia="zh-CN"/>
              </w:rPr>
            </w:pPr>
            <w:r>
              <w:rPr>
                <w:rFonts w:ascii="PMingLiU" w:eastAsiaTheme="minorEastAsia" w:hAnsi="PMingLiU" w:hint="eastAsia"/>
                <w:b/>
                <w:bCs/>
                <w:szCs w:val="21"/>
                <w:lang w:eastAsia="zh-CN"/>
              </w:rPr>
              <w:t>明天</w:t>
            </w:r>
            <w:r>
              <w:rPr>
                <w:rFonts w:ascii="PMingLiU" w:eastAsiaTheme="minorEastAsia" w:hAnsi="PMingLiU"/>
                <w:b/>
                <w:bCs/>
                <w:szCs w:val="21"/>
                <w:lang w:eastAsia="zh-CN"/>
              </w:rPr>
              <w:t>的工作</w:t>
            </w:r>
          </w:p>
        </w:tc>
      </w:tr>
      <w:tr w:rsidR="00387352" w:rsidTr="00387352">
        <w:trPr>
          <w:trHeight w:val="3104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3B3257" w:rsidRDefault="00725F0E" w:rsidP="00725F0E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PMingLiU" w:eastAsiaTheme="minorEastAsia" w:hAnsi="PMingLiU"/>
                <w:b/>
                <w:szCs w:val="21"/>
                <w:lang w:eastAsia="zh-CN"/>
              </w:rPr>
            </w:pPr>
            <w:r>
              <w:rPr>
                <w:rFonts w:ascii="PMingLiU" w:eastAsiaTheme="minorEastAsia" w:hAnsi="PMingLiU"/>
                <w:b/>
                <w:szCs w:val="21"/>
                <w:lang w:eastAsia="zh-CN"/>
              </w:rPr>
              <w:t>D</w:t>
            </w:r>
            <w:r w:rsidR="003B3257">
              <w:rPr>
                <w:rFonts w:ascii="PMingLiU" w:eastAsiaTheme="minorEastAsia" w:hAnsi="PMingLiU"/>
                <w:b/>
                <w:szCs w:val="21"/>
                <w:lang w:eastAsia="zh-CN"/>
              </w:rPr>
              <w:t>ebug</w:t>
            </w:r>
          </w:p>
          <w:p w:rsidR="00725F0E" w:rsidRPr="00725F0E" w:rsidRDefault="00725F0E" w:rsidP="00725F0E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</w:pPr>
            <w:r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编写</w:t>
            </w:r>
            <w:r>
              <w:rPr>
                <w:rFonts w:ascii="PMingLiU" w:eastAsiaTheme="minorEastAsia" w:hAnsi="PMingLiU"/>
                <w:b/>
                <w:szCs w:val="21"/>
                <w:lang w:eastAsia="zh-CN"/>
              </w:rPr>
              <w:t>习题文档</w:t>
            </w:r>
          </w:p>
        </w:tc>
      </w:tr>
      <w:tr w:rsidR="00387352" w:rsidTr="00387352">
        <w:trPr>
          <w:trHeight w:val="505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87352" w:rsidRPr="00C0380B" w:rsidRDefault="00387352" w:rsidP="00387352">
            <w:pPr>
              <w:spacing w:line="360" w:lineRule="auto"/>
              <w:jc w:val="center"/>
              <w:rPr>
                <w:rFonts w:ascii="PMingLiU" w:hAnsi="PMingLiU"/>
                <w:b/>
                <w:szCs w:val="21"/>
                <w:lang w:eastAsia="zh-CN"/>
              </w:rPr>
            </w:pPr>
            <w:r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工作</w:t>
            </w:r>
            <w:r>
              <w:rPr>
                <w:rFonts w:ascii="PMingLiU" w:hAnsi="PMingLiU" w:hint="eastAsia"/>
                <w:b/>
                <w:szCs w:val="21"/>
                <w:lang w:eastAsia="zh-CN"/>
              </w:rPr>
              <w:t>交流</w:t>
            </w:r>
          </w:p>
        </w:tc>
      </w:tr>
      <w:tr w:rsidR="00387352" w:rsidTr="007873A9">
        <w:trPr>
          <w:trHeight w:val="966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387352" w:rsidRPr="005D032C" w:rsidRDefault="00050633" w:rsidP="00050633">
            <w:pPr>
              <w:pStyle w:val="a5"/>
              <w:spacing w:line="360" w:lineRule="auto"/>
              <w:ind w:left="420" w:firstLineChars="0" w:firstLine="0"/>
              <w:jc w:val="left"/>
              <w:rPr>
                <w:rFonts w:ascii="PMingLiU" w:eastAsiaTheme="minorEastAsia" w:hAnsi="PMingLiU"/>
                <w:b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87352" w:rsidTr="00387352">
        <w:trPr>
          <w:trHeight w:val="763"/>
        </w:trPr>
        <w:tc>
          <w:tcPr>
            <w:tcW w:w="9105" w:type="dxa"/>
            <w:gridSpan w:val="4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87352" w:rsidRDefault="00387352" w:rsidP="00387352"/>
        </w:tc>
      </w:tr>
      <w:tr w:rsidR="00387352" w:rsidTr="00387352">
        <w:trPr>
          <w:trHeight w:val="397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352" w:rsidRDefault="00387352" w:rsidP="00387352">
            <w:pPr>
              <w:spacing w:line="360" w:lineRule="auto"/>
              <w:ind w:firstLine="420"/>
              <w:jc w:val="center"/>
              <w:rPr>
                <w:rFonts w:ascii="PMingLiU" w:hAnsi="PMingLiU"/>
                <w:b/>
                <w:szCs w:val="21"/>
                <w:lang w:eastAsia="zh-CN"/>
              </w:rPr>
            </w:pPr>
            <w:r>
              <w:rPr>
                <w:rFonts w:ascii="PMingLiU" w:hAnsi="PMingLiU" w:hint="eastAsia"/>
                <w:b/>
                <w:szCs w:val="21"/>
                <w:lang w:eastAsia="zh-CN"/>
              </w:rPr>
              <w:t>问题发现</w:t>
            </w:r>
          </w:p>
        </w:tc>
      </w:tr>
      <w:tr w:rsidR="00387352" w:rsidTr="00387352">
        <w:trPr>
          <w:trHeight w:val="852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67CDE" w:rsidRDefault="00C67CDE" w:rsidP="00620F58">
            <w:pPr>
              <w:rPr>
                <w:rFonts w:hint="eastAsia"/>
              </w:rPr>
            </w:pPr>
          </w:p>
        </w:tc>
      </w:tr>
      <w:tr w:rsidR="00387352" w:rsidTr="00387352">
        <w:trPr>
          <w:trHeight w:val="285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87352" w:rsidRDefault="00387352" w:rsidP="00387352">
            <w:pPr>
              <w:spacing w:line="360" w:lineRule="auto"/>
              <w:ind w:firstLine="420"/>
              <w:jc w:val="center"/>
              <w:rPr>
                <w:lang w:eastAsia="zh-CN"/>
              </w:rPr>
            </w:pPr>
            <w:r w:rsidRPr="00387352">
              <w:rPr>
                <w:rFonts w:ascii="PMingLiU" w:hAnsi="PMingLiU" w:hint="eastAsia"/>
                <w:b/>
                <w:szCs w:val="21"/>
                <w:lang w:eastAsia="zh-CN"/>
              </w:rPr>
              <w:t>工作总结</w:t>
            </w:r>
          </w:p>
        </w:tc>
      </w:tr>
      <w:tr w:rsidR="00387352" w:rsidTr="00387352">
        <w:trPr>
          <w:trHeight w:val="743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32C" w:rsidRDefault="005D032C" w:rsidP="00620F58">
            <w:pPr>
              <w:rPr>
                <w:rFonts w:hint="eastAsia"/>
                <w:lang w:eastAsia="zh-CN"/>
              </w:rPr>
            </w:pPr>
            <w:bookmarkStart w:id="0" w:name="_GoBack"/>
            <w:bookmarkEnd w:id="0"/>
          </w:p>
        </w:tc>
      </w:tr>
    </w:tbl>
    <w:p w:rsidR="00B2668B" w:rsidRDefault="00B2668B"/>
    <w:sectPr w:rsidR="00B2668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5E1" w:rsidRDefault="002F55E1" w:rsidP="00387352">
      <w:r>
        <w:separator/>
      </w:r>
    </w:p>
  </w:endnote>
  <w:endnote w:type="continuationSeparator" w:id="0">
    <w:p w:rsidR="002F55E1" w:rsidRDefault="002F55E1" w:rsidP="00387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5E1" w:rsidRDefault="002F55E1" w:rsidP="00387352">
      <w:r>
        <w:separator/>
      </w:r>
    </w:p>
  </w:footnote>
  <w:footnote w:type="continuationSeparator" w:id="0">
    <w:p w:rsidR="002F55E1" w:rsidRDefault="002F55E1" w:rsidP="003873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BCD" w:rsidRDefault="00B61BCD">
    <w:pPr>
      <w:pStyle w:val="a3"/>
      <w:rPr>
        <w:lang w:eastAsia="zh-CN"/>
      </w:rPr>
    </w:pPr>
    <w:r>
      <w:rPr>
        <w:rFonts w:hint="eastAsia"/>
        <w:lang w:eastAsia="zh-CN"/>
      </w:rPr>
      <w:t>唯</w:t>
    </w:r>
    <w:proofErr w:type="gramStart"/>
    <w:r>
      <w:rPr>
        <w:rFonts w:hint="eastAsia"/>
        <w:lang w:eastAsia="zh-CN"/>
      </w:rPr>
      <w:t>医</w:t>
    </w:r>
    <w:proofErr w:type="gramEnd"/>
    <w:r w:rsidRPr="00B61BCD">
      <w:rPr>
        <w:rFonts w:hint="eastAsia"/>
        <w:lang w:eastAsia="zh-CN"/>
      </w:rPr>
      <w:t>•</w:t>
    </w:r>
    <w:proofErr w:type="spellStart"/>
    <w:r>
      <w:rPr>
        <w:rFonts w:hint="eastAsia"/>
        <w:lang w:eastAsia="zh-CN"/>
      </w:rPr>
      <w:t>allinmd</w:t>
    </w:r>
    <w:proofErr w:type="spellEnd"/>
  </w:p>
  <w:p w:rsidR="00B61BCD" w:rsidRDefault="00B61BC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6"/>
    <w:multiLevelType w:val="multilevel"/>
    <w:tmpl w:val="00000006"/>
    <w:lvl w:ilvl="0">
      <w:start w:val="3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73F3D2C"/>
    <w:multiLevelType w:val="hybridMultilevel"/>
    <w:tmpl w:val="DD98C12E"/>
    <w:lvl w:ilvl="0" w:tplc="FE8E569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DC40C7"/>
    <w:multiLevelType w:val="hybridMultilevel"/>
    <w:tmpl w:val="CDE085C6"/>
    <w:lvl w:ilvl="0" w:tplc="ABAEE6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286C12"/>
    <w:multiLevelType w:val="hybridMultilevel"/>
    <w:tmpl w:val="34947B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3F1FAC"/>
    <w:multiLevelType w:val="hybridMultilevel"/>
    <w:tmpl w:val="8CBEDB44"/>
    <w:lvl w:ilvl="0" w:tplc="ABAEE6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286D89"/>
    <w:multiLevelType w:val="hybridMultilevel"/>
    <w:tmpl w:val="8DAEB4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0D4611"/>
    <w:multiLevelType w:val="hybridMultilevel"/>
    <w:tmpl w:val="9A624E42"/>
    <w:lvl w:ilvl="0" w:tplc="ABAEE6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7A1A28"/>
    <w:multiLevelType w:val="hybridMultilevel"/>
    <w:tmpl w:val="590C8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0B4EEF"/>
    <w:multiLevelType w:val="hybridMultilevel"/>
    <w:tmpl w:val="E71CD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351B83"/>
    <w:multiLevelType w:val="hybridMultilevel"/>
    <w:tmpl w:val="5174337C"/>
    <w:lvl w:ilvl="0" w:tplc="ABAEE6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C651C5"/>
    <w:multiLevelType w:val="singleLevel"/>
    <w:tmpl w:val="58C651C5"/>
    <w:lvl w:ilvl="0">
      <w:start w:val="1"/>
      <w:numFmt w:val="decimal"/>
      <w:suff w:val="nothing"/>
      <w:lvlText w:val="%1."/>
      <w:lvlJc w:val="left"/>
    </w:lvl>
  </w:abstractNum>
  <w:abstractNum w:abstractNumId="12">
    <w:nsid w:val="61C219E0"/>
    <w:multiLevelType w:val="hybridMultilevel"/>
    <w:tmpl w:val="CE40F9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4821703"/>
    <w:multiLevelType w:val="hybridMultilevel"/>
    <w:tmpl w:val="ED80DF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CE0863"/>
    <w:multiLevelType w:val="hybridMultilevel"/>
    <w:tmpl w:val="B0E6E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C81D62"/>
    <w:multiLevelType w:val="hybridMultilevel"/>
    <w:tmpl w:val="0180F7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2"/>
  </w:num>
  <w:num w:numId="5">
    <w:abstractNumId w:val="6"/>
  </w:num>
  <w:num w:numId="6">
    <w:abstractNumId w:val="13"/>
  </w:num>
  <w:num w:numId="7">
    <w:abstractNumId w:val="4"/>
  </w:num>
  <w:num w:numId="8">
    <w:abstractNumId w:val="9"/>
  </w:num>
  <w:num w:numId="9">
    <w:abstractNumId w:val="14"/>
  </w:num>
  <w:num w:numId="10">
    <w:abstractNumId w:val="10"/>
  </w:num>
  <w:num w:numId="11">
    <w:abstractNumId w:val="5"/>
  </w:num>
  <w:num w:numId="12">
    <w:abstractNumId w:val="3"/>
  </w:num>
  <w:num w:numId="13">
    <w:abstractNumId w:val="7"/>
  </w:num>
  <w:num w:numId="14">
    <w:abstractNumId w:val="11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BC4"/>
    <w:rsid w:val="00050633"/>
    <w:rsid w:val="001B2C2D"/>
    <w:rsid w:val="002F55E1"/>
    <w:rsid w:val="00387352"/>
    <w:rsid w:val="003B3257"/>
    <w:rsid w:val="0056708F"/>
    <w:rsid w:val="005D032C"/>
    <w:rsid w:val="0061352E"/>
    <w:rsid w:val="00613590"/>
    <w:rsid w:val="00620F58"/>
    <w:rsid w:val="006C10B0"/>
    <w:rsid w:val="006C2780"/>
    <w:rsid w:val="00725F0E"/>
    <w:rsid w:val="0092422C"/>
    <w:rsid w:val="00A54BC4"/>
    <w:rsid w:val="00A85D47"/>
    <w:rsid w:val="00B17BDE"/>
    <w:rsid w:val="00B2668B"/>
    <w:rsid w:val="00B61BCD"/>
    <w:rsid w:val="00BC7FEE"/>
    <w:rsid w:val="00C6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0D8270-CDA3-40DB-9E1A-887FE7D2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352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7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7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7352"/>
    <w:rPr>
      <w:sz w:val="18"/>
      <w:szCs w:val="18"/>
    </w:rPr>
  </w:style>
  <w:style w:type="paragraph" w:styleId="a5">
    <w:name w:val="List Paragraph"/>
    <w:basedOn w:val="a"/>
    <w:uiPriority w:val="34"/>
    <w:qFormat/>
    <w:rsid w:val="003873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5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4D77A-D9B2-49FE-B3B5-238E6BC30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70</cp:revision>
  <cp:lastPrinted>2017-03-15T09:26:00Z</cp:lastPrinted>
  <dcterms:created xsi:type="dcterms:W3CDTF">2017-03-09T03:06:00Z</dcterms:created>
  <dcterms:modified xsi:type="dcterms:W3CDTF">2017-03-21T01:52:00Z</dcterms:modified>
</cp:coreProperties>
</file>