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insoku w:val="0"/>
        <w:overflowPunct w:val="0"/>
        <w:spacing w:before="120" w:beforeLines="50" w:after="120" w:afterLines="50"/>
        <w:ind w:left="0" w:firstLine="400" w:firstLineChars="200"/>
        <w:rPr>
          <w:sz w:val="20"/>
          <w:szCs w:val="20"/>
        </w:rPr>
      </w:pPr>
    </w:p>
    <w:p>
      <w:pPr>
        <w:pStyle w:val="2"/>
        <w:kinsoku w:val="0"/>
        <w:overflowPunct w:val="0"/>
        <w:spacing w:before="10"/>
        <w:ind w:left="0"/>
        <w:jc w:val="center"/>
        <w:rPr>
          <w:sz w:val="20"/>
          <w:szCs w:val="20"/>
        </w:rPr>
      </w:pPr>
      <w:r>
        <w:rPr>
          <w:rFonts w:hint="eastAsia"/>
          <w:sz w:val="20"/>
          <w:szCs w:val="20"/>
        </w:rPr>
        <w:drawing>
          <wp:inline distT="0" distB="0" distL="0" distR="0">
            <wp:extent cx="1362075" cy="12858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62075" cy="1285875"/>
                    </a:xfrm>
                    <a:prstGeom prst="rect">
                      <a:avLst/>
                    </a:prstGeom>
                    <a:noFill/>
                    <a:ln>
                      <a:noFill/>
                    </a:ln>
                  </pic:spPr>
                </pic:pic>
              </a:graphicData>
            </a:graphic>
          </wp:inline>
        </w:drawing>
      </w:r>
    </w:p>
    <w:p>
      <w:pPr>
        <w:pStyle w:val="2"/>
        <w:kinsoku w:val="0"/>
        <w:overflowPunct w:val="0"/>
        <w:spacing w:before="10"/>
        <w:ind w:left="0"/>
        <w:jc w:val="center"/>
        <w:rPr>
          <w:rFonts w:ascii="Times New Roman" w:cs="Times New Roman" w:eastAsiaTheme="minorEastAsia"/>
          <w:b/>
          <w:sz w:val="25"/>
          <w:szCs w:val="25"/>
        </w:rPr>
      </w:pPr>
      <w:r>
        <w:rPr>
          <w:rFonts w:ascii="Times New Roman" w:eastAsia="等线" w:cs="Times New Roman"/>
          <w:sz w:val="24"/>
          <w:szCs w:val="24"/>
        </w:rPr>
        <w:drawing>
          <wp:inline distT="0" distB="0" distL="0" distR="0">
            <wp:extent cx="1876425" cy="590550"/>
            <wp:effectExtent l="0" t="0" r="13335"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76425" cy="590550"/>
                    </a:xfrm>
                    <a:prstGeom prst="rect">
                      <a:avLst/>
                    </a:prstGeom>
                    <a:noFill/>
                    <a:ln>
                      <a:noFill/>
                    </a:ln>
                  </pic:spPr>
                </pic:pic>
              </a:graphicData>
            </a:graphic>
          </wp:inline>
        </w:drawing>
      </w:r>
    </w:p>
    <w:p>
      <w:pPr>
        <w:pStyle w:val="2"/>
        <w:kinsoku w:val="0"/>
        <w:overflowPunct w:val="0"/>
        <w:spacing w:before="120" w:after="240" w:afterLines="100"/>
        <w:ind w:left="0"/>
        <w:jc w:val="center"/>
        <w:rPr>
          <w:rFonts w:ascii="黑体" w:hAnsi="黑体" w:eastAsia="黑体" w:cs="Times New Roman"/>
          <w:sz w:val="48"/>
          <w:szCs w:val="25"/>
        </w:rPr>
      </w:pPr>
      <w:r>
        <w:rPr>
          <w:rFonts w:hint="eastAsia" w:ascii="黑体" w:hAnsi="黑体" w:eastAsia="黑体" w:cs="Times New Roman"/>
          <w:sz w:val="48"/>
          <w:szCs w:val="25"/>
          <w:lang w:eastAsia="zh-CN"/>
        </w:rPr>
        <w:t>《</w:t>
      </w:r>
      <w:r>
        <w:rPr>
          <w:rFonts w:hint="eastAsia" w:ascii="黑体" w:hAnsi="黑体" w:eastAsia="黑体" w:cs="Times New Roman"/>
          <w:sz w:val="48"/>
          <w:szCs w:val="25"/>
          <w:lang w:val="en-US" w:eastAsia="zh-CN"/>
        </w:rPr>
        <w:t>军事理论</w:t>
      </w:r>
      <w:r>
        <w:rPr>
          <w:rFonts w:hint="eastAsia" w:ascii="黑体" w:hAnsi="黑体" w:eastAsia="黑体" w:cs="Times New Roman"/>
          <w:sz w:val="48"/>
          <w:szCs w:val="25"/>
          <w:lang w:eastAsia="zh-CN"/>
        </w:rPr>
        <w:t>》</w:t>
      </w:r>
      <w:r>
        <w:rPr>
          <w:rFonts w:hint="eastAsia" w:ascii="黑体" w:hAnsi="黑体" w:eastAsia="黑体" w:cs="Times New Roman"/>
          <w:sz w:val="48"/>
          <w:szCs w:val="25"/>
        </w:rPr>
        <w:t>课程论文</w:t>
      </w:r>
    </w:p>
    <w:p>
      <w:pPr>
        <w:pStyle w:val="2"/>
        <w:kinsoku w:val="0"/>
        <w:overflowPunct w:val="0"/>
        <w:spacing w:line="200" w:lineRule="atLeast"/>
        <w:ind w:left="5340"/>
        <w:rPr>
          <w:rFonts w:ascii="Times New Roman" w:cs="Times New Roman" w:eastAsiaTheme="minorEastAsia"/>
          <w:sz w:val="20"/>
          <w:szCs w:val="20"/>
        </w:rPr>
      </w:pPr>
    </w:p>
    <w:p>
      <w:pPr>
        <w:pStyle w:val="2"/>
        <w:kinsoku w:val="0"/>
        <w:overflowPunct w:val="0"/>
        <w:spacing w:line="200" w:lineRule="atLeast"/>
        <w:ind w:left="5340"/>
        <w:rPr>
          <w:rFonts w:ascii="Times New Roman" w:cs="Times New Roman" w:eastAsiaTheme="minorEastAsia"/>
          <w:sz w:val="20"/>
          <w:szCs w:val="20"/>
        </w:rPr>
      </w:pPr>
    </w:p>
    <w:p>
      <w:pPr>
        <w:pStyle w:val="2"/>
        <w:tabs>
          <w:tab w:val="left" w:pos="1665"/>
        </w:tabs>
        <w:kinsoku w:val="0"/>
        <w:overflowPunct w:val="0"/>
        <w:spacing w:line="480" w:lineRule="auto"/>
        <w:ind w:left="782"/>
        <w:outlineLvl w:val="0"/>
        <w:rPr>
          <w:rFonts w:hint="default" w:ascii="ﾋｼﾔｴｺﾚﾌ・CN Heavy" w:eastAsia="宋体" w:cs="ﾋｼﾔｴｺﾚﾌ・CN Heavy"/>
          <w:sz w:val="44"/>
          <w:szCs w:val="44"/>
          <w:lang w:val="en-US" w:eastAsia="zh-CN"/>
        </w:rPr>
      </w:pPr>
      <w:bookmarkStart w:id="0" w:name="_Toc17778"/>
      <w:bookmarkStart w:id="1" w:name="_Toc7796"/>
      <w:r>
        <w:rPr>
          <w:rFonts w:hint="eastAsia" w:ascii="微软雅黑" w:hAnsi="微软雅黑" w:eastAsia="微软雅黑" w:cs="微软雅黑"/>
          <w:b/>
          <w:bCs/>
          <w:w w:val="95"/>
          <w:sz w:val="44"/>
          <w:szCs w:val="44"/>
        </w:rPr>
        <w:t>题</w:t>
      </w:r>
      <w:r>
        <w:rPr>
          <w:rFonts w:ascii="ﾋｼﾔｴｺﾚﾌ・CN Heavy" w:eastAsia="ﾋｼﾔｴｺﾚﾌ・CN Heavy" w:cs="ﾋｼﾔｴｺﾚﾌ・CN Heavy"/>
          <w:b/>
          <w:bCs/>
          <w:w w:val="95"/>
          <w:sz w:val="44"/>
          <w:szCs w:val="44"/>
        </w:rPr>
        <w:tab/>
      </w:r>
      <w:r>
        <w:rPr>
          <w:rFonts w:hint="eastAsia" w:ascii="ﾋｼﾔｴｺﾚﾌ・CN Heavy" w:eastAsia="ﾋｼﾔｴｺﾚﾌ・CN Heavy" w:cs="ﾋｼﾔｴｺﾚﾌ・CN Heavy"/>
          <w:b/>
          <w:bCs/>
          <w:spacing w:val="2"/>
          <w:sz w:val="44"/>
          <w:szCs w:val="44"/>
        </w:rPr>
        <w:t>目：</w:t>
      </w:r>
      <w:r>
        <w:rPr>
          <w:rFonts w:hint="eastAsia" w:ascii="ﾋｼﾔｴｺﾚﾌ・CN Heavy" w:cs="ﾋｼﾔｴｺﾚﾌ・CN Heavy"/>
          <w:b/>
          <w:bCs/>
          <w:spacing w:val="2"/>
          <w:sz w:val="44"/>
          <w:szCs w:val="44"/>
          <w:lang w:val="en-US" w:eastAsia="zh-CN"/>
        </w:rPr>
        <w:t>论当今国际形势与国防安全</w:t>
      </w:r>
      <w:bookmarkEnd w:id="0"/>
      <w:bookmarkEnd w:id="1"/>
    </w:p>
    <w:p>
      <w:pPr>
        <w:pStyle w:val="2"/>
        <w:tabs>
          <w:tab w:val="left" w:pos="1718"/>
        </w:tabs>
        <w:kinsoku w:val="0"/>
        <w:overflowPunct w:val="0"/>
        <w:ind w:left="760"/>
        <w:rPr>
          <w:rFonts w:hint="eastAsia" w:eastAsia="宋体"/>
          <w:sz w:val="32"/>
          <w:szCs w:val="32"/>
          <w:lang w:val="en-US" w:eastAsia="zh-CN"/>
        </w:rPr>
      </w:pPr>
      <w:r>
        <w:rPr>
          <w:rFonts w:hint="eastAsia"/>
          <w:w w:val="95"/>
          <w:sz w:val="32"/>
          <w:szCs w:val="32"/>
        </w:rPr>
        <w:t>姓</w:t>
      </w:r>
      <w:r>
        <w:rPr>
          <w:w w:val="95"/>
          <w:sz w:val="32"/>
          <w:szCs w:val="32"/>
        </w:rPr>
        <w:tab/>
      </w:r>
      <w:r>
        <w:rPr>
          <w:rFonts w:hint="eastAsia"/>
          <w:spacing w:val="2"/>
          <w:sz w:val="32"/>
          <w:szCs w:val="32"/>
        </w:rPr>
        <w:t>名</w:t>
      </w:r>
      <w:r>
        <w:rPr>
          <w:rFonts w:hint="eastAsia"/>
          <w:sz w:val="32"/>
          <w:szCs w:val="32"/>
        </w:rPr>
        <w:t>：</w:t>
      </w:r>
      <w:r>
        <w:rPr>
          <w:rFonts w:hint="eastAsia"/>
          <w:sz w:val="32"/>
          <w:szCs w:val="32"/>
          <w:u w:val="none"/>
          <w:lang w:val="en-US" w:eastAsia="zh-CN"/>
        </w:rPr>
        <w:t>陈伟鑫</w:t>
      </w:r>
    </w:p>
    <w:p>
      <w:pPr>
        <w:pStyle w:val="2"/>
        <w:tabs>
          <w:tab w:val="left" w:pos="1718"/>
        </w:tabs>
        <w:kinsoku w:val="0"/>
        <w:overflowPunct w:val="0"/>
        <w:spacing w:before="205"/>
        <w:ind w:left="760"/>
        <w:rPr>
          <w:rFonts w:hint="default" w:eastAsia="宋体"/>
          <w:w w:val="95"/>
          <w:sz w:val="32"/>
          <w:szCs w:val="32"/>
          <w:lang w:val="en-US" w:eastAsia="zh-CN"/>
        </w:rPr>
      </w:pPr>
      <w:r>
        <w:rPr>
          <w:rFonts w:hint="eastAsia"/>
          <w:w w:val="95"/>
          <w:sz w:val="32"/>
          <w:szCs w:val="32"/>
        </w:rPr>
        <w:t>学</w:t>
      </w:r>
      <w:r>
        <w:rPr>
          <w:w w:val="95"/>
          <w:sz w:val="32"/>
          <w:szCs w:val="32"/>
        </w:rPr>
        <w:tab/>
      </w:r>
      <w:r>
        <w:rPr>
          <w:rFonts w:hint="eastAsia"/>
          <w:w w:val="95"/>
          <w:sz w:val="32"/>
          <w:szCs w:val="32"/>
        </w:rPr>
        <w:t>号：</w:t>
      </w:r>
      <w:r>
        <w:rPr>
          <w:rFonts w:hint="eastAsia"/>
          <w:w w:val="95"/>
          <w:sz w:val="32"/>
          <w:szCs w:val="32"/>
          <w:lang w:val="en-US" w:eastAsia="zh-CN"/>
        </w:rPr>
        <w:t>37220222203559</w:t>
      </w:r>
    </w:p>
    <w:p>
      <w:pPr>
        <w:pStyle w:val="2"/>
        <w:tabs>
          <w:tab w:val="left" w:pos="1718"/>
        </w:tabs>
        <w:kinsoku w:val="0"/>
        <w:overflowPunct w:val="0"/>
        <w:spacing w:before="205"/>
        <w:ind w:left="760"/>
        <w:rPr>
          <w:rFonts w:hint="eastAsia" w:eastAsia="宋体"/>
          <w:sz w:val="32"/>
          <w:szCs w:val="32"/>
          <w:lang w:val="en-US" w:eastAsia="zh-CN"/>
        </w:rPr>
      </w:pPr>
      <w:r>
        <w:rPr>
          <w:rFonts w:hint="eastAsia"/>
          <w:w w:val="95"/>
          <w:sz w:val="32"/>
          <w:szCs w:val="32"/>
        </w:rPr>
        <w:t>学</w:t>
      </w:r>
      <w:r>
        <w:rPr>
          <w:w w:val="95"/>
          <w:sz w:val="32"/>
          <w:szCs w:val="32"/>
        </w:rPr>
        <w:tab/>
      </w:r>
      <w:r>
        <w:rPr>
          <w:rFonts w:hint="eastAsia"/>
          <w:spacing w:val="1"/>
          <w:w w:val="95"/>
          <w:sz w:val="32"/>
          <w:szCs w:val="32"/>
        </w:rPr>
        <w:t>院</w:t>
      </w:r>
      <w:r>
        <w:rPr>
          <w:rFonts w:hint="eastAsia"/>
          <w:w w:val="95"/>
          <w:sz w:val="32"/>
          <w:szCs w:val="32"/>
        </w:rPr>
        <w:t>：</w:t>
      </w:r>
      <w:r>
        <w:rPr>
          <w:rFonts w:hint="eastAsia"/>
          <w:w w:val="95"/>
          <w:sz w:val="32"/>
          <w:szCs w:val="32"/>
          <w:lang w:val="en-US" w:eastAsia="zh-CN"/>
        </w:rPr>
        <w:t>信息学院</w:t>
      </w:r>
    </w:p>
    <w:p>
      <w:pPr>
        <w:pStyle w:val="2"/>
        <w:tabs>
          <w:tab w:val="left" w:pos="5879"/>
        </w:tabs>
        <w:kinsoku w:val="0"/>
        <w:overflowPunct w:val="0"/>
        <w:spacing w:before="205"/>
        <w:ind w:left="760"/>
        <w:rPr>
          <w:rFonts w:hint="eastAsia"/>
          <w:w w:val="95"/>
          <w:sz w:val="32"/>
          <w:szCs w:val="32"/>
          <w:lang w:val="en-US" w:eastAsia="zh-CN"/>
        </w:rPr>
      </w:pPr>
      <w:r>
        <w:rPr>
          <w:rFonts w:hint="eastAsia"/>
          <w:w w:val="95"/>
          <w:sz w:val="32"/>
          <w:szCs w:val="32"/>
        </w:rPr>
        <w:t>课程教</w:t>
      </w:r>
      <w:r>
        <w:rPr>
          <w:rFonts w:hint="eastAsia"/>
          <w:spacing w:val="1"/>
          <w:w w:val="95"/>
          <w:sz w:val="32"/>
          <w:szCs w:val="32"/>
        </w:rPr>
        <w:t>师</w:t>
      </w:r>
      <w:r>
        <w:rPr>
          <w:rFonts w:hint="eastAsia"/>
          <w:w w:val="95"/>
          <w:sz w:val="32"/>
          <w:szCs w:val="32"/>
        </w:rPr>
        <w:t>：</w:t>
      </w:r>
      <w:r>
        <w:rPr>
          <w:rFonts w:hint="eastAsia"/>
          <w:w w:val="95"/>
          <w:sz w:val="32"/>
          <w:szCs w:val="32"/>
          <w:lang w:val="en-US" w:eastAsia="zh-CN"/>
        </w:rPr>
        <w:t>邵贵文</w:t>
      </w:r>
    </w:p>
    <w:p>
      <w:pPr>
        <w:pStyle w:val="2"/>
        <w:tabs>
          <w:tab w:val="left" w:pos="5879"/>
        </w:tabs>
        <w:kinsoku w:val="0"/>
        <w:overflowPunct w:val="0"/>
        <w:spacing w:before="205"/>
        <w:ind w:left="760"/>
        <w:rPr>
          <w:rFonts w:hint="eastAsia"/>
          <w:w w:val="95"/>
          <w:sz w:val="32"/>
          <w:szCs w:val="32"/>
          <w:lang w:val="en-US" w:eastAsia="zh-CN"/>
        </w:rPr>
      </w:pPr>
    </w:p>
    <w:p>
      <w:pPr>
        <w:pStyle w:val="2"/>
        <w:tabs>
          <w:tab w:val="left" w:pos="5879"/>
        </w:tabs>
        <w:kinsoku w:val="0"/>
        <w:overflowPunct w:val="0"/>
        <w:spacing w:before="205"/>
        <w:ind w:left="760"/>
        <w:rPr>
          <w:sz w:val="32"/>
          <w:szCs w:val="32"/>
        </w:rPr>
      </w:pPr>
      <w:r>
        <w:rPr>
          <w:w w:val="95"/>
          <w:sz w:val="32"/>
          <w:szCs w:val="32"/>
        </w:rPr>
        <w:tab/>
      </w:r>
      <w:r>
        <w:rPr>
          <w:sz w:val="20"/>
          <w:szCs w:val="20"/>
        </w:rPr>
        <mc:AlternateContent>
          <mc:Choice Requires="wpg">
            <w:drawing>
              <wp:inline distT="0" distB="0" distL="0" distR="0">
                <wp:extent cx="1635125" cy="190500"/>
                <wp:effectExtent l="0" t="0" r="0" b="0"/>
                <wp:docPr id="4" name="Group 31"/>
                <wp:cNvGraphicFramePr/>
                <a:graphic xmlns:a="http://schemas.openxmlformats.org/drawingml/2006/main">
                  <a:graphicData uri="http://schemas.microsoft.com/office/word/2010/wordprocessingGroup">
                    <wpg:wgp>
                      <wpg:cNvGrpSpPr/>
                      <wpg:grpSpPr>
                        <a:xfrm>
                          <a:off x="0" y="0"/>
                          <a:ext cx="1635125" cy="190500"/>
                          <a:chOff x="247" y="791"/>
                          <a:chExt cx="2575" cy="300"/>
                        </a:xfrm>
                      </wpg:grpSpPr>
                      <wps:wsp>
                        <wps:cNvPr id="14" name="Text Box 44"/>
                        <wps:cNvSpPr txBox="1">
                          <a:spLocks noChangeArrowheads="1"/>
                        </wps:cNvSpPr>
                        <wps:spPr bwMode="auto">
                          <a:xfrm>
                            <a:off x="247" y="791"/>
                            <a:ext cx="1236" cy="290"/>
                          </a:xfrm>
                          <a:prstGeom prst="rect">
                            <a:avLst/>
                          </a:prstGeom>
                          <a:noFill/>
                          <a:ln>
                            <a:noFill/>
                          </a:ln>
                        </wps:spPr>
                        <wps:txbx>
                          <w:txbxContent>
                            <w:p>
                              <w:pPr>
                                <w:pStyle w:val="2"/>
                                <w:kinsoku w:val="0"/>
                                <w:overflowPunct w:val="0"/>
                                <w:spacing w:line="300" w:lineRule="exact"/>
                                <w:ind w:left="0"/>
                                <w:rPr>
                                  <w:sz w:val="30"/>
                                  <w:szCs w:val="30"/>
                                </w:rPr>
                              </w:pPr>
                              <w:r>
                                <w:rPr>
                                  <w:rFonts w:hint="eastAsia"/>
                                  <w:sz w:val="30"/>
                                  <w:szCs w:val="30"/>
                                  <w:lang w:val="en-US" w:eastAsia="zh-CN"/>
                                </w:rPr>
                                <w:t>2024</w:t>
                              </w:r>
                              <w:r>
                                <w:rPr>
                                  <w:rFonts w:hint="eastAsia"/>
                                  <w:sz w:val="30"/>
                                  <w:szCs w:val="30"/>
                                </w:rPr>
                                <w:t>年</w:t>
                              </w:r>
                            </w:p>
                          </w:txbxContent>
                        </wps:txbx>
                        <wps:bodyPr rot="0" vert="horz" wrap="square" lIns="0" tIns="0" rIns="0" bIns="0" anchor="t" anchorCtr="0" upright="1">
                          <a:noAutofit/>
                        </wps:bodyPr>
                      </wps:wsp>
                      <wps:wsp>
                        <wps:cNvPr id="15" name="Text Box 45"/>
                        <wps:cNvSpPr txBox="1">
                          <a:spLocks noChangeArrowheads="1"/>
                        </wps:cNvSpPr>
                        <wps:spPr bwMode="auto">
                          <a:xfrm>
                            <a:off x="1226" y="791"/>
                            <a:ext cx="711" cy="300"/>
                          </a:xfrm>
                          <a:prstGeom prst="rect">
                            <a:avLst/>
                          </a:prstGeom>
                          <a:noFill/>
                          <a:ln>
                            <a:noFill/>
                          </a:ln>
                        </wps:spPr>
                        <wps:txbx>
                          <w:txbxContent>
                            <w:p>
                              <w:pPr>
                                <w:pStyle w:val="2"/>
                                <w:kinsoku w:val="0"/>
                                <w:overflowPunct w:val="0"/>
                                <w:spacing w:line="300" w:lineRule="exact"/>
                                <w:ind w:left="0"/>
                                <w:rPr>
                                  <w:sz w:val="30"/>
                                  <w:szCs w:val="30"/>
                                </w:rPr>
                              </w:pPr>
                              <w:r>
                                <w:rPr>
                                  <w:rFonts w:hint="eastAsia"/>
                                  <w:sz w:val="30"/>
                                  <w:szCs w:val="30"/>
                                  <w:lang w:val="en-US" w:eastAsia="zh-CN"/>
                                </w:rPr>
                                <w:t>4</w:t>
                              </w:r>
                              <w:r>
                                <w:rPr>
                                  <w:rFonts w:hint="eastAsia"/>
                                  <w:sz w:val="30"/>
                                  <w:szCs w:val="30"/>
                                </w:rPr>
                                <w:t>月</w:t>
                              </w:r>
                            </w:p>
                          </w:txbxContent>
                        </wps:txbx>
                        <wps:bodyPr rot="0" vert="horz" wrap="square" lIns="0" tIns="0" rIns="0" bIns="0" anchor="t" anchorCtr="0" upright="1">
                          <a:noAutofit/>
                        </wps:bodyPr>
                      </wps:wsp>
                      <wps:wsp>
                        <wps:cNvPr id="31" name="Text Box 46"/>
                        <wps:cNvSpPr txBox="1">
                          <a:spLocks noChangeArrowheads="1"/>
                        </wps:cNvSpPr>
                        <wps:spPr bwMode="auto">
                          <a:xfrm>
                            <a:off x="1869" y="791"/>
                            <a:ext cx="953" cy="300"/>
                          </a:xfrm>
                          <a:prstGeom prst="rect">
                            <a:avLst/>
                          </a:prstGeom>
                          <a:noFill/>
                          <a:ln>
                            <a:noFill/>
                          </a:ln>
                        </wps:spPr>
                        <wps:txbx>
                          <w:txbxContent>
                            <w:p>
                              <w:pPr>
                                <w:pStyle w:val="2"/>
                                <w:kinsoku w:val="0"/>
                                <w:overflowPunct w:val="0"/>
                                <w:spacing w:line="300" w:lineRule="exact"/>
                                <w:ind w:left="0"/>
                                <w:rPr>
                                  <w:sz w:val="30"/>
                                  <w:szCs w:val="30"/>
                                </w:rPr>
                              </w:pPr>
                              <w:r>
                                <w:rPr>
                                  <w:rFonts w:hint="eastAsia"/>
                                  <w:sz w:val="30"/>
                                  <w:szCs w:val="30"/>
                                  <w:lang w:val="en-US" w:eastAsia="zh-CN"/>
                                </w:rPr>
                                <w:t>10</w:t>
                              </w:r>
                              <w:r>
                                <w:rPr>
                                  <w:rFonts w:hint="eastAsia"/>
                                  <w:sz w:val="30"/>
                                  <w:szCs w:val="30"/>
                                </w:rPr>
                                <w:t>日</w:t>
                              </w:r>
                            </w:p>
                          </w:txbxContent>
                        </wps:txbx>
                        <wps:bodyPr rot="0" vert="horz" wrap="square" lIns="0" tIns="0" rIns="0" bIns="0" anchor="t" anchorCtr="0" upright="1">
                          <a:noAutofit/>
                        </wps:bodyPr>
                      </wps:wsp>
                    </wpg:wgp>
                  </a:graphicData>
                </a:graphic>
              </wp:inline>
            </w:drawing>
          </mc:Choice>
          <mc:Fallback>
            <w:pict>
              <v:group id="Group 31" o:spid="_x0000_s1026" o:spt="203" style="height:15pt;width:128.75pt;" coordorigin="247,791" coordsize="2575,300" o:gfxdata="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2lwbm9UAAAAEAQAADwAAAAAAAAABACAAAAAiAAAAZHJz&#10;L2Rvd25yZXYueG1sUEsBAhQAFAAAAAgAh07iQNblt4WyAgAAfQkAAA4AAAAAAAAAAQAgAAAAJAEA&#10;AGRycy9lMm9Eb2MueG1sUEsFBgAAAAAGAAYAWQEAAEgGAAAAAA==&#10;">
                <o:lock v:ext="edit" aspectratio="f"/>
                <v:shape id="Text Box 44" o:spid="_x0000_s1026" o:spt="202" type="#_x0000_t202" style="position:absolute;left:247;top:791;height:290;width:1236;"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pStyle w:val="2"/>
                          <w:kinsoku w:val="0"/>
                          <w:overflowPunct w:val="0"/>
                          <w:spacing w:line="300" w:lineRule="exact"/>
                          <w:ind w:left="0"/>
                          <w:rPr>
                            <w:sz w:val="30"/>
                            <w:szCs w:val="30"/>
                          </w:rPr>
                        </w:pPr>
                        <w:r>
                          <w:rPr>
                            <w:rFonts w:hint="eastAsia"/>
                            <w:sz w:val="30"/>
                            <w:szCs w:val="30"/>
                            <w:lang w:val="en-US" w:eastAsia="zh-CN"/>
                          </w:rPr>
                          <w:t>2024</w:t>
                        </w:r>
                        <w:r>
                          <w:rPr>
                            <w:rFonts w:hint="eastAsia"/>
                            <w:sz w:val="30"/>
                            <w:szCs w:val="30"/>
                          </w:rPr>
                          <w:t>年</w:t>
                        </w:r>
                      </w:p>
                    </w:txbxContent>
                  </v:textbox>
                </v:shape>
                <v:shape id="Text Box 45" o:spid="_x0000_s1026" o:spt="202" type="#_x0000_t202" style="position:absolute;left:1226;top:791;height:300;width:711;"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pStyle w:val="2"/>
                          <w:kinsoku w:val="0"/>
                          <w:overflowPunct w:val="0"/>
                          <w:spacing w:line="300" w:lineRule="exact"/>
                          <w:ind w:left="0"/>
                          <w:rPr>
                            <w:sz w:val="30"/>
                            <w:szCs w:val="30"/>
                          </w:rPr>
                        </w:pPr>
                        <w:r>
                          <w:rPr>
                            <w:rFonts w:hint="eastAsia"/>
                            <w:sz w:val="30"/>
                            <w:szCs w:val="30"/>
                            <w:lang w:val="en-US" w:eastAsia="zh-CN"/>
                          </w:rPr>
                          <w:t>4</w:t>
                        </w:r>
                        <w:r>
                          <w:rPr>
                            <w:rFonts w:hint="eastAsia"/>
                            <w:sz w:val="30"/>
                            <w:szCs w:val="30"/>
                          </w:rPr>
                          <w:t>月</w:t>
                        </w:r>
                      </w:p>
                    </w:txbxContent>
                  </v:textbox>
                </v:shape>
                <v:shape id="Text Box 46" o:spid="_x0000_s1026" o:spt="202" type="#_x0000_t202" style="position:absolute;left:1869;top:791;height:300;width:953;"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pStyle w:val="2"/>
                          <w:kinsoku w:val="0"/>
                          <w:overflowPunct w:val="0"/>
                          <w:spacing w:line="300" w:lineRule="exact"/>
                          <w:ind w:left="0"/>
                          <w:rPr>
                            <w:sz w:val="30"/>
                            <w:szCs w:val="30"/>
                          </w:rPr>
                        </w:pPr>
                        <w:r>
                          <w:rPr>
                            <w:rFonts w:hint="eastAsia"/>
                            <w:sz w:val="30"/>
                            <w:szCs w:val="30"/>
                            <w:lang w:val="en-US" w:eastAsia="zh-CN"/>
                          </w:rPr>
                          <w:t>10</w:t>
                        </w:r>
                        <w:r>
                          <w:rPr>
                            <w:rFonts w:hint="eastAsia"/>
                            <w:sz w:val="30"/>
                            <w:szCs w:val="30"/>
                          </w:rPr>
                          <w:t>日</w:t>
                        </w:r>
                      </w:p>
                    </w:txbxContent>
                  </v:textbox>
                </v:shape>
                <w10:wrap type="none"/>
                <w10:anchorlock/>
              </v:group>
            </w:pict>
          </mc:Fallback>
        </mc:AlternateContent>
      </w:r>
    </w:p>
    <w:p>
      <w:pPr>
        <w:pStyle w:val="2"/>
        <w:kinsoku w:val="0"/>
        <w:overflowPunct w:val="0"/>
        <w:spacing w:line="200" w:lineRule="atLeast"/>
        <w:ind w:left="3000"/>
        <w:rPr>
          <w:sz w:val="6"/>
          <w:szCs w:val="6"/>
        </w:rPr>
      </w:pPr>
    </w:p>
    <w:p>
      <w:pPr>
        <w:ind w:left="2100" w:leftChars="0" w:firstLine="420" w:firstLineChars="0"/>
        <w:rPr>
          <w:sz w:val="20"/>
          <w:szCs w:val="20"/>
        </w:rPr>
      </w:pPr>
    </w:p>
    <w:p>
      <w:pPr>
        <w:ind w:left="2100" w:leftChars="0" w:firstLine="420" w:firstLineChars="0"/>
        <w:rPr>
          <w:sz w:val="20"/>
          <w:szCs w:val="20"/>
        </w:rPr>
      </w:pPr>
    </w:p>
    <w:p>
      <w:pPr>
        <w:ind w:left="2100" w:leftChars="0" w:firstLine="420" w:firstLineChars="0"/>
        <w:rPr>
          <w:sz w:val="20"/>
          <w:szCs w:val="20"/>
        </w:rPr>
      </w:pPr>
    </w:p>
    <w:p>
      <w:pPr>
        <w:ind w:left="2100" w:leftChars="0" w:firstLine="420" w:firstLineChars="0"/>
        <w:rPr>
          <w:sz w:val="20"/>
          <w:szCs w:val="20"/>
        </w:rPr>
      </w:pPr>
    </w:p>
    <w:p>
      <w:pPr>
        <w:ind w:left="2100" w:leftChars="0" w:firstLine="420" w:firstLineChars="0"/>
        <w:rPr>
          <w:sz w:val="20"/>
          <w:szCs w:val="20"/>
        </w:rPr>
      </w:pPr>
    </w:p>
    <w:p>
      <w:pPr>
        <w:ind w:left="2100" w:leftChars="0" w:firstLine="420" w:firstLineChars="0"/>
        <w:rPr>
          <w:sz w:val="20"/>
          <w:szCs w:val="20"/>
        </w:rPr>
      </w:pPr>
    </w:p>
    <w:p>
      <w:pPr>
        <w:ind w:left="2100" w:leftChars="0" w:firstLine="420" w:firstLineChars="0"/>
        <w:rPr>
          <w:sz w:val="20"/>
          <w:szCs w:val="20"/>
        </w:rPr>
      </w:pPr>
    </w:p>
    <w:p>
      <w:pPr>
        <w:ind w:left="2100" w:leftChars="0" w:firstLine="420" w:firstLineChars="0"/>
        <w:rPr>
          <w:sz w:val="20"/>
          <w:szCs w:val="20"/>
        </w:rPr>
      </w:pPr>
    </w:p>
    <w:p>
      <w:pPr>
        <w:ind w:left="2100" w:leftChars="0" w:firstLine="420" w:firstLineChars="0"/>
        <w:rPr>
          <w:sz w:val="20"/>
          <w:szCs w:val="20"/>
        </w:rPr>
      </w:pPr>
    </w:p>
    <w:p>
      <w:pPr>
        <w:ind w:left="2100" w:leftChars="0" w:firstLine="420" w:firstLineChars="0"/>
        <w:rPr>
          <w:sz w:val="20"/>
          <w:szCs w:val="20"/>
        </w:rPr>
      </w:pPr>
    </w:p>
    <w:p>
      <w:pPr>
        <w:ind w:left="2100" w:leftChars="0" w:firstLine="420" w:firstLineChars="0"/>
        <w:rPr>
          <w:sz w:val="20"/>
          <w:szCs w:val="20"/>
        </w:rPr>
      </w:pPr>
    </w:p>
    <w:p>
      <w:pPr>
        <w:ind w:left="2100" w:leftChars="0" w:firstLine="420" w:firstLineChars="0"/>
        <w:rPr>
          <w:sz w:val="20"/>
          <w:szCs w:val="20"/>
        </w:rPr>
      </w:pPr>
    </w:p>
    <w:p>
      <w:pPr>
        <w:ind w:left="2100" w:leftChars="0" w:firstLine="420" w:firstLineChars="0"/>
        <w:rPr>
          <w:sz w:val="20"/>
          <w:szCs w:val="20"/>
        </w:rPr>
      </w:pPr>
    </w:p>
    <w:p>
      <w:pPr>
        <w:ind w:left="2100" w:leftChars="0" w:firstLine="420" w:firstLineChars="0"/>
        <w:rPr>
          <w:sz w:val="20"/>
          <w:szCs w:val="20"/>
        </w:rPr>
      </w:pPr>
    </w:p>
    <w:p>
      <w:pPr>
        <w:ind w:left="2100" w:leftChars="0" w:firstLine="420" w:firstLineChars="0"/>
        <w:rPr>
          <w:sz w:val="20"/>
          <w:szCs w:val="20"/>
        </w:rPr>
      </w:pPr>
    </w:p>
    <w:p>
      <w:pPr>
        <w:ind w:left="2100" w:leftChars="0" w:firstLine="420" w:firstLineChars="0"/>
        <w:rPr>
          <w:sz w:val="20"/>
          <w:szCs w:val="20"/>
        </w:rPr>
      </w:pPr>
    </w:p>
    <w:p>
      <w:pPr>
        <w:rPr>
          <w:rFonts w:hint="eastAsia" w:ascii="黑体" w:hAnsi="黑体" w:eastAsia="黑体" w:cs="黑体"/>
          <w:sz w:val="28"/>
          <w:szCs w:val="28"/>
          <w:lang w:val="en-US" w:eastAsia="zh-CN"/>
        </w:rPr>
      </w:pPr>
    </w:p>
    <w:sdt>
      <w:sdtPr>
        <w:rPr>
          <w:rFonts w:ascii="宋体" w:hAnsi="宋体" w:eastAsia="宋体" w:cs="Times New Roman"/>
          <w:kern w:val="0"/>
          <w:sz w:val="21"/>
          <w:szCs w:val="24"/>
          <w:lang w:val="en-US" w:eastAsia="zh-CN" w:bidi="ar-SA"/>
        </w:rPr>
        <w:id w:val="147480693"/>
        <w15:color w:val="DBDBDB"/>
        <w:docPartObj>
          <w:docPartGallery w:val="Table of Contents"/>
          <w:docPartUnique/>
        </w:docPartObj>
      </w:sdtPr>
      <w:sdtEndPr>
        <w:rPr>
          <w:rFonts w:hint="eastAsia" w:ascii="宋体" w:hAnsi="宋体" w:eastAsia="宋体" w:cs="宋体"/>
          <w:b w:val="0"/>
          <w:bCs w:val="0"/>
          <w:kern w:val="0"/>
          <w:sz w:val="24"/>
          <w:szCs w:val="24"/>
          <w:lang w:val="en-US" w:eastAsia="zh-CN" w:bidi="ar-SA"/>
        </w:rPr>
      </w:sdtEndPr>
      <w:sdtContent>
        <w:p>
          <w:pPr>
            <w:spacing w:before="0" w:beforeLines="0" w:after="0" w:afterLines="0" w:line="240" w:lineRule="auto"/>
            <w:ind w:left="0" w:leftChars="0" w:right="0" w:rightChars="0" w:firstLine="0" w:firstLineChars="0"/>
            <w:jc w:val="left"/>
            <w:rPr>
              <w:rFonts w:hint="eastAsia" w:ascii="黑体" w:hAnsi="黑体" w:eastAsia="黑体" w:cs="黑体"/>
              <w:sz w:val="28"/>
              <w:szCs w:val="28"/>
            </w:rPr>
          </w:pPr>
          <w:bookmarkStart w:id="2" w:name="_Toc14574"/>
          <w:r>
            <w:rPr>
              <w:rFonts w:hint="eastAsia" w:ascii="黑体" w:hAnsi="黑体" w:eastAsia="黑体" w:cs="黑体"/>
              <w:sz w:val="28"/>
              <w:szCs w:val="28"/>
            </w:rPr>
            <w:t>目录</w:t>
          </w:r>
          <w:bookmarkStart w:id="17" w:name="_GoBack"/>
          <w:bookmarkEnd w:id="17"/>
        </w:p>
        <w:p>
          <w:pPr>
            <w:spacing w:before="0" w:beforeLines="0" w:after="0" w:afterLines="0" w:line="240" w:lineRule="auto"/>
            <w:ind w:left="0" w:leftChars="0" w:right="0" w:rightChars="0" w:firstLine="0" w:firstLineChars="0"/>
            <w:jc w:val="left"/>
            <w:rPr>
              <w:rFonts w:hint="eastAsia" w:ascii="黑体" w:hAnsi="黑体" w:eastAsia="黑体" w:cs="黑体"/>
              <w:sz w:val="28"/>
              <w:szCs w:val="28"/>
            </w:rPr>
          </w:pPr>
        </w:p>
        <w:p>
          <w:pPr>
            <w:pStyle w:val="5"/>
            <w:tabs>
              <w:tab w:val="right" w:pos="2000"/>
              <w:tab w:val="right" w:leader="dot" w:pos="9632"/>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TOC \o "1-2" \h \u </w:instrText>
          </w:r>
          <w:r>
            <w:rPr>
              <w:rFonts w:hint="eastAsia" w:ascii="宋体" w:hAnsi="宋体" w:eastAsia="宋体" w:cs="宋体"/>
              <w:b w:val="0"/>
              <w:bCs w:val="0"/>
              <w:sz w:val="24"/>
              <w:szCs w:val="24"/>
            </w:rPr>
            <w:fldChar w:fldCharType="separate"/>
          </w:r>
        </w:p>
        <w:p>
          <w:pPr>
            <w:pStyle w:val="5"/>
            <w:tabs>
              <w:tab w:val="right" w:leader="dot" w:pos="9632"/>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_Toc13399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pacing w:val="2"/>
              <w:sz w:val="24"/>
              <w:szCs w:val="24"/>
              <w:lang w:val="en-US" w:eastAsia="zh-CN"/>
            </w:rPr>
            <w:t>论当今国际形势与国防安全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_Toc13399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9632"/>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_Toc1465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iCs w:val="0"/>
              <w:caps w:val="0"/>
              <w:spacing w:val="0"/>
              <w:sz w:val="24"/>
              <w:szCs w:val="24"/>
              <w:shd w:val="clear" w:fill="FDFDFE"/>
            </w:rPr>
            <w:t>一、 国际形势分析</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_Toc1465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6"/>
            <w:tabs>
              <w:tab w:val="right" w:leader="dot" w:pos="9632"/>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_Toc14178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iCs w:val="0"/>
              <w:caps w:val="0"/>
              <w:spacing w:val="0"/>
              <w:sz w:val="24"/>
              <w:szCs w:val="24"/>
              <w:shd w:val="clear" w:fill="FDFDFE"/>
            </w:rPr>
            <w:t>(1) 政治形势</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_Toc14178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6"/>
            <w:tabs>
              <w:tab w:val="right" w:leader="dot" w:pos="9632"/>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_Toc21547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iCs w:val="0"/>
              <w:caps w:val="0"/>
              <w:spacing w:val="0"/>
              <w:sz w:val="24"/>
              <w:szCs w:val="24"/>
              <w:shd w:val="clear" w:fill="FDFDFE"/>
            </w:rPr>
            <w:t>(2) 经济形势</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_Toc21547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6"/>
            <w:tabs>
              <w:tab w:val="right" w:leader="dot" w:pos="9632"/>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_Toc16118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iCs w:val="0"/>
              <w:caps w:val="0"/>
              <w:spacing w:val="0"/>
              <w:sz w:val="24"/>
              <w:szCs w:val="24"/>
              <w:shd w:val="clear" w:fill="FDFDFE"/>
            </w:rPr>
            <w:t>(3) 科技形势</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_Toc16118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6"/>
            <w:tabs>
              <w:tab w:val="right" w:leader="dot" w:pos="9632"/>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_Toc30670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iCs w:val="0"/>
              <w:caps w:val="0"/>
              <w:spacing w:val="0"/>
              <w:sz w:val="24"/>
              <w:szCs w:val="24"/>
              <w:shd w:val="clear" w:fill="FDFDFE"/>
            </w:rPr>
            <w:t xml:space="preserve">(4) </w:t>
          </w:r>
          <w:r>
            <w:rPr>
              <w:rFonts w:hint="eastAsia" w:ascii="宋体" w:hAnsi="宋体" w:eastAsia="宋体" w:cs="宋体"/>
              <w:b w:val="0"/>
              <w:bCs w:val="0"/>
              <w:i w:val="0"/>
              <w:iCs w:val="0"/>
              <w:caps w:val="0"/>
              <w:spacing w:val="0"/>
              <w:sz w:val="24"/>
              <w:szCs w:val="24"/>
              <w:shd w:val="clear" w:fill="FDFDFE"/>
              <w:lang w:val="en-US" w:eastAsia="zh-CN"/>
            </w:rPr>
            <w:t>军事</w:t>
          </w:r>
          <w:r>
            <w:rPr>
              <w:rFonts w:hint="eastAsia" w:ascii="宋体" w:hAnsi="宋体" w:eastAsia="宋体" w:cs="宋体"/>
              <w:b w:val="0"/>
              <w:bCs w:val="0"/>
              <w:i w:val="0"/>
              <w:iCs w:val="0"/>
              <w:caps w:val="0"/>
              <w:spacing w:val="0"/>
              <w:sz w:val="24"/>
              <w:szCs w:val="24"/>
              <w:shd w:val="clear" w:fill="FDFDFE"/>
            </w:rPr>
            <w:t>形势</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_Toc30670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9632"/>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_Toc27529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iCs w:val="0"/>
              <w:caps w:val="0"/>
              <w:spacing w:val="0"/>
              <w:sz w:val="24"/>
              <w:szCs w:val="24"/>
              <w:shd w:val="clear" w:fill="FDFDFE"/>
            </w:rPr>
            <w:t>二、 国防安全面临的挑战</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_Toc27529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6"/>
            <w:tabs>
              <w:tab w:val="right" w:leader="dot" w:pos="9632"/>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_Toc22466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iCs w:val="0"/>
              <w:caps w:val="0"/>
              <w:spacing w:val="0"/>
              <w:sz w:val="24"/>
              <w:szCs w:val="24"/>
              <w:shd w:val="clear" w:fill="FDFDFE"/>
            </w:rPr>
            <w:t>(1) 外部安全威胁</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_Toc22466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6"/>
            <w:tabs>
              <w:tab w:val="right" w:leader="dot" w:pos="9632"/>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_Toc5711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iCs w:val="0"/>
              <w:caps w:val="0"/>
              <w:spacing w:val="0"/>
              <w:sz w:val="24"/>
              <w:szCs w:val="24"/>
              <w:shd w:val="clear" w:fill="FDFDFE"/>
            </w:rPr>
            <w:t>(2) 内部安全稳定</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_Toc5711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9632"/>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_Toc1196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iCs w:val="0"/>
              <w:caps w:val="0"/>
              <w:spacing w:val="0"/>
              <w:sz w:val="24"/>
              <w:szCs w:val="24"/>
              <w:shd w:val="clear" w:fill="FDFDFE"/>
            </w:rPr>
            <w:t>三、 加强国防安全的策略与建议</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_Toc1196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6"/>
            <w:tabs>
              <w:tab w:val="right" w:leader="dot" w:pos="9632"/>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_Toc24697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iCs w:val="0"/>
              <w:caps w:val="0"/>
              <w:spacing w:val="0"/>
              <w:sz w:val="24"/>
              <w:szCs w:val="24"/>
              <w:shd w:val="clear" w:fill="FDFDFE"/>
            </w:rPr>
            <w:t>(1) 制定科学的国防战略</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_Toc24697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6"/>
            <w:tabs>
              <w:tab w:val="right" w:leader="dot" w:pos="9632"/>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iCs w:val="0"/>
              <w:caps w:val="0"/>
              <w:spacing w:val="0"/>
              <w:sz w:val="24"/>
              <w:szCs w:val="24"/>
              <w:shd w:val="clear" w:fill="FDFDFE"/>
            </w:rPr>
            <w:t>(2) 推进军事现代化</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_Toc10649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6"/>
            <w:tabs>
              <w:tab w:val="right" w:leader="dot" w:pos="9632"/>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_Toc1296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iCs w:val="0"/>
              <w:caps w:val="0"/>
              <w:spacing w:val="0"/>
              <w:sz w:val="24"/>
              <w:szCs w:val="24"/>
              <w:shd w:val="clear" w:fill="FDFDFE"/>
            </w:rPr>
            <w:t>(3) 加强内部安全稳定工作</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_Toc1296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9632"/>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_Toc10455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iCs w:val="0"/>
              <w:caps w:val="0"/>
              <w:spacing w:val="0"/>
              <w:sz w:val="24"/>
              <w:szCs w:val="24"/>
              <w:shd w:val="clear" w:fill="FDFDFE"/>
            </w:rPr>
            <w:t>四、 结论</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_Toc10455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end"/>
          </w:r>
        </w:p>
      </w:sdtContent>
    </w:sdt>
    <w:p>
      <w:pPr>
        <w:rPr>
          <w:rFonts w:hint="eastAsia" w:ascii="宋体" w:hAnsi="宋体" w:eastAsia="宋体" w:cs="宋体"/>
          <w:b w:val="0"/>
          <w:bCs w:val="0"/>
          <w:spacing w:val="2"/>
          <w:sz w:val="24"/>
          <w:szCs w:val="24"/>
          <w:lang w:val="en-US" w:eastAsia="zh-CN"/>
        </w:rPr>
      </w:pPr>
      <w:r>
        <w:rPr>
          <w:rFonts w:hint="eastAsia" w:ascii="宋体" w:hAnsi="宋体" w:eastAsia="宋体" w:cs="宋体"/>
          <w:b w:val="0"/>
          <w:bCs w:val="0"/>
          <w:spacing w:val="2"/>
          <w:sz w:val="24"/>
          <w:szCs w:val="24"/>
          <w:lang w:val="en-US" w:eastAsia="zh-CN"/>
        </w:rPr>
        <w:br w:type="page"/>
      </w:r>
    </w:p>
    <w:p>
      <w:pPr>
        <w:rPr>
          <w:rFonts w:hint="eastAsia" w:ascii="黑体" w:hAnsi="黑体" w:eastAsia="黑体" w:cs="黑体"/>
          <w:b w:val="0"/>
          <w:bCs w:val="0"/>
          <w:spacing w:val="2"/>
          <w:sz w:val="32"/>
          <w:szCs w:val="32"/>
          <w:lang w:val="en-US" w:eastAsia="zh-CN"/>
        </w:rPr>
      </w:pPr>
    </w:p>
    <w:p>
      <w:pPr>
        <w:jc w:val="center"/>
        <w:outlineLvl w:val="0"/>
        <w:rPr>
          <w:rFonts w:hint="eastAsia" w:ascii="黑体" w:hAnsi="黑体" w:eastAsia="黑体" w:cs="黑体"/>
          <w:b/>
          <w:bCs/>
          <w:spacing w:val="2"/>
          <w:sz w:val="32"/>
          <w:szCs w:val="32"/>
          <w:lang w:val="en-US" w:eastAsia="zh-CN"/>
        </w:rPr>
      </w:pPr>
      <w:bookmarkStart w:id="3" w:name="_Toc13399"/>
      <w:r>
        <w:rPr>
          <w:rFonts w:hint="eastAsia" w:ascii="黑体" w:hAnsi="黑体" w:eastAsia="黑体" w:cs="黑体"/>
          <w:b w:val="0"/>
          <w:bCs w:val="0"/>
          <w:spacing w:val="2"/>
          <w:sz w:val="32"/>
          <w:szCs w:val="32"/>
          <w:lang w:val="en-US" w:eastAsia="zh-CN"/>
        </w:rPr>
        <w:t>论当今国际形势与国防安全</w:t>
      </w:r>
      <w:bookmarkEnd w:id="2"/>
      <w:bookmarkEnd w:id="3"/>
    </w:p>
    <w:p>
      <w:pPr>
        <w:jc w:val="center"/>
        <w:rPr>
          <w:rFonts w:hint="eastAsia" w:ascii="黑体" w:hAnsi="黑体" w:eastAsia="黑体" w:cs="黑体"/>
          <w:b/>
          <w:bCs/>
          <w:spacing w:val="2"/>
          <w:sz w:val="32"/>
          <w:szCs w:val="32"/>
          <w:lang w:val="en-US" w:eastAsia="zh-CN"/>
        </w:rPr>
      </w:pPr>
    </w:p>
    <w:p>
      <w:pPr>
        <w:jc w:val="left"/>
        <w:rPr>
          <w:rFonts w:hint="eastAsia" w:ascii="黑体" w:hAnsi="黑体" w:eastAsia="黑体" w:cs="黑体"/>
          <w:b/>
          <w:bCs/>
          <w:spacing w:val="2"/>
          <w:sz w:val="28"/>
          <w:szCs w:val="28"/>
          <w:lang w:val="en-US" w:eastAsia="zh-CN"/>
        </w:rPr>
      </w:pPr>
      <w:r>
        <w:rPr>
          <w:rFonts w:hint="eastAsia" w:ascii="黑体" w:hAnsi="黑体" w:eastAsia="黑体" w:cs="黑体"/>
          <w:b w:val="0"/>
          <w:bCs w:val="0"/>
          <w:spacing w:val="2"/>
          <w:sz w:val="28"/>
          <w:szCs w:val="28"/>
          <w:lang w:val="en-US" w:eastAsia="zh-CN"/>
        </w:rPr>
        <w:t>摘要</w:t>
      </w:r>
      <w:r>
        <w:rPr>
          <w:rFonts w:hint="eastAsia" w:ascii="黑体" w:hAnsi="黑体" w:eastAsia="黑体" w:cs="黑体"/>
          <w:b/>
          <w:bCs/>
          <w:spacing w:val="2"/>
          <w:sz w:val="28"/>
          <w:szCs w:val="28"/>
          <w:lang w:val="en-US" w:eastAsia="zh-CN"/>
        </w:rPr>
        <w:t xml:space="preserve"> </w:t>
      </w:r>
    </w:p>
    <w:p>
      <w:pPr>
        <w:jc w:val="left"/>
        <w:rPr>
          <w:rFonts w:hint="eastAsia" w:ascii="黑体" w:hAnsi="黑体" w:eastAsia="黑体" w:cs="黑体"/>
          <w:b/>
          <w:bCs/>
          <w:spacing w:val="2"/>
          <w:sz w:val="28"/>
          <w:szCs w:val="28"/>
          <w:lang w:val="en-US" w:eastAsia="zh-CN"/>
        </w:rPr>
      </w:pPr>
    </w:p>
    <w:p>
      <w:pPr>
        <w:ind w:firstLine="420" w:firstLineChars="0"/>
        <w:jc w:val="left"/>
        <w:rPr>
          <w:rFonts w:hint="default" w:ascii="宋体" w:hAnsi="宋体" w:eastAsia="宋体" w:cs="宋体"/>
          <w:b w:val="0"/>
          <w:bCs w:val="0"/>
          <w:spacing w:val="2"/>
          <w:sz w:val="24"/>
          <w:szCs w:val="24"/>
          <w:lang w:val="en-US" w:eastAsia="zh-CN"/>
        </w:rPr>
      </w:pPr>
      <w:r>
        <w:rPr>
          <w:rFonts w:hint="eastAsia" w:ascii="宋体" w:hAnsi="宋体" w:eastAsia="宋体" w:cs="宋体"/>
          <w:b w:val="0"/>
          <w:bCs w:val="0"/>
          <w:spacing w:val="2"/>
          <w:sz w:val="24"/>
          <w:szCs w:val="24"/>
          <w:lang w:val="en-US" w:eastAsia="zh-CN"/>
        </w:rPr>
        <w:t>本文旨在分析当今的国际形势对于国防安全的影响。通过对国际的政治，经济,科技以及军事形势的分析，加以国防安全正在面临的内外部挑战，以一个大学生，一个国民的视角给出简单的分析和个人的愚见，给出加强国防安全的策略以及简单的建议。</w:t>
      </w:r>
    </w:p>
    <w:p>
      <w:pPr>
        <w:jc w:val="left"/>
        <w:rPr>
          <w:rFonts w:hint="eastAsia" w:ascii="宋体" w:hAnsi="宋体" w:eastAsia="宋体" w:cs="宋体"/>
          <w:b w:val="0"/>
          <w:bCs w:val="0"/>
          <w:spacing w:val="2"/>
          <w:sz w:val="24"/>
          <w:szCs w:val="24"/>
          <w:lang w:val="en-US" w:eastAsia="zh-CN"/>
        </w:rPr>
      </w:pPr>
    </w:p>
    <w:p>
      <w:pPr>
        <w:jc w:val="left"/>
        <w:rPr>
          <w:rFonts w:hint="default" w:ascii="宋体" w:hAnsi="宋体" w:eastAsia="宋体" w:cs="宋体"/>
          <w:b w:val="0"/>
          <w:bCs w:val="0"/>
          <w:spacing w:val="2"/>
          <w:sz w:val="24"/>
          <w:szCs w:val="24"/>
          <w:lang w:val="en-US" w:eastAsia="zh-CN"/>
        </w:rPr>
      </w:pPr>
      <w:r>
        <w:rPr>
          <w:rFonts w:hint="eastAsia" w:ascii="黑体" w:hAnsi="黑体" w:eastAsia="黑体" w:cs="黑体"/>
          <w:b w:val="0"/>
          <w:bCs w:val="0"/>
          <w:spacing w:val="2"/>
          <w:sz w:val="28"/>
          <w:szCs w:val="28"/>
          <w:lang w:val="en-US" w:eastAsia="zh-CN"/>
        </w:rPr>
        <w:t xml:space="preserve">关键词 </w:t>
      </w:r>
      <w:r>
        <w:rPr>
          <w:rFonts w:hint="eastAsia" w:ascii="宋体" w:hAnsi="宋体" w:eastAsia="宋体" w:cs="宋体"/>
          <w:b w:val="0"/>
          <w:bCs w:val="0"/>
          <w:spacing w:val="2"/>
          <w:sz w:val="24"/>
          <w:szCs w:val="24"/>
          <w:lang w:val="en-US" w:eastAsia="zh-CN"/>
        </w:rPr>
        <w:t>国际形势 国防安全 国防策略 军事现代化</w:t>
      </w:r>
    </w:p>
    <w:p>
      <w:pPr>
        <w:jc w:val="left"/>
        <w:rPr>
          <w:rFonts w:hint="eastAsia" w:ascii="宋体" w:hAnsi="宋体" w:eastAsia="宋体" w:cs="宋体"/>
          <w:b w:val="0"/>
          <w:bCs w:val="0"/>
          <w:spacing w:val="2"/>
          <w:sz w:val="24"/>
          <w:szCs w:val="24"/>
          <w:lang w:val="en-US" w:eastAsia="zh-CN"/>
        </w:rPr>
      </w:pPr>
    </w:p>
    <w:p>
      <w:pPr>
        <w:jc w:val="left"/>
        <w:rPr>
          <w:rFonts w:hint="eastAsia" w:ascii="宋体" w:hAnsi="宋体" w:eastAsia="宋体" w:cs="宋体"/>
          <w:b w:val="0"/>
          <w:bCs w:val="0"/>
          <w:spacing w:val="2"/>
          <w:sz w:val="24"/>
          <w:szCs w:val="24"/>
          <w:lang w:val="en-US" w:eastAsia="zh-CN"/>
        </w:rPr>
      </w:pP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Chars="0" w:right="0" w:rightChars="0"/>
        <w:jc w:val="center"/>
        <w:outlineLvl w:val="0"/>
        <w:rPr>
          <w:rStyle w:val="10"/>
          <w:rFonts w:hint="eastAsia" w:ascii="黑体" w:hAnsi="黑体" w:eastAsia="黑体" w:cs="黑体"/>
          <w:b w:val="0"/>
          <w:bCs w:val="0"/>
          <w:i w:val="0"/>
          <w:iCs w:val="0"/>
          <w:caps w:val="0"/>
          <w:color w:val="05073B"/>
          <w:spacing w:val="0"/>
          <w:sz w:val="30"/>
          <w:szCs w:val="30"/>
          <w:shd w:val="clear" w:fill="FDFDFE"/>
        </w:rPr>
      </w:pPr>
      <w:bookmarkStart w:id="4" w:name="_Toc1465"/>
      <w:r>
        <w:rPr>
          <w:rStyle w:val="10"/>
          <w:rFonts w:hint="eastAsia" w:ascii="黑体" w:hAnsi="黑体" w:eastAsia="黑体" w:cs="黑体"/>
          <w:b w:val="0"/>
          <w:bCs w:val="0"/>
          <w:i w:val="0"/>
          <w:iCs w:val="0"/>
          <w:caps w:val="0"/>
          <w:color w:val="05073B"/>
          <w:spacing w:val="0"/>
          <w:sz w:val="30"/>
          <w:szCs w:val="30"/>
          <w:shd w:val="clear" w:fill="FDFDFE"/>
        </w:rPr>
        <w:t>国际形势分析</w:t>
      </w:r>
      <w:bookmarkEnd w:id="4"/>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DFDFE"/>
        <w:autoSpaceDE w:val="0"/>
        <w:autoSpaceDN w:val="0"/>
        <w:adjustRightInd w:val="0"/>
        <w:spacing w:before="105" w:beforeAutospacing="0" w:after="0" w:afterAutospacing="0" w:line="13" w:lineRule="atLeast"/>
        <w:ind w:right="0" w:rightChars="0"/>
        <w:jc w:val="both"/>
        <w:rPr>
          <w:rFonts w:ascii="PingFang-SC-Regular" w:hAnsi="PingFang-SC-Regular" w:eastAsia="PingFang-SC-Regular" w:cs="PingFang-SC-Regular"/>
          <w:sz w:val="11"/>
          <w:szCs w:val="11"/>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DFDFE"/>
        <w:autoSpaceDE w:val="0"/>
        <w:autoSpaceDN w:val="0"/>
        <w:adjustRightInd w:val="0"/>
        <w:spacing w:before="105" w:beforeAutospacing="0" w:after="0" w:afterAutospacing="0" w:line="13" w:lineRule="atLeast"/>
        <w:ind w:right="0" w:rightChars="0"/>
        <w:jc w:val="both"/>
        <w:rPr>
          <w:rFonts w:ascii="PingFang-SC-Regular" w:hAnsi="PingFang-SC-Regular" w:eastAsia="PingFang-SC-Regular" w:cs="PingFang-SC-Regular"/>
          <w:sz w:val="11"/>
          <w:szCs w:val="11"/>
        </w:rPr>
      </w:pP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Chars="0" w:right="0" w:rightChars="0"/>
        <w:jc w:val="both"/>
        <w:outlineLvl w:val="1"/>
        <w:rPr>
          <w:rStyle w:val="10"/>
          <w:rFonts w:hint="eastAsia" w:ascii="宋体" w:hAnsi="宋体" w:eastAsia="宋体" w:cs="宋体"/>
          <w:b/>
          <w:bCs/>
          <w:i w:val="0"/>
          <w:iCs w:val="0"/>
          <w:caps w:val="0"/>
          <w:color w:val="05073B"/>
          <w:spacing w:val="0"/>
          <w:sz w:val="28"/>
          <w:szCs w:val="28"/>
          <w:shd w:val="clear" w:fill="FDFDFE"/>
        </w:rPr>
      </w:pPr>
      <w:bookmarkStart w:id="5" w:name="_Toc14178"/>
      <w:r>
        <w:rPr>
          <w:rStyle w:val="10"/>
          <w:rFonts w:hint="eastAsia" w:ascii="宋体" w:hAnsi="宋体" w:eastAsia="宋体" w:cs="宋体"/>
          <w:b/>
          <w:bCs/>
          <w:i w:val="0"/>
          <w:iCs w:val="0"/>
          <w:caps w:val="0"/>
          <w:color w:val="05073B"/>
          <w:spacing w:val="0"/>
          <w:sz w:val="28"/>
          <w:szCs w:val="28"/>
          <w:shd w:val="clear" w:fill="FDFDFE"/>
        </w:rPr>
        <w:t>政治形势</w:t>
      </w:r>
      <w:bookmarkEnd w:id="5"/>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420" w:firstLineChars="0"/>
        <w:rPr>
          <w:rFonts w:hint="default" w:ascii="宋体" w:hAnsi="宋体" w:eastAsia="宋体" w:cs="宋体"/>
          <w:i w:val="0"/>
          <w:iCs w:val="0"/>
          <w:caps w:val="0"/>
          <w:color w:val="05073B"/>
          <w:spacing w:val="0"/>
          <w:sz w:val="24"/>
          <w:szCs w:val="24"/>
          <w:shd w:val="clear" w:fill="FDFDFE"/>
        </w:rPr>
      </w:pPr>
      <w:r>
        <w:rPr>
          <w:rFonts w:hint="default" w:ascii="宋体" w:hAnsi="宋体" w:eastAsia="宋体" w:cs="宋体"/>
          <w:i w:val="0"/>
          <w:iCs w:val="0"/>
          <w:caps w:val="0"/>
          <w:color w:val="05073B"/>
          <w:spacing w:val="0"/>
          <w:sz w:val="24"/>
          <w:szCs w:val="24"/>
          <w:shd w:val="clear" w:fill="FDFDFE"/>
        </w:rPr>
        <w:t>当前，国际政治格局呈现出多极化趋势，大国竞争与合作并存。一方面，以美国为首的西方阵营</w:t>
      </w:r>
      <w:r>
        <w:rPr>
          <w:rFonts w:hint="eastAsia" w:ascii="宋体" w:hAnsi="宋体" w:eastAsia="宋体" w:cs="宋体"/>
          <w:i w:val="0"/>
          <w:iCs w:val="0"/>
          <w:caps w:val="0"/>
          <w:color w:val="05073B"/>
          <w:spacing w:val="0"/>
          <w:sz w:val="24"/>
          <w:szCs w:val="24"/>
          <w:shd w:val="clear" w:fill="FDFDFE"/>
          <w:lang w:val="en-US" w:eastAsia="zh-CN"/>
        </w:rPr>
        <w:t>为了</w:t>
      </w:r>
      <w:r>
        <w:rPr>
          <w:rFonts w:hint="default" w:ascii="宋体" w:hAnsi="宋体" w:eastAsia="宋体" w:cs="宋体"/>
          <w:i w:val="0"/>
          <w:iCs w:val="0"/>
          <w:caps w:val="0"/>
          <w:color w:val="05073B"/>
          <w:spacing w:val="0"/>
          <w:sz w:val="24"/>
          <w:szCs w:val="24"/>
          <w:shd w:val="clear" w:fill="FDFDFE"/>
        </w:rPr>
        <w:t>维护自身利益，积极推行霸权主义和强权政治；另一方面，新兴大国如中国、俄罗斯等</w:t>
      </w:r>
      <w:r>
        <w:rPr>
          <w:rFonts w:hint="eastAsia" w:cs="宋体"/>
          <w:i w:val="0"/>
          <w:iCs w:val="0"/>
          <w:caps w:val="0"/>
          <w:color w:val="05073B"/>
          <w:spacing w:val="0"/>
          <w:sz w:val="24"/>
          <w:szCs w:val="24"/>
          <w:shd w:val="clear" w:fill="FDFDFE"/>
          <w:lang w:val="en-US" w:eastAsia="zh-CN"/>
        </w:rPr>
        <w:t>国家</w:t>
      </w:r>
      <w:r>
        <w:rPr>
          <w:rFonts w:hint="eastAsia" w:ascii="宋体" w:hAnsi="宋体" w:eastAsia="宋体" w:cs="宋体"/>
          <w:i w:val="0"/>
          <w:iCs w:val="0"/>
          <w:caps w:val="0"/>
          <w:color w:val="05073B"/>
          <w:spacing w:val="0"/>
          <w:sz w:val="24"/>
          <w:szCs w:val="24"/>
          <w:shd w:val="clear" w:fill="FDFDFE"/>
          <w:lang w:val="en-US" w:eastAsia="zh-CN"/>
        </w:rPr>
        <w:t>的国力，国民生产力以及军事实力相较于之前有了极大的进步与提升，掌握了越来的越多的话语权，</w:t>
      </w:r>
      <w:r>
        <w:rPr>
          <w:rFonts w:hint="default" w:ascii="宋体" w:hAnsi="宋体" w:eastAsia="宋体" w:cs="宋体"/>
          <w:i w:val="0"/>
          <w:iCs w:val="0"/>
          <w:caps w:val="0"/>
          <w:color w:val="05073B"/>
          <w:spacing w:val="0"/>
          <w:sz w:val="24"/>
          <w:szCs w:val="24"/>
          <w:shd w:val="clear" w:fill="FDFDFE"/>
        </w:rPr>
        <w:t>在国际舞台上发挥着越来越重要的作用。这种多极化</w:t>
      </w:r>
      <w:r>
        <w:rPr>
          <w:rFonts w:hint="eastAsia" w:ascii="宋体" w:hAnsi="宋体" w:eastAsia="宋体" w:cs="宋体"/>
          <w:i w:val="0"/>
          <w:iCs w:val="0"/>
          <w:caps w:val="0"/>
          <w:color w:val="05073B"/>
          <w:spacing w:val="0"/>
          <w:sz w:val="24"/>
          <w:szCs w:val="24"/>
          <w:shd w:val="clear" w:fill="FDFDFE"/>
          <w:lang w:val="en-US" w:eastAsia="zh-CN"/>
        </w:rPr>
        <w:t>的</w:t>
      </w:r>
      <w:r>
        <w:rPr>
          <w:rFonts w:hint="default" w:ascii="宋体" w:hAnsi="宋体" w:eastAsia="宋体" w:cs="宋体"/>
          <w:i w:val="0"/>
          <w:iCs w:val="0"/>
          <w:caps w:val="0"/>
          <w:color w:val="05073B"/>
          <w:spacing w:val="0"/>
          <w:sz w:val="24"/>
          <w:szCs w:val="24"/>
          <w:shd w:val="clear" w:fill="FDFDFE"/>
        </w:rPr>
        <w:t>趋势使得国际政治关系更加</w:t>
      </w:r>
      <w:r>
        <w:rPr>
          <w:rFonts w:hint="eastAsia" w:ascii="宋体" w:hAnsi="宋体" w:eastAsia="宋体" w:cs="宋体"/>
          <w:i w:val="0"/>
          <w:iCs w:val="0"/>
          <w:caps w:val="0"/>
          <w:color w:val="05073B"/>
          <w:spacing w:val="0"/>
          <w:sz w:val="24"/>
          <w:szCs w:val="24"/>
          <w:shd w:val="clear" w:fill="FDFDFE"/>
          <w:lang w:val="en-US" w:eastAsia="zh-CN"/>
        </w:rPr>
        <w:t>错综复杂</w:t>
      </w:r>
      <w:r>
        <w:rPr>
          <w:rFonts w:hint="default" w:ascii="宋体" w:hAnsi="宋体" w:eastAsia="宋体" w:cs="宋体"/>
          <w:i w:val="0"/>
          <w:iCs w:val="0"/>
          <w:caps w:val="0"/>
          <w:color w:val="05073B"/>
          <w:spacing w:val="0"/>
          <w:sz w:val="24"/>
          <w:szCs w:val="24"/>
          <w:shd w:val="clear" w:fill="FDFDFE"/>
        </w:rPr>
        <w:t>，国家间的</w:t>
      </w:r>
      <w:r>
        <w:rPr>
          <w:rFonts w:hint="eastAsia" w:ascii="宋体" w:hAnsi="宋体" w:eastAsia="宋体" w:cs="宋体"/>
          <w:i w:val="0"/>
          <w:iCs w:val="0"/>
          <w:caps w:val="0"/>
          <w:color w:val="05073B"/>
          <w:spacing w:val="0"/>
          <w:sz w:val="24"/>
          <w:szCs w:val="24"/>
          <w:shd w:val="clear" w:fill="FDFDFE"/>
          <w:lang w:val="en-US" w:eastAsia="zh-CN"/>
        </w:rPr>
        <w:t>合作更加紧密，国家</w:t>
      </w:r>
      <w:r>
        <w:rPr>
          <w:rFonts w:hint="eastAsia" w:cs="宋体"/>
          <w:i w:val="0"/>
          <w:iCs w:val="0"/>
          <w:caps w:val="0"/>
          <w:color w:val="05073B"/>
          <w:spacing w:val="0"/>
          <w:sz w:val="24"/>
          <w:szCs w:val="24"/>
          <w:shd w:val="clear" w:fill="FDFDFE"/>
          <w:lang w:val="en-US" w:eastAsia="zh-CN"/>
        </w:rPr>
        <w:t>间</w:t>
      </w:r>
      <w:r>
        <w:rPr>
          <w:rFonts w:hint="eastAsia" w:ascii="宋体" w:hAnsi="宋体" w:eastAsia="宋体" w:cs="宋体"/>
          <w:i w:val="0"/>
          <w:iCs w:val="0"/>
          <w:caps w:val="0"/>
          <w:color w:val="05073B"/>
          <w:spacing w:val="0"/>
          <w:sz w:val="24"/>
          <w:szCs w:val="24"/>
          <w:shd w:val="clear" w:fill="FDFDFE"/>
          <w:lang w:val="en-US" w:eastAsia="zh-CN"/>
        </w:rPr>
        <w:t>的竞争也更加激烈</w:t>
      </w:r>
      <w:r>
        <w:rPr>
          <w:rFonts w:hint="default" w:ascii="宋体" w:hAnsi="宋体" w:eastAsia="宋体" w:cs="宋体"/>
          <w:i w:val="0"/>
          <w:iCs w:val="0"/>
          <w:caps w:val="0"/>
          <w:color w:val="05073B"/>
          <w:spacing w:val="0"/>
          <w:sz w:val="24"/>
          <w:szCs w:val="24"/>
          <w:shd w:val="clear" w:fill="FDFDF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420" w:firstLineChars="0"/>
        <w:rPr>
          <w:rFonts w:hint="default" w:ascii="宋体" w:hAnsi="宋体" w:eastAsia="宋体" w:cs="宋体"/>
          <w:i w:val="0"/>
          <w:iCs w:val="0"/>
          <w:caps w:val="0"/>
          <w:color w:val="05073B"/>
          <w:spacing w:val="0"/>
          <w:sz w:val="24"/>
          <w:szCs w:val="24"/>
          <w:shd w:val="clear" w:fill="FDFDFE"/>
        </w:rPr>
      </w:pP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Chars="0" w:right="0" w:rightChars="0"/>
        <w:jc w:val="both"/>
        <w:outlineLvl w:val="1"/>
        <w:rPr>
          <w:rStyle w:val="10"/>
          <w:rFonts w:hint="default" w:ascii="宋体" w:hAnsi="宋体" w:eastAsia="宋体" w:cs="宋体"/>
          <w:b/>
          <w:bCs/>
          <w:i w:val="0"/>
          <w:iCs w:val="0"/>
          <w:caps w:val="0"/>
          <w:color w:val="05073B"/>
          <w:spacing w:val="0"/>
          <w:sz w:val="28"/>
          <w:szCs w:val="28"/>
          <w:shd w:val="clear" w:fill="FDFDFE"/>
        </w:rPr>
      </w:pPr>
      <w:bookmarkStart w:id="6" w:name="_Toc21547"/>
      <w:r>
        <w:rPr>
          <w:rStyle w:val="10"/>
          <w:rFonts w:hint="default" w:ascii="宋体" w:hAnsi="宋体" w:eastAsia="宋体" w:cs="宋体"/>
          <w:b/>
          <w:bCs/>
          <w:i w:val="0"/>
          <w:iCs w:val="0"/>
          <w:caps w:val="0"/>
          <w:color w:val="05073B"/>
          <w:spacing w:val="0"/>
          <w:sz w:val="28"/>
          <w:szCs w:val="28"/>
          <w:shd w:val="clear" w:fill="FDFDFE"/>
        </w:rPr>
        <w:t>经济形势</w:t>
      </w:r>
      <w:bookmarkEnd w:id="6"/>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420" w:firstLineChars="0"/>
        <w:rPr>
          <w:rFonts w:hint="default" w:ascii="宋体" w:hAnsi="宋体" w:eastAsia="宋体" w:cs="宋体"/>
          <w:i w:val="0"/>
          <w:iCs w:val="0"/>
          <w:caps w:val="0"/>
          <w:color w:val="05073B"/>
          <w:spacing w:val="0"/>
          <w:sz w:val="24"/>
          <w:szCs w:val="24"/>
          <w:shd w:val="clear" w:fill="FDFDFE"/>
        </w:rPr>
      </w:pPr>
      <w:r>
        <w:rPr>
          <w:rFonts w:hint="default" w:ascii="宋体" w:hAnsi="宋体" w:eastAsia="宋体" w:cs="宋体"/>
          <w:i w:val="0"/>
          <w:iCs w:val="0"/>
          <w:caps w:val="0"/>
          <w:color w:val="05073B"/>
          <w:spacing w:val="0"/>
          <w:sz w:val="24"/>
          <w:szCs w:val="24"/>
          <w:shd w:val="clear" w:fill="FDFDFE"/>
        </w:rPr>
        <w:t>全球经济一体化进程</w:t>
      </w:r>
      <w:r>
        <w:rPr>
          <w:rFonts w:hint="eastAsia" w:cs="宋体"/>
          <w:i w:val="0"/>
          <w:iCs w:val="0"/>
          <w:caps w:val="0"/>
          <w:color w:val="05073B"/>
          <w:spacing w:val="0"/>
          <w:sz w:val="24"/>
          <w:szCs w:val="24"/>
          <w:shd w:val="clear" w:fill="FDFDFE"/>
          <w:lang w:val="en-US" w:eastAsia="zh-CN"/>
        </w:rPr>
        <w:t>逐步</w:t>
      </w:r>
      <w:r>
        <w:rPr>
          <w:rFonts w:hint="default" w:ascii="宋体" w:hAnsi="宋体" w:eastAsia="宋体" w:cs="宋体"/>
          <w:i w:val="0"/>
          <w:iCs w:val="0"/>
          <w:caps w:val="0"/>
          <w:color w:val="05073B"/>
          <w:spacing w:val="0"/>
          <w:sz w:val="24"/>
          <w:szCs w:val="24"/>
          <w:shd w:val="clear" w:fill="FDFDFE"/>
        </w:rPr>
        <w:t>加速，各国经济相互依存度</w:t>
      </w:r>
      <w:r>
        <w:rPr>
          <w:rFonts w:hint="eastAsia" w:cs="宋体"/>
          <w:i w:val="0"/>
          <w:iCs w:val="0"/>
          <w:caps w:val="0"/>
          <w:color w:val="05073B"/>
          <w:spacing w:val="0"/>
          <w:sz w:val="24"/>
          <w:szCs w:val="24"/>
          <w:shd w:val="clear" w:fill="FDFDFE"/>
          <w:lang w:val="en-US" w:eastAsia="zh-CN"/>
        </w:rPr>
        <w:t>也越来越</w:t>
      </w:r>
      <w:r>
        <w:rPr>
          <w:rFonts w:hint="default" w:ascii="宋体" w:hAnsi="宋体" w:eastAsia="宋体" w:cs="宋体"/>
          <w:i w:val="0"/>
          <w:iCs w:val="0"/>
          <w:caps w:val="0"/>
          <w:color w:val="05073B"/>
          <w:spacing w:val="0"/>
          <w:sz w:val="24"/>
          <w:szCs w:val="24"/>
          <w:shd w:val="clear" w:fill="FDFDFE"/>
        </w:rPr>
        <w:t>高</w:t>
      </w:r>
      <w:r>
        <w:rPr>
          <w:rFonts w:hint="eastAsia" w:ascii="宋体" w:hAnsi="宋体" w:eastAsia="宋体" w:cs="宋体"/>
          <w:i w:val="0"/>
          <w:iCs w:val="0"/>
          <w:caps w:val="0"/>
          <w:color w:val="05073B"/>
          <w:spacing w:val="0"/>
          <w:sz w:val="24"/>
          <w:szCs w:val="24"/>
          <w:shd w:val="clear" w:fill="FDFDFE"/>
          <w:lang w:eastAsia="zh-CN"/>
        </w:rPr>
        <w:t>，</w:t>
      </w:r>
      <w:r>
        <w:rPr>
          <w:rFonts w:hint="eastAsia" w:ascii="宋体" w:hAnsi="宋体" w:eastAsia="宋体" w:cs="宋体"/>
          <w:i w:val="0"/>
          <w:iCs w:val="0"/>
          <w:caps w:val="0"/>
          <w:color w:val="05073B"/>
          <w:spacing w:val="0"/>
          <w:sz w:val="24"/>
          <w:szCs w:val="24"/>
          <w:shd w:val="clear" w:fill="FDFDFE"/>
          <w:lang w:val="en-US" w:eastAsia="zh-CN"/>
        </w:rPr>
        <w:t>各国经济之间的合作愈加紧密，各国经济之间的挑战也愈演愈烈</w:t>
      </w:r>
      <w:r>
        <w:rPr>
          <w:rFonts w:hint="default" w:ascii="宋体" w:hAnsi="宋体" w:eastAsia="宋体" w:cs="宋体"/>
          <w:i w:val="0"/>
          <w:iCs w:val="0"/>
          <w:caps w:val="0"/>
          <w:color w:val="05073B"/>
          <w:spacing w:val="0"/>
          <w:sz w:val="24"/>
          <w:szCs w:val="24"/>
          <w:shd w:val="clear" w:fill="FDFDFE"/>
        </w:rPr>
        <w:t>。</w:t>
      </w:r>
      <w:r>
        <w:rPr>
          <w:rFonts w:hint="eastAsia" w:ascii="宋体" w:hAnsi="宋体" w:eastAsia="宋体" w:cs="宋体"/>
          <w:i w:val="0"/>
          <w:iCs w:val="0"/>
          <w:caps w:val="0"/>
          <w:color w:val="05073B"/>
          <w:spacing w:val="0"/>
          <w:sz w:val="24"/>
          <w:szCs w:val="24"/>
          <w:shd w:val="clear" w:fill="FDFDFE"/>
          <w:lang w:val="en-US" w:eastAsia="zh-CN"/>
        </w:rPr>
        <w:t>在各国都在遵循经济全球化大趋势的今天，</w:t>
      </w:r>
      <w:r>
        <w:rPr>
          <w:rFonts w:hint="default" w:ascii="宋体" w:hAnsi="宋体" w:eastAsia="宋体" w:cs="宋体"/>
          <w:i w:val="0"/>
          <w:iCs w:val="0"/>
          <w:caps w:val="0"/>
          <w:color w:val="05073B"/>
          <w:spacing w:val="0"/>
          <w:sz w:val="24"/>
          <w:szCs w:val="24"/>
          <w:shd w:val="clear" w:fill="FDFDFE"/>
        </w:rPr>
        <w:t>全球经济</w:t>
      </w:r>
      <w:r>
        <w:rPr>
          <w:rFonts w:hint="eastAsia" w:cs="宋体"/>
          <w:i w:val="0"/>
          <w:iCs w:val="0"/>
          <w:caps w:val="0"/>
          <w:color w:val="05073B"/>
          <w:spacing w:val="0"/>
          <w:sz w:val="24"/>
          <w:szCs w:val="24"/>
          <w:shd w:val="clear" w:fill="FDFDFE"/>
          <w:lang w:val="en-US" w:eastAsia="zh-CN"/>
        </w:rPr>
        <w:t>同时也</w:t>
      </w:r>
      <w:r>
        <w:rPr>
          <w:rFonts w:hint="default" w:ascii="宋体" w:hAnsi="宋体" w:eastAsia="宋体" w:cs="宋体"/>
          <w:i w:val="0"/>
          <w:iCs w:val="0"/>
          <w:caps w:val="0"/>
          <w:color w:val="05073B"/>
          <w:spacing w:val="0"/>
          <w:sz w:val="24"/>
          <w:szCs w:val="24"/>
          <w:shd w:val="clear" w:fill="FDFDFE"/>
        </w:rPr>
        <w:t>面临着诸多挑战，如贸易保护主义抬头、地缘政治风险增加等。这些挑战</w:t>
      </w:r>
      <w:r>
        <w:rPr>
          <w:rFonts w:hint="eastAsia" w:ascii="宋体" w:hAnsi="宋体" w:eastAsia="宋体" w:cs="宋体"/>
          <w:i w:val="0"/>
          <w:iCs w:val="0"/>
          <w:caps w:val="0"/>
          <w:color w:val="05073B"/>
          <w:spacing w:val="0"/>
          <w:sz w:val="24"/>
          <w:szCs w:val="24"/>
          <w:shd w:val="clear" w:fill="FDFDFE"/>
          <w:lang w:val="en-US" w:eastAsia="zh-CN"/>
        </w:rPr>
        <w:t>从某些方面来说可以促进</w:t>
      </w:r>
      <w:r>
        <w:rPr>
          <w:rFonts w:hint="default" w:ascii="宋体" w:hAnsi="宋体" w:eastAsia="宋体" w:cs="宋体"/>
          <w:i w:val="0"/>
          <w:iCs w:val="0"/>
          <w:caps w:val="0"/>
          <w:color w:val="05073B"/>
          <w:spacing w:val="0"/>
          <w:sz w:val="24"/>
          <w:szCs w:val="24"/>
          <w:shd w:val="clear" w:fill="FDFDFE"/>
        </w:rPr>
        <w:t>各国</w:t>
      </w:r>
      <w:r>
        <w:rPr>
          <w:rFonts w:hint="eastAsia" w:ascii="宋体" w:hAnsi="宋体" w:eastAsia="宋体" w:cs="宋体"/>
          <w:i w:val="0"/>
          <w:iCs w:val="0"/>
          <w:caps w:val="0"/>
          <w:color w:val="05073B"/>
          <w:spacing w:val="0"/>
          <w:sz w:val="24"/>
          <w:szCs w:val="24"/>
          <w:shd w:val="clear" w:fill="FDFDFE"/>
          <w:lang w:val="en-US" w:eastAsia="zh-CN"/>
        </w:rPr>
        <w:t>的</w:t>
      </w:r>
      <w:r>
        <w:rPr>
          <w:rFonts w:hint="default" w:ascii="宋体" w:hAnsi="宋体" w:eastAsia="宋体" w:cs="宋体"/>
          <w:i w:val="0"/>
          <w:iCs w:val="0"/>
          <w:caps w:val="0"/>
          <w:color w:val="05073B"/>
          <w:spacing w:val="0"/>
          <w:sz w:val="24"/>
          <w:szCs w:val="24"/>
          <w:shd w:val="clear" w:fill="FDFDFE"/>
        </w:rPr>
        <w:t>经济发展</w:t>
      </w:r>
      <w:r>
        <w:rPr>
          <w:rFonts w:hint="eastAsia" w:ascii="宋体" w:hAnsi="宋体" w:eastAsia="宋体" w:cs="宋体"/>
          <w:i w:val="0"/>
          <w:iCs w:val="0"/>
          <w:caps w:val="0"/>
          <w:color w:val="05073B"/>
          <w:spacing w:val="0"/>
          <w:sz w:val="24"/>
          <w:szCs w:val="24"/>
          <w:shd w:val="clear" w:fill="FDFDFE"/>
          <w:lang w:eastAsia="zh-CN"/>
        </w:rPr>
        <w:t>，</w:t>
      </w:r>
      <w:r>
        <w:rPr>
          <w:rFonts w:hint="eastAsia" w:cs="宋体"/>
          <w:i w:val="0"/>
          <w:iCs w:val="0"/>
          <w:caps w:val="0"/>
          <w:color w:val="05073B"/>
          <w:spacing w:val="0"/>
          <w:sz w:val="24"/>
          <w:szCs w:val="24"/>
          <w:shd w:val="clear" w:fill="FDFDFE"/>
          <w:lang w:val="en-US" w:eastAsia="zh-CN"/>
        </w:rPr>
        <w:t>强化某些国家之间的经济纽带，</w:t>
      </w:r>
      <w:r>
        <w:rPr>
          <w:rFonts w:hint="eastAsia" w:ascii="宋体" w:hAnsi="宋体" w:eastAsia="宋体" w:cs="宋体"/>
          <w:i w:val="0"/>
          <w:iCs w:val="0"/>
          <w:caps w:val="0"/>
          <w:color w:val="05073B"/>
          <w:spacing w:val="0"/>
          <w:sz w:val="24"/>
          <w:szCs w:val="24"/>
          <w:shd w:val="clear" w:fill="FDFDFE"/>
          <w:lang w:val="en-US" w:eastAsia="zh-CN"/>
        </w:rPr>
        <w:t>但可能也会对某些国家带</w:t>
      </w:r>
      <w:r>
        <w:rPr>
          <w:rFonts w:hint="eastAsia" w:cs="宋体"/>
          <w:i w:val="0"/>
          <w:iCs w:val="0"/>
          <w:caps w:val="0"/>
          <w:color w:val="05073B"/>
          <w:spacing w:val="0"/>
          <w:sz w:val="24"/>
          <w:szCs w:val="24"/>
          <w:shd w:val="clear" w:fill="FDFDFE"/>
          <w:lang w:val="en-US" w:eastAsia="zh-CN"/>
        </w:rPr>
        <w:t>来</w:t>
      </w:r>
      <w:r>
        <w:rPr>
          <w:rFonts w:hint="eastAsia" w:ascii="宋体" w:hAnsi="宋体" w:eastAsia="宋体" w:cs="宋体"/>
          <w:i w:val="0"/>
          <w:iCs w:val="0"/>
          <w:caps w:val="0"/>
          <w:color w:val="05073B"/>
          <w:spacing w:val="0"/>
          <w:sz w:val="24"/>
          <w:szCs w:val="24"/>
          <w:shd w:val="clear" w:fill="FDFDFE"/>
          <w:lang w:val="en-US" w:eastAsia="zh-CN"/>
        </w:rPr>
        <w:t>极大的危机。新时代新经济的</w:t>
      </w:r>
      <w:r>
        <w:rPr>
          <w:rFonts w:hint="eastAsia" w:cs="宋体"/>
          <w:i w:val="0"/>
          <w:iCs w:val="0"/>
          <w:caps w:val="0"/>
          <w:color w:val="05073B"/>
          <w:spacing w:val="0"/>
          <w:sz w:val="24"/>
          <w:szCs w:val="24"/>
          <w:shd w:val="clear" w:fill="FDFDFE"/>
          <w:lang w:val="en-US" w:eastAsia="zh-CN"/>
        </w:rPr>
        <w:t>新</w:t>
      </w:r>
      <w:r>
        <w:rPr>
          <w:rFonts w:hint="eastAsia" w:ascii="宋体" w:hAnsi="宋体" w:eastAsia="宋体" w:cs="宋体"/>
          <w:i w:val="0"/>
          <w:iCs w:val="0"/>
          <w:caps w:val="0"/>
          <w:color w:val="05073B"/>
          <w:spacing w:val="0"/>
          <w:sz w:val="24"/>
          <w:szCs w:val="24"/>
          <w:shd w:val="clear" w:fill="FDFDFE"/>
          <w:lang w:val="en-US" w:eastAsia="zh-CN"/>
        </w:rPr>
        <w:t>挑战</w:t>
      </w:r>
      <w:r>
        <w:rPr>
          <w:rFonts w:hint="eastAsia" w:cs="宋体"/>
          <w:i w:val="0"/>
          <w:iCs w:val="0"/>
          <w:caps w:val="0"/>
          <w:color w:val="05073B"/>
          <w:spacing w:val="0"/>
          <w:sz w:val="24"/>
          <w:szCs w:val="24"/>
          <w:shd w:val="clear" w:fill="FDFDFE"/>
          <w:lang w:val="en-US" w:eastAsia="zh-CN"/>
        </w:rPr>
        <w:t>，</w:t>
      </w:r>
      <w:r>
        <w:rPr>
          <w:rFonts w:hint="eastAsia" w:ascii="宋体" w:hAnsi="宋体" w:eastAsia="宋体" w:cs="宋体"/>
          <w:i w:val="0"/>
          <w:iCs w:val="0"/>
          <w:caps w:val="0"/>
          <w:color w:val="05073B"/>
          <w:spacing w:val="0"/>
          <w:sz w:val="24"/>
          <w:szCs w:val="24"/>
          <w:shd w:val="clear" w:fill="FDFDFE"/>
          <w:lang w:val="en-US" w:eastAsia="zh-CN"/>
        </w:rPr>
        <w:t>市场波涛汹涌的竞争，经济的繁荣与萧条</w:t>
      </w:r>
      <w:r>
        <w:rPr>
          <w:rFonts w:hint="eastAsia" w:cs="宋体"/>
          <w:i w:val="0"/>
          <w:iCs w:val="0"/>
          <w:caps w:val="0"/>
          <w:color w:val="05073B"/>
          <w:spacing w:val="0"/>
          <w:sz w:val="24"/>
          <w:szCs w:val="24"/>
          <w:shd w:val="clear" w:fill="FDFDFE"/>
          <w:lang w:val="en-US" w:eastAsia="zh-CN"/>
        </w:rPr>
        <w:t>都</w:t>
      </w:r>
      <w:r>
        <w:rPr>
          <w:rFonts w:hint="default" w:ascii="宋体" w:hAnsi="宋体" w:eastAsia="宋体" w:cs="宋体"/>
          <w:i w:val="0"/>
          <w:iCs w:val="0"/>
          <w:caps w:val="0"/>
          <w:color w:val="05073B"/>
          <w:spacing w:val="0"/>
          <w:sz w:val="24"/>
          <w:szCs w:val="24"/>
          <w:shd w:val="clear" w:fill="FDFDFE"/>
        </w:rPr>
        <w:t>对国防建设提出了新的要求。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420" w:firstLineChars="0"/>
        <w:rPr>
          <w:rFonts w:hint="default" w:ascii="宋体" w:hAnsi="宋体" w:eastAsia="宋体" w:cs="宋体"/>
          <w:i w:val="0"/>
          <w:iCs w:val="0"/>
          <w:caps w:val="0"/>
          <w:color w:val="05073B"/>
          <w:spacing w:val="0"/>
          <w:sz w:val="24"/>
          <w:szCs w:val="24"/>
          <w:shd w:val="clear" w:fill="FDFDFE"/>
        </w:rPr>
      </w:pP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leftChars="0" w:right="0" w:rightChars="0" w:firstLine="0" w:firstLineChars="0"/>
        <w:jc w:val="both"/>
        <w:outlineLvl w:val="1"/>
        <w:rPr>
          <w:rStyle w:val="10"/>
          <w:rFonts w:hint="default" w:ascii="宋体" w:hAnsi="宋体" w:eastAsia="宋体" w:cs="宋体"/>
          <w:b/>
          <w:bCs/>
          <w:i w:val="0"/>
          <w:iCs w:val="0"/>
          <w:caps w:val="0"/>
          <w:color w:val="05073B"/>
          <w:spacing w:val="0"/>
          <w:sz w:val="28"/>
          <w:szCs w:val="28"/>
          <w:shd w:val="clear" w:fill="FDFDFE"/>
        </w:rPr>
      </w:pPr>
      <w:bookmarkStart w:id="7" w:name="_Toc16118"/>
      <w:r>
        <w:rPr>
          <w:rStyle w:val="10"/>
          <w:rFonts w:hint="default" w:ascii="宋体" w:hAnsi="宋体" w:eastAsia="宋体" w:cs="宋体"/>
          <w:b/>
          <w:bCs/>
          <w:i w:val="0"/>
          <w:iCs w:val="0"/>
          <w:caps w:val="0"/>
          <w:color w:val="05073B"/>
          <w:spacing w:val="0"/>
          <w:sz w:val="28"/>
          <w:szCs w:val="28"/>
          <w:shd w:val="clear" w:fill="FDFDFE"/>
        </w:rPr>
        <w:t>科技形势</w:t>
      </w:r>
      <w:bookmarkEnd w:id="7"/>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420" w:firstLineChars="0"/>
        <w:rPr>
          <w:rFonts w:hint="default" w:ascii="宋体" w:hAnsi="宋体" w:eastAsia="宋体" w:cs="宋体"/>
          <w:i w:val="0"/>
          <w:iCs w:val="0"/>
          <w:caps w:val="0"/>
          <w:color w:val="05073B"/>
          <w:spacing w:val="0"/>
          <w:sz w:val="24"/>
          <w:szCs w:val="24"/>
          <w:shd w:val="clear" w:fill="FDFDFE"/>
        </w:rPr>
      </w:pPr>
      <w:r>
        <w:rPr>
          <w:rFonts w:hint="default" w:ascii="宋体" w:hAnsi="宋体" w:eastAsia="宋体" w:cs="宋体"/>
          <w:i w:val="0"/>
          <w:iCs w:val="0"/>
          <w:caps w:val="0"/>
          <w:color w:val="05073B"/>
          <w:spacing w:val="0"/>
          <w:sz w:val="24"/>
          <w:szCs w:val="24"/>
          <w:shd w:val="clear" w:fill="FDFDFE"/>
        </w:rPr>
        <w:t>科技领域的快速发展深刻改变着国际形势。</w:t>
      </w:r>
      <w:r>
        <w:rPr>
          <w:rFonts w:hint="eastAsia" w:cs="宋体"/>
          <w:i w:val="0"/>
          <w:iCs w:val="0"/>
          <w:caps w:val="0"/>
          <w:color w:val="05073B"/>
          <w:spacing w:val="0"/>
          <w:sz w:val="24"/>
          <w:szCs w:val="24"/>
          <w:shd w:val="clear" w:fill="FDFDFE"/>
          <w:lang w:val="en-US" w:eastAsia="zh-CN"/>
        </w:rPr>
        <w:t>在新世纪，</w:t>
      </w:r>
      <w:r>
        <w:rPr>
          <w:rFonts w:hint="default" w:ascii="宋体" w:hAnsi="宋体" w:eastAsia="宋体" w:cs="宋体"/>
          <w:i w:val="0"/>
          <w:iCs w:val="0"/>
          <w:caps w:val="0"/>
          <w:color w:val="05073B"/>
          <w:spacing w:val="0"/>
          <w:sz w:val="24"/>
          <w:szCs w:val="24"/>
          <w:shd w:val="clear" w:fill="FDFDFE"/>
        </w:rPr>
        <w:t>信息技术、人工智能、生物技术</w:t>
      </w:r>
      <w:r>
        <w:rPr>
          <w:rFonts w:hint="eastAsia" w:cs="宋体"/>
          <w:i w:val="0"/>
          <w:iCs w:val="0"/>
          <w:caps w:val="0"/>
          <w:color w:val="05073B"/>
          <w:spacing w:val="0"/>
          <w:sz w:val="24"/>
          <w:szCs w:val="24"/>
          <w:shd w:val="clear" w:fill="FDFDFE"/>
          <w:lang w:eastAsia="zh-CN"/>
        </w:rPr>
        <w:t>、</w:t>
      </w:r>
      <w:r>
        <w:rPr>
          <w:rFonts w:hint="eastAsia" w:cs="宋体"/>
          <w:i w:val="0"/>
          <w:iCs w:val="0"/>
          <w:caps w:val="0"/>
          <w:color w:val="05073B"/>
          <w:spacing w:val="0"/>
          <w:sz w:val="24"/>
          <w:szCs w:val="24"/>
          <w:shd w:val="clear" w:fill="FDFDFE"/>
          <w:lang w:val="en-US" w:eastAsia="zh-CN"/>
        </w:rPr>
        <w:t>网络安全</w:t>
      </w:r>
      <w:r>
        <w:rPr>
          <w:rFonts w:hint="default" w:ascii="宋体" w:hAnsi="宋体" w:eastAsia="宋体" w:cs="宋体"/>
          <w:i w:val="0"/>
          <w:iCs w:val="0"/>
          <w:caps w:val="0"/>
          <w:color w:val="05073B"/>
          <w:spacing w:val="0"/>
          <w:sz w:val="24"/>
          <w:szCs w:val="24"/>
          <w:shd w:val="clear" w:fill="FDFDFE"/>
        </w:rPr>
        <w:t>等新兴技术</w:t>
      </w:r>
      <w:r>
        <w:rPr>
          <w:rFonts w:hint="eastAsia" w:cs="宋体"/>
          <w:i w:val="0"/>
          <w:iCs w:val="0"/>
          <w:caps w:val="0"/>
          <w:color w:val="05073B"/>
          <w:spacing w:val="0"/>
          <w:sz w:val="24"/>
          <w:szCs w:val="24"/>
          <w:shd w:val="clear" w:fill="FDFDFE"/>
          <w:lang w:val="en-US" w:eastAsia="zh-CN"/>
        </w:rPr>
        <w:t>快速</w:t>
      </w:r>
      <w:r>
        <w:rPr>
          <w:rFonts w:hint="default" w:ascii="宋体" w:hAnsi="宋体" w:eastAsia="宋体" w:cs="宋体"/>
          <w:i w:val="0"/>
          <w:iCs w:val="0"/>
          <w:caps w:val="0"/>
          <w:color w:val="05073B"/>
          <w:spacing w:val="0"/>
          <w:sz w:val="24"/>
          <w:szCs w:val="24"/>
          <w:shd w:val="clear" w:fill="FDFDFE"/>
        </w:rPr>
        <w:t>崛起，</w:t>
      </w:r>
      <w:r>
        <w:rPr>
          <w:rFonts w:hint="eastAsia" w:ascii="宋体" w:hAnsi="宋体" w:eastAsia="宋体" w:cs="宋体"/>
          <w:i w:val="0"/>
          <w:iCs w:val="0"/>
          <w:caps w:val="0"/>
          <w:color w:val="05073B"/>
          <w:spacing w:val="0"/>
          <w:sz w:val="24"/>
          <w:szCs w:val="24"/>
          <w:shd w:val="clear" w:fill="FDFDFE"/>
          <w:lang w:val="en-US" w:eastAsia="zh-CN"/>
        </w:rPr>
        <w:t>二十一世纪可谓是人工智能的时代。越来越精确的定位技术，越来越激烈的网络攻击，越来越先进的人工智能，</w:t>
      </w:r>
      <w:r>
        <w:rPr>
          <w:rFonts w:hint="eastAsia" w:cs="宋体"/>
          <w:i w:val="0"/>
          <w:iCs w:val="0"/>
          <w:caps w:val="0"/>
          <w:color w:val="05073B"/>
          <w:spacing w:val="0"/>
          <w:sz w:val="24"/>
          <w:szCs w:val="24"/>
          <w:shd w:val="clear" w:fill="FDFDFE"/>
          <w:lang w:val="en-US" w:eastAsia="zh-CN"/>
        </w:rPr>
        <w:t>越来越先进的复合材料等等。</w:t>
      </w:r>
      <w:r>
        <w:rPr>
          <w:rFonts w:hint="eastAsia" w:ascii="宋体" w:hAnsi="宋体" w:eastAsia="宋体" w:cs="宋体"/>
          <w:i w:val="0"/>
          <w:iCs w:val="0"/>
          <w:caps w:val="0"/>
          <w:color w:val="05073B"/>
          <w:spacing w:val="0"/>
          <w:kern w:val="0"/>
          <w:sz w:val="24"/>
          <w:szCs w:val="24"/>
          <w:shd w:val="clear" w:fill="FDFDFE"/>
          <w:lang w:val="en-US" w:eastAsia="zh-CN" w:bidi="ar"/>
        </w:rPr>
        <w:t>导弹与反导系统的对抗，装甲车与穿甲弹的对抗，</w:t>
      </w:r>
      <w:r>
        <w:rPr>
          <w:rFonts w:hint="eastAsia" w:cs="宋体"/>
          <w:i w:val="0"/>
          <w:iCs w:val="0"/>
          <w:caps w:val="0"/>
          <w:color w:val="05073B"/>
          <w:spacing w:val="0"/>
          <w:kern w:val="0"/>
          <w:sz w:val="24"/>
          <w:szCs w:val="24"/>
          <w:shd w:val="clear" w:fill="FDFDFE"/>
          <w:lang w:val="en-US" w:eastAsia="zh-CN" w:bidi="ar"/>
        </w:rPr>
        <w:t>一批又一批先进的武器投入战场，既是武器之间的博弈，亦是背后科技之间的博弈。</w:t>
      </w:r>
      <w:r>
        <w:rPr>
          <w:rFonts w:hint="eastAsia" w:ascii="宋体" w:hAnsi="宋体" w:eastAsia="宋体" w:cs="宋体"/>
          <w:i w:val="0"/>
          <w:iCs w:val="0"/>
          <w:caps w:val="0"/>
          <w:color w:val="05073B"/>
          <w:spacing w:val="0"/>
          <w:sz w:val="24"/>
          <w:szCs w:val="24"/>
          <w:shd w:val="clear" w:fill="FDFDFE"/>
          <w:lang w:val="en-US" w:eastAsia="zh-CN"/>
        </w:rPr>
        <w:t>这些越来越先进的技术</w:t>
      </w:r>
      <w:r>
        <w:rPr>
          <w:rFonts w:hint="eastAsia" w:cs="宋体"/>
          <w:i w:val="0"/>
          <w:iCs w:val="0"/>
          <w:caps w:val="0"/>
          <w:color w:val="05073B"/>
          <w:spacing w:val="0"/>
          <w:sz w:val="24"/>
          <w:szCs w:val="24"/>
          <w:shd w:val="clear" w:fill="FDFDFE"/>
          <w:lang w:val="en-US" w:eastAsia="zh-CN"/>
        </w:rPr>
        <w:t>与材料</w:t>
      </w:r>
      <w:r>
        <w:rPr>
          <w:rFonts w:hint="eastAsia" w:ascii="宋体" w:hAnsi="宋体" w:eastAsia="宋体" w:cs="宋体"/>
          <w:i w:val="0"/>
          <w:iCs w:val="0"/>
          <w:caps w:val="0"/>
          <w:color w:val="05073B"/>
          <w:spacing w:val="0"/>
          <w:sz w:val="24"/>
          <w:szCs w:val="24"/>
          <w:shd w:val="clear" w:fill="FDFDFE"/>
          <w:lang w:val="en-US" w:eastAsia="zh-CN"/>
        </w:rPr>
        <w:t>给</w:t>
      </w:r>
      <w:r>
        <w:rPr>
          <w:rFonts w:hint="default" w:ascii="宋体" w:hAnsi="宋体" w:eastAsia="宋体" w:cs="宋体"/>
          <w:i w:val="0"/>
          <w:iCs w:val="0"/>
          <w:caps w:val="0"/>
          <w:color w:val="05073B"/>
          <w:spacing w:val="0"/>
          <w:sz w:val="24"/>
          <w:szCs w:val="24"/>
          <w:shd w:val="clear" w:fill="FDFDFE"/>
        </w:rPr>
        <w:t>国防安全带来了新的机遇</w:t>
      </w:r>
      <w:r>
        <w:rPr>
          <w:rFonts w:hint="eastAsia" w:cs="宋体"/>
          <w:i w:val="0"/>
          <w:iCs w:val="0"/>
          <w:caps w:val="0"/>
          <w:color w:val="05073B"/>
          <w:spacing w:val="0"/>
          <w:sz w:val="24"/>
          <w:szCs w:val="24"/>
          <w:shd w:val="clear" w:fill="FDFDFE"/>
          <w:lang w:val="en-US" w:eastAsia="zh-CN"/>
        </w:rPr>
        <w:t>也带来全新的</w:t>
      </w:r>
      <w:r>
        <w:rPr>
          <w:rFonts w:hint="default" w:ascii="宋体" w:hAnsi="宋体" w:eastAsia="宋体" w:cs="宋体"/>
          <w:i w:val="0"/>
          <w:iCs w:val="0"/>
          <w:caps w:val="0"/>
          <w:color w:val="05073B"/>
          <w:spacing w:val="0"/>
          <w:sz w:val="24"/>
          <w:szCs w:val="24"/>
          <w:shd w:val="clear" w:fill="FDFDFE"/>
        </w:rPr>
        <w:t>挑战。一方面，技术为军事现代化</w:t>
      </w:r>
      <w:r>
        <w:rPr>
          <w:rFonts w:hint="eastAsia" w:ascii="宋体" w:hAnsi="宋体" w:eastAsia="宋体" w:cs="宋体"/>
          <w:i w:val="0"/>
          <w:iCs w:val="0"/>
          <w:caps w:val="0"/>
          <w:color w:val="05073B"/>
          <w:spacing w:val="0"/>
          <w:sz w:val="24"/>
          <w:szCs w:val="24"/>
          <w:shd w:val="clear" w:fill="FDFDFE"/>
          <w:lang w:val="en-US" w:eastAsia="zh-CN"/>
        </w:rPr>
        <w:t>赋能，促进军事设备的更新换代，给军事现代化</w:t>
      </w:r>
      <w:r>
        <w:rPr>
          <w:rFonts w:hint="default" w:ascii="宋体" w:hAnsi="宋体" w:eastAsia="宋体" w:cs="宋体"/>
          <w:i w:val="0"/>
          <w:iCs w:val="0"/>
          <w:caps w:val="0"/>
          <w:color w:val="05073B"/>
          <w:spacing w:val="0"/>
          <w:sz w:val="24"/>
          <w:szCs w:val="24"/>
          <w:shd w:val="clear" w:fill="FDFDFE"/>
        </w:rPr>
        <w:t>提供了强大支撑；另一方面，</w:t>
      </w:r>
      <w:r>
        <w:rPr>
          <w:rFonts w:hint="eastAsia" w:ascii="宋体" w:hAnsi="宋体" w:eastAsia="宋体" w:cs="宋体"/>
          <w:i w:val="0"/>
          <w:iCs w:val="0"/>
          <w:caps w:val="0"/>
          <w:color w:val="05073B"/>
          <w:spacing w:val="0"/>
          <w:sz w:val="24"/>
          <w:szCs w:val="24"/>
          <w:shd w:val="clear" w:fill="FDFDFE"/>
          <w:lang w:val="en-US" w:eastAsia="zh-CN"/>
        </w:rPr>
        <w:t>隐蔽而危险的网络空间</w:t>
      </w:r>
      <w:r>
        <w:rPr>
          <w:rFonts w:hint="default" w:ascii="宋体" w:hAnsi="宋体" w:eastAsia="宋体" w:cs="宋体"/>
          <w:i w:val="0"/>
          <w:iCs w:val="0"/>
          <w:caps w:val="0"/>
          <w:color w:val="05073B"/>
          <w:spacing w:val="0"/>
          <w:sz w:val="24"/>
          <w:szCs w:val="24"/>
          <w:shd w:val="clear" w:fill="FDFDFE"/>
        </w:rPr>
        <w:t>也加剧了国家间的技术竞争和信息安全风险</w:t>
      </w:r>
      <w:r>
        <w:rPr>
          <w:rFonts w:hint="eastAsia" w:cs="宋体"/>
          <w:i w:val="0"/>
          <w:iCs w:val="0"/>
          <w:caps w:val="0"/>
          <w:color w:val="05073B"/>
          <w:spacing w:val="0"/>
          <w:sz w:val="24"/>
          <w:szCs w:val="24"/>
          <w:shd w:val="clear" w:fill="FDFDFE"/>
          <w:lang w:eastAsia="zh-CN"/>
        </w:rPr>
        <w:t>，</w:t>
      </w:r>
      <w:r>
        <w:rPr>
          <w:rFonts w:hint="eastAsia" w:cs="宋体"/>
          <w:i w:val="0"/>
          <w:iCs w:val="0"/>
          <w:caps w:val="0"/>
          <w:color w:val="05073B"/>
          <w:spacing w:val="0"/>
          <w:sz w:val="24"/>
          <w:szCs w:val="24"/>
          <w:shd w:val="clear" w:fill="FDFDFE"/>
          <w:lang w:val="en-US" w:eastAsia="zh-CN"/>
        </w:rPr>
        <w:t>无法掌握第一梯队的技术，在科技的军备竞赛中将会落入下风</w:t>
      </w:r>
      <w:r>
        <w:rPr>
          <w:rFonts w:hint="default" w:ascii="宋体" w:hAnsi="宋体" w:eastAsia="宋体" w:cs="宋体"/>
          <w:i w:val="0"/>
          <w:iCs w:val="0"/>
          <w:caps w:val="0"/>
          <w:color w:val="05073B"/>
          <w:spacing w:val="0"/>
          <w:sz w:val="24"/>
          <w:szCs w:val="24"/>
          <w:shd w:val="clear" w:fill="FDFDF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right="0"/>
        <w:rPr>
          <w:rFonts w:hint="default" w:ascii="宋体" w:hAnsi="宋体" w:eastAsia="宋体" w:cs="宋体"/>
          <w:i w:val="0"/>
          <w:iCs w:val="0"/>
          <w:caps w:val="0"/>
          <w:color w:val="05073B"/>
          <w:spacing w:val="0"/>
          <w:sz w:val="24"/>
          <w:szCs w:val="24"/>
          <w:shd w:val="clear" w:fill="FDFDFE"/>
        </w:rPr>
      </w:pP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leftChars="0" w:right="0" w:rightChars="0" w:firstLine="0" w:firstLineChars="0"/>
        <w:jc w:val="both"/>
        <w:outlineLvl w:val="1"/>
        <w:rPr>
          <w:rStyle w:val="10"/>
          <w:rFonts w:hint="default" w:ascii="宋体" w:hAnsi="宋体" w:eastAsia="宋体" w:cs="宋体"/>
          <w:b/>
          <w:bCs/>
          <w:i w:val="0"/>
          <w:iCs w:val="0"/>
          <w:caps w:val="0"/>
          <w:color w:val="05073B"/>
          <w:spacing w:val="0"/>
          <w:sz w:val="28"/>
          <w:szCs w:val="28"/>
          <w:shd w:val="clear" w:fill="FDFDFE"/>
        </w:rPr>
      </w:pPr>
      <w:bookmarkStart w:id="8" w:name="_Toc30670"/>
      <w:r>
        <w:rPr>
          <w:rStyle w:val="10"/>
          <w:rFonts w:hint="eastAsia" w:ascii="宋体" w:hAnsi="宋体" w:eastAsia="宋体" w:cs="宋体"/>
          <w:b/>
          <w:bCs/>
          <w:i w:val="0"/>
          <w:iCs w:val="0"/>
          <w:caps w:val="0"/>
          <w:color w:val="05073B"/>
          <w:spacing w:val="0"/>
          <w:sz w:val="28"/>
          <w:szCs w:val="28"/>
          <w:shd w:val="clear" w:fill="FDFDFE"/>
          <w:lang w:val="en-US" w:eastAsia="zh-CN"/>
        </w:rPr>
        <w:t>军事</w:t>
      </w:r>
      <w:r>
        <w:rPr>
          <w:rStyle w:val="10"/>
          <w:rFonts w:hint="default" w:ascii="宋体" w:hAnsi="宋体" w:eastAsia="宋体" w:cs="宋体"/>
          <w:b/>
          <w:bCs/>
          <w:i w:val="0"/>
          <w:iCs w:val="0"/>
          <w:caps w:val="0"/>
          <w:color w:val="05073B"/>
          <w:spacing w:val="0"/>
          <w:sz w:val="28"/>
          <w:szCs w:val="28"/>
          <w:shd w:val="clear" w:fill="FDFDFE"/>
        </w:rPr>
        <w:t>形势</w:t>
      </w:r>
      <w:bookmarkEnd w:id="8"/>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autoSpaceDE w:val="0"/>
        <w:autoSpaceDN w:val="0"/>
        <w:adjustRightInd w:val="0"/>
        <w:spacing w:before="105" w:beforeAutospacing="0" w:after="0" w:afterAutospacing="0" w:line="240" w:lineRule="atLeast"/>
        <w:ind w:left="0" w:right="0" w:firstLine="420" w:firstLineChars="0"/>
        <w:jc w:val="left"/>
        <w:rPr>
          <w:rStyle w:val="10"/>
          <w:rFonts w:hint="default" w:ascii="宋体" w:hAnsi="宋体" w:eastAsia="宋体" w:cs="宋体"/>
          <w:b/>
          <w:bCs/>
          <w:i w:val="0"/>
          <w:iCs w:val="0"/>
          <w:caps w:val="0"/>
          <w:color w:val="05073B"/>
          <w:spacing w:val="0"/>
          <w:sz w:val="28"/>
          <w:szCs w:val="28"/>
          <w:shd w:val="clear" w:fill="FDFDFE"/>
        </w:rPr>
      </w:pPr>
      <w:r>
        <w:rPr>
          <w:rFonts w:hint="eastAsia" w:ascii="宋体" w:hAnsi="宋体" w:eastAsia="宋体" w:cs="宋体"/>
          <w:i w:val="0"/>
          <w:iCs w:val="0"/>
          <w:caps w:val="0"/>
          <w:color w:val="05073B"/>
          <w:spacing w:val="0"/>
          <w:kern w:val="0"/>
          <w:sz w:val="24"/>
          <w:szCs w:val="24"/>
          <w:shd w:val="clear" w:fill="FDFDFE"/>
          <w:lang w:val="en-US" w:eastAsia="zh-CN" w:bidi="ar"/>
        </w:rPr>
        <w:t>截止今日，已有超过几十个各国处于战争之中。以美国为首的西方国家扶持着乌克兰，以色列等国家与他国进行</w:t>
      </w:r>
      <w:r>
        <w:rPr>
          <w:rFonts w:hint="eastAsia" w:cs="宋体"/>
          <w:i w:val="0"/>
          <w:iCs w:val="0"/>
          <w:caps w:val="0"/>
          <w:color w:val="05073B"/>
          <w:spacing w:val="0"/>
          <w:kern w:val="0"/>
          <w:sz w:val="24"/>
          <w:szCs w:val="24"/>
          <w:shd w:val="clear" w:fill="FDFDFE"/>
          <w:lang w:val="en-US" w:eastAsia="zh-CN" w:bidi="ar"/>
        </w:rPr>
        <w:t>激</w:t>
      </w:r>
      <w:r>
        <w:rPr>
          <w:rFonts w:hint="eastAsia" w:ascii="宋体" w:hAnsi="宋体" w:eastAsia="宋体" w:cs="宋体"/>
          <w:i w:val="0"/>
          <w:iCs w:val="0"/>
          <w:caps w:val="0"/>
          <w:color w:val="05073B"/>
          <w:spacing w:val="0"/>
          <w:kern w:val="0"/>
          <w:sz w:val="24"/>
          <w:szCs w:val="24"/>
          <w:shd w:val="clear" w:fill="FDFDFE"/>
          <w:lang w:val="en-US" w:eastAsia="zh-CN" w:bidi="ar"/>
        </w:rPr>
        <w:t>烈的战争。在中东区域，伊朗，叙利亚，巴勒斯坦，也门，以色列等许多国家正处于火光四溅的战争之中。中东的军事气息已经推向了窒息的边缘，更大规模的战争可能一触即发。武器的对抗不仅是决定战争的物质基础，根据当前形势的变化，动态制定战略战术更是决定战争导向的关键转折。我国虽没有处于</w:t>
      </w:r>
      <w:r>
        <w:rPr>
          <w:rFonts w:hint="eastAsia" w:cs="宋体"/>
          <w:i w:val="0"/>
          <w:iCs w:val="0"/>
          <w:caps w:val="0"/>
          <w:color w:val="05073B"/>
          <w:spacing w:val="0"/>
          <w:kern w:val="0"/>
          <w:sz w:val="24"/>
          <w:szCs w:val="24"/>
          <w:shd w:val="clear" w:fill="FDFDFE"/>
          <w:lang w:val="en-US" w:eastAsia="zh-CN" w:bidi="ar"/>
        </w:rPr>
        <w:t>枪炮横飞</w:t>
      </w:r>
      <w:r>
        <w:rPr>
          <w:rFonts w:hint="eastAsia" w:ascii="宋体" w:hAnsi="宋体" w:eastAsia="宋体" w:cs="宋体"/>
          <w:i w:val="0"/>
          <w:iCs w:val="0"/>
          <w:caps w:val="0"/>
          <w:color w:val="05073B"/>
          <w:spacing w:val="0"/>
          <w:kern w:val="0"/>
          <w:sz w:val="24"/>
          <w:szCs w:val="24"/>
          <w:shd w:val="clear" w:fill="FDFDFE"/>
          <w:lang w:val="en-US" w:eastAsia="zh-CN" w:bidi="ar"/>
        </w:rPr>
        <w:t>的战争之中</w:t>
      </w:r>
      <w:r>
        <w:rPr>
          <w:rFonts w:hint="eastAsia" w:cs="宋体"/>
          <w:i w:val="0"/>
          <w:iCs w:val="0"/>
          <w:caps w:val="0"/>
          <w:color w:val="05073B"/>
          <w:spacing w:val="0"/>
          <w:kern w:val="0"/>
          <w:sz w:val="24"/>
          <w:szCs w:val="24"/>
          <w:shd w:val="clear" w:fill="FDFDFE"/>
          <w:lang w:val="en-US" w:eastAsia="zh-CN" w:bidi="ar"/>
        </w:rPr>
        <w:t>，但在许多领域（如网络，科研等）中亦与他国进行着激烈的，无硝烟的战争。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right="0"/>
        <w:rPr>
          <w:rFonts w:hint="eastAsia" w:ascii="宋体" w:hAnsi="宋体" w:eastAsia="宋体" w:cs="宋体"/>
          <w:i w:val="0"/>
          <w:iCs w:val="0"/>
          <w:caps w:val="0"/>
          <w:color w:val="05073B"/>
          <w:spacing w:val="0"/>
          <w:sz w:val="24"/>
          <w:szCs w:val="24"/>
          <w:shd w:val="clear" w:fill="FDFDFE"/>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right="0"/>
        <w:rPr>
          <w:rFonts w:hint="default" w:ascii="宋体" w:hAnsi="宋体" w:eastAsia="宋体" w:cs="宋体"/>
          <w:i w:val="0"/>
          <w:iCs w:val="0"/>
          <w:caps w:val="0"/>
          <w:color w:val="05073B"/>
          <w:spacing w:val="0"/>
          <w:sz w:val="24"/>
          <w:szCs w:val="24"/>
          <w:shd w:val="clear" w:fill="FDFDFE"/>
        </w:rPr>
      </w:pP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0"/>
        <w:jc w:val="center"/>
        <w:outlineLvl w:val="0"/>
        <w:rPr>
          <w:rStyle w:val="10"/>
          <w:rFonts w:hint="default" w:ascii="黑体" w:hAnsi="黑体" w:eastAsia="黑体" w:cs="黑体"/>
          <w:b w:val="0"/>
          <w:bCs w:val="0"/>
          <w:i w:val="0"/>
          <w:iCs w:val="0"/>
          <w:caps w:val="0"/>
          <w:color w:val="05073B"/>
          <w:spacing w:val="0"/>
          <w:sz w:val="30"/>
          <w:szCs w:val="30"/>
          <w:shd w:val="clear" w:fill="FDFDFE"/>
        </w:rPr>
      </w:pPr>
      <w:bookmarkStart w:id="9" w:name="_Toc27529"/>
      <w:r>
        <w:rPr>
          <w:rStyle w:val="10"/>
          <w:rFonts w:hint="default" w:ascii="黑体" w:hAnsi="黑体" w:eastAsia="黑体" w:cs="黑体"/>
          <w:b w:val="0"/>
          <w:bCs w:val="0"/>
          <w:i w:val="0"/>
          <w:iCs w:val="0"/>
          <w:caps w:val="0"/>
          <w:color w:val="05073B"/>
          <w:spacing w:val="0"/>
          <w:sz w:val="30"/>
          <w:szCs w:val="30"/>
          <w:shd w:val="clear" w:fill="FDFDFE"/>
        </w:rPr>
        <w:t>国防安全面临的挑战</w:t>
      </w:r>
      <w:bookmarkEnd w:id="9"/>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Chars="0" w:right="0" w:rightChars="0"/>
        <w:jc w:val="both"/>
        <w:rPr>
          <w:rStyle w:val="10"/>
          <w:rFonts w:hint="default" w:ascii="黑体" w:hAnsi="黑体" w:eastAsia="黑体" w:cs="黑体"/>
          <w:b/>
          <w:bCs/>
          <w:i w:val="0"/>
          <w:iCs w:val="0"/>
          <w:caps w:val="0"/>
          <w:color w:val="05073B"/>
          <w:spacing w:val="0"/>
          <w:sz w:val="30"/>
          <w:szCs w:val="30"/>
          <w:shd w:val="clear" w:fill="FDFDFE"/>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Chars="0" w:right="0" w:rightChars="0"/>
        <w:jc w:val="both"/>
        <w:rPr>
          <w:rStyle w:val="10"/>
          <w:rFonts w:hint="default" w:ascii="黑体" w:hAnsi="黑体" w:eastAsia="黑体" w:cs="黑体"/>
          <w:b/>
          <w:bCs/>
          <w:i w:val="0"/>
          <w:iCs w:val="0"/>
          <w:caps w:val="0"/>
          <w:color w:val="05073B"/>
          <w:spacing w:val="0"/>
          <w:sz w:val="30"/>
          <w:szCs w:val="30"/>
          <w:shd w:val="clear" w:fill="FDFDFE"/>
        </w:rPr>
      </w:pP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Chars="0" w:right="0" w:rightChars="0"/>
        <w:jc w:val="both"/>
        <w:outlineLvl w:val="1"/>
        <w:rPr>
          <w:rStyle w:val="10"/>
          <w:rFonts w:hint="default" w:ascii="宋体" w:hAnsi="宋体" w:eastAsia="宋体" w:cs="宋体"/>
          <w:b/>
          <w:bCs/>
          <w:i w:val="0"/>
          <w:iCs w:val="0"/>
          <w:caps w:val="0"/>
          <w:color w:val="05073B"/>
          <w:spacing w:val="0"/>
          <w:sz w:val="28"/>
          <w:szCs w:val="28"/>
          <w:shd w:val="clear" w:fill="FDFDFE"/>
        </w:rPr>
      </w:pPr>
      <w:bookmarkStart w:id="10" w:name="_Toc22466"/>
      <w:r>
        <w:rPr>
          <w:rStyle w:val="10"/>
          <w:rFonts w:hint="default" w:ascii="宋体" w:hAnsi="宋体" w:eastAsia="宋体" w:cs="宋体"/>
          <w:b/>
          <w:bCs/>
          <w:i w:val="0"/>
          <w:iCs w:val="0"/>
          <w:caps w:val="0"/>
          <w:color w:val="05073B"/>
          <w:spacing w:val="0"/>
          <w:sz w:val="28"/>
          <w:szCs w:val="28"/>
          <w:shd w:val="clear" w:fill="FDFDFE"/>
        </w:rPr>
        <w:t>外部安全威胁</w:t>
      </w:r>
      <w:bookmarkEnd w:id="1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420" w:firstLineChars="0"/>
        <w:rPr>
          <w:rFonts w:hint="eastAsia" w:cs="宋体"/>
          <w:i w:val="0"/>
          <w:iCs w:val="0"/>
          <w:caps w:val="0"/>
          <w:color w:val="05073B"/>
          <w:spacing w:val="0"/>
          <w:sz w:val="24"/>
          <w:szCs w:val="24"/>
          <w:shd w:val="clear" w:fill="FDFDFE"/>
          <w:lang w:val="en-US" w:eastAsia="zh-CN"/>
        </w:rPr>
      </w:pPr>
      <w:r>
        <w:rPr>
          <w:rFonts w:hint="default" w:ascii="宋体" w:hAnsi="宋体" w:eastAsia="宋体" w:cs="宋体"/>
          <w:i w:val="0"/>
          <w:iCs w:val="0"/>
          <w:caps w:val="0"/>
          <w:color w:val="05073B"/>
          <w:spacing w:val="0"/>
          <w:sz w:val="24"/>
          <w:szCs w:val="24"/>
          <w:shd w:val="clear" w:fill="FDFDFE"/>
        </w:rPr>
        <w:t>面对复杂多变的国际形势，国家面临着来自外部的多种安全威胁。这包括传统安全威胁，如领土争端、军事冲突等；也包括非传统安全威胁，如恐怖主义、网络安全等。这些威胁对国家安全和国防建设构成了严峻挑战。</w:t>
      </w:r>
      <w:r>
        <w:rPr>
          <w:rFonts w:hint="eastAsia" w:ascii="宋体" w:hAnsi="宋体" w:eastAsia="宋体" w:cs="宋体"/>
          <w:i w:val="0"/>
          <w:iCs w:val="0"/>
          <w:caps w:val="0"/>
          <w:color w:val="05073B"/>
          <w:spacing w:val="0"/>
          <w:sz w:val="24"/>
          <w:szCs w:val="24"/>
          <w:shd w:val="clear" w:fill="FDFDFE"/>
          <w:lang w:val="en-US" w:eastAsia="zh-CN"/>
        </w:rPr>
        <w:t>从国家领土完整性上来看，以美国为首的舰队不断试探，不断驶入台海区域，给祖国统一台湾带了极大的阻力；以及邻国印度不断侵犯我国与其接壤的地区，给我国的边境安全也带了挑战。而从网络安全的角度来看，目前顶级的手机处理器芯片，电脑处理器芯片以及高端显卡等核心技术都掌握在美国等西方国家手中，使用其芯片或者操作系统将极有可能面临重要信息泄露的风险。之前美国对我国西北工业大学进行了上万次恶意网络攻击，控制了数以万计的网络设备，窃取了极高价值的信息。从中可知，网络空间的信息安全是当今时代各国所面临的新型的，未知的，极大的挑战</w:t>
      </w:r>
      <w:r>
        <w:rPr>
          <w:rFonts w:hint="eastAsia" w:cs="宋体"/>
          <w:i w:val="0"/>
          <w:iCs w:val="0"/>
          <w:caps w:val="0"/>
          <w:color w:val="05073B"/>
          <w:spacing w:val="0"/>
          <w:sz w:val="24"/>
          <w:szCs w:val="24"/>
          <w:shd w:val="clear" w:fill="FDFDFE"/>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420" w:firstLineChars="0"/>
        <w:rPr>
          <w:rFonts w:hint="default" w:cs="宋体"/>
          <w:i w:val="0"/>
          <w:iCs w:val="0"/>
          <w:caps w:val="0"/>
          <w:color w:val="05073B"/>
          <w:spacing w:val="0"/>
          <w:sz w:val="24"/>
          <w:szCs w:val="24"/>
          <w:shd w:val="clear" w:fill="FDFDFE"/>
          <w:lang w:val="en-US" w:eastAsia="zh-CN"/>
        </w:rPr>
      </w:pP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leftChars="0" w:right="0" w:rightChars="0" w:firstLine="0" w:firstLineChars="0"/>
        <w:jc w:val="both"/>
        <w:outlineLvl w:val="1"/>
        <w:rPr>
          <w:rStyle w:val="10"/>
          <w:rFonts w:hint="default" w:ascii="宋体" w:hAnsi="宋体" w:eastAsia="宋体" w:cs="宋体"/>
          <w:b w:val="0"/>
          <w:bCs w:val="0"/>
          <w:i w:val="0"/>
          <w:iCs w:val="0"/>
          <w:caps w:val="0"/>
          <w:color w:val="05073B"/>
          <w:spacing w:val="0"/>
          <w:sz w:val="28"/>
          <w:szCs w:val="28"/>
          <w:shd w:val="clear" w:fill="FDFDFE"/>
        </w:rPr>
      </w:pPr>
      <w:bookmarkStart w:id="11" w:name="_Toc5711"/>
      <w:r>
        <w:rPr>
          <w:rStyle w:val="10"/>
          <w:rFonts w:hint="default" w:ascii="宋体" w:hAnsi="宋体" w:eastAsia="宋体" w:cs="宋体"/>
          <w:b/>
          <w:bCs/>
          <w:i w:val="0"/>
          <w:iCs w:val="0"/>
          <w:caps w:val="0"/>
          <w:color w:val="05073B"/>
          <w:spacing w:val="0"/>
          <w:sz w:val="28"/>
          <w:szCs w:val="28"/>
          <w:shd w:val="clear" w:fill="FDFDFE"/>
        </w:rPr>
        <w:t>内部安全稳定</w:t>
      </w:r>
      <w:bookmarkEnd w:id="11"/>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420" w:firstLineChars="0"/>
        <w:rPr>
          <w:rFonts w:hint="default" w:ascii="宋体" w:hAnsi="宋体" w:eastAsia="宋体" w:cs="宋体"/>
          <w:i w:val="0"/>
          <w:iCs w:val="0"/>
          <w:caps w:val="0"/>
          <w:color w:val="05073B"/>
          <w:spacing w:val="0"/>
          <w:sz w:val="24"/>
          <w:szCs w:val="24"/>
          <w:shd w:val="clear" w:fill="FDFDFE"/>
        </w:rPr>
      </w:pPr>
      <w:r>
        <w:rPr>
          <w:rFonts w:hint="default" w:ascii="宋体" w:hAnsi="宋体" w:eastAsia="宋体" w:cs="宋体"/>
          <w:i w:val="0"/>
          <w:iCs w:val="0"/>
          <w:caps w:val="0"/>
          <w:color w:val="05073B"/>
          <w:spacing w:val="0"/>
          <w:sz w:val="24"/>
          <w:szCs w:val="24"/>
          <w:shd w:val="clear" w:fill="FDFDFE"/>
        </w:rPr>
        <w:t>在应对外部安全威胁的同时，国家还需要关注内部安全稳定问题。社会矛盾的加剧、民族问题的复杂性以及经济发展的不平衡等都可能对国家安全造成威胁。</w:t>
      </w:r>
      <w:r>
        <w:rPr>
          <w:rFonts w:hint="eastAsia" w:ascii="宋体" w:hAnsi="宋体" w:eastAsia="宋体" w:cs="宋体"/>
          <w:i w:val="0"/>
          <w:iCs w:val="0"/>
          <w:caps w:val="0"/>
          <w:color w:val="05073B"/>
          <w:spacing w:val="0"/>
          <w:sz w:val="24"/>
          <w:szCs w:val="24"/>
          <w:shd w:val="clear" w:fill="FDFDFE"/>
          <w:lang w:val="en-US" w:eastAsia="zh-CN"/>
        </w:rPr>
        <w:t>几年前，在有心之人的利用下港独，台独的大量出现，以及边境藏独，疆独等在某些势力的帮助下大举独立的旗帜，这些国家内部不法分子给国家内部的安全稳定带来严峻的挑战。并且此前爆出在央视潜伏数十年的外国间谍程蕾，以及向外国间谍情报机关出售国家相关数据的某个科研人员等，可得知外国间谍潜伏在我国某些重要领域之中，这些间谍暗潮涌动，极力伪装自己，给国家的内部国防安全带来很大的挑战。</w:t>
      </w:r>
      <w:r>
        <w:rPr>
          <w:rFonts w:hint="eastAsia" w:cs="宋体"/>
          <w:i w:val="0"/>
          <w:iCs w:val="0"/>
          <w:caps w:val="0"/>
          <w:color w:val="05073B"/>
          <w:spacing w:val="0"/>
          <w:sz w:val="24"/>
          <w:szCs w:val="24"/>
          <w:shd w:val="clear" w:fill="FDFDFE"/>
          <w:lang w:val="en-US" w:eastAsia="zh-CN"/>
        </w:rPr>
        <w:t>内部邪恶势力的挑拨离间，刻意制造引导舆论，窃取数据技术等行为给我国的国家安全治理带来了新的挑战。</w:t>
      </w:r>
      <w:r>
        <w:rPr>
          <w:rFonts w:hint="default" w:ascii="宋体" w:hAnsi="宋体" w:eastAsia="宋体" w:cs="宋体"/>
          <w:i w:val="0"/>
          <w:iCs w:val="0"/>
          <w:caps w:val="0"/>
          <w:color w:val="05073B"/>
          <w:spacing w:val="0"/>
          <w:sz w:val="24"/>
          <w:szCs w:val="24"/>
          <w:shd w:val="clear" w:fill="FDFDFE"/>
        </w:rPr>
        <w:t>因此，加强内部安全稳定工作也是国防建设的重要任务之一</w:t>
      </w:r>
      <w:r>
        <w:rPr>
          <w:rFonts w:hint="eastAsia" w:cs="宋体"/>
          <w:i w:val="0"/>
          <w:iCs w:val="0"/>
          <w:caps w:val="0"/>
          <w:color w:val="05073B"/>
          <w:spacing w:val="0"/>
          <w:sz w:val="24"/>
          <w:szCs w:val="24"/>
          <w:shd w:val="clear" w:fill="FDFDFE"/>
          <w:lang w:eastAsia="zh-CN"/>
        </w:rPr>
        <w:t>，</w:t>
      </w:r>
      <w:r>
        <w:rPr>
          <w:rFonts w:hint="eastAsia" w:cs="宋体"/>
          <w:i w:val="0"/>
          <w:iCs w:val="0"/>
          <w:caps w:val="0"/>
          <w:color w:val="05073B"/>
          <w:spacing w:val="0"/>
          <w:sz w:val="24"/>
          <w:szCs w:val="24"/>
          <w:shd w:val="clear" w:fill="FDFDFE"/>
          <w:lang w:val="en-US" w:eastAsia="zh-CN"/>
        </w:rPr>
        <w:t>也是实现中华民族伟大复兴的关键之一</w:t>
      </w:r>
      <w:r>
        <w:rPr>
          <w:rFonts w:hint="default" w:ascii="宋体" w:hAnsi="宋体" w:eastAsia="宋体" w:cs="宋体"/>
          <w:i w:val="0"/>
          <w:iCs w:val="0"/>
          <w:caps w:val="0"/>
          <w:color w:val="05073B"/>
          <w:spacing w:val="0"/>
          <w:sz w:val="24"/>
          <w:szCs w:val="24"/>
          <w:shd w:val="clear" w:fill="FDFDFE"/>
        </w:rPr>
        <w:t>。</w:t>
      </w:r>
    </w:p>
    <w:p>
      <w:pPr>
        <w:outlineLvl w:val="9"/>
      </w:pPr>
    </w:p>
    <w:p>
      <w:pPr>
        <w:outlineLvl w:val="9"/>
      </w:pP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0"/>
        <w:jc w:val="center"/>
        <w:outlineLvl w:val="0"/>
        <w:rPr>
          <w:rStyle w:val="10"/>
          <w:rFonts w:hint="default" w:ascii="黑体" w:hAnsi="黑体" w:eastAsia="黑体" w:cs="黑体"/>
          <w:b w:val="0"/>
          <w:bCs w:val="0"/>
          <w:i w:val="0"/>
          <w:iCs w:val="0"/>
          <w:caps w:val="0"/>
          <w:color w:val="05073B"/>
          <w:spacing w:val="0"/>
          <w:sz w:val="30"/>
          <w:szCs w:val="30"/>
          <w:shd w:val="clear" w:fill="FDFDFE"/>
        </w:rPr>
      </w:pPr>
      <w:bookmarkStart w:id="12" w:name="_Toc1196"/>
      <w:r>
        <w:rPr>
          <w:rStyle w:val="10"/>
          <w:rFonts w:hint="default" w:ascii="黑体" w:hAnsi="黑体" w:eastAsia="黑体" w:cs="黑体"/>
          <w:b w:val="0"/>
          <w:bCs w:val="0"/>
          <w:i w:val="0"/>
          <w:iCs w:val="0"/>
          <w:caps w:val="0"/>
          <w:color w:val="05073B"/>
          <w:spacing w:val="0"/>
          <w:sz w:val="30"/>
          <w:szCs w:val="30"/>
          <w:shd w:val="clear" w:fill="FDFDFE"/>
        </w:rPr>
        <w:t>加强国防安全的策略与建议</w:t>
      </w:r>
      <w:bookmarkEnd w:id="12"/>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Chars="0" w:right="0" w:rightChars="0"/>
        <w:jc w:val="both"/>
        <w:rPr>
          <w:rStyle w:val="10"/>
          <w:rFonts w:hint="default" w:ascii="黑体" w:hAnsi="黑体" w:eastAsia="黑体" w:cs="黑体"/>
          <w:b/>
          <w:bCs/>
          <w:i w:val="0"/>
          <w:iCs w:val="0"/>
          <w:caps w:val="0"/>
          <w:color w:val="05073B"/>
          <w:spacing w:val="0"/>
          <w:sz w:val="30"/>
          <w:szCs w:val="30"/>
          <w:shd w:val="clear" w:fill="FDFDFE"/>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Chars="0" w:right="0" w:rightChars="0"/>
        <w:jc w:val="both"/>
        <w:rPr>
          <w:rStyle w:val="10"/>
          <w:rFonts w:hint="default" w:ascii="黑体" w:hAnsi="黑体" w:eastAsia="黑体" w:cs="黑体"/>
          <w:b/>
          <w:bCs/>
          <w:i w:val="0"/>
          <w:iCs w:val="0"/>
          <w:caps w:val="0"/>
          <w:color w:val="05073B"/>
          <w:spacing w:val="0"/>
          <w:sz w:val="30"/>
          <w:szCs w:val="30"/>
          <w:shd w:val="clear" w:fill="FDFDFE"/>
        </w:rPr>
      </w:pP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Chars="0" w:right="0" w:rightChars="0"/>
        <w:jc w:val="both"/>
        <w:outlineLvl w:val="1"/>
        <w:rPr>
          <w:rStyle w:val="10"/>
          <w:rFonts w:hint="default" w:ascii="宋体" w:hAnsi="宋体" w:eastAsia="宋体" w:cs="宋体"/>
          <w:b/>
          <w:bCs/>
          <w:i w:val="0"/>
          <w:iCs w:val="0"/>
          <w:caps w:val="0"/>
          <w:color w:val="05073B"/>
          <w:spacing w:val="0"/>
          <w:sz w:val="28"/>
          <w:szCs w:val="28"/>
          <w:shd w:val="clear" w:fill="FDFDFE"/>
        </w:rPr>
      </w:pPr>
      <w:bookmarkStart w:id="13" w:name="_Toc24697"/>
      <w:r>
        <w:rPr>
          <w:rStyle w:val="10"/>
          <w:rFonts w:hint="default" w:ascii="宋体" w:hAnsi="宋体" w:eastAsia="宋体" w:cs="宋体"/>
          <w:b/>
          <w:bCs/>
          <w:i w:val="0"/>
          <w:iCs w:val="0"/>
          <w:caps w:val="0"/>
          <w:color w:val="05073B"/>
          <w:spacing w:val="0"/>
          <w:sz w:val="28"/>
          <w:szCs w:val="28"/>
          <w:shd w:val="clear" w:fill="FDFDFE"/>
        </w:rPr>
        <w:t>制定科学的国防战略</w:t>
      </w:r>
      <w:bookmarkEnd w:id="13"/>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3" w:lineRule="atLeast"/>
        <w:ind w:left="0" w:leftChars="0" w:right="0" w:rightChars="0" w:firstLine="420" w:firstLineChars="0"/>
        <w:rPr>
          <w:rFonts w:hint="default" w:ascii="Segoe UI" w:hAnsi="Segoe UI" w:eastAsia="Segoe UI" w:cs="Segoe UI"/>
          <w:i w:val="0"/>
          <w:iCs w:val="0"/>
          <w:caps w:val="0"/>
          <w:color w:val="05073B"/>
          <w:spacing w:val="0"/>
          <w:sz w:val="11"/>
          <w:szCs w:val="11"/>
          <w:shd w:val="clear" w:fill="FDFDFE"/>
        </w:rPr>
      </w:pPr>
      <w:r>
        <w:rPr>
          <w:rFonts w:hint="eastAsia" w:ascii="宋体" w:hAnsi="宋体" w:eastAsia="宋体" w:cs="宋体"/>
          <w:i w:val="0"/>
          <w:iCs w:val="0"/>
          <w:caps w:val="0"/>
          <w:color w:val="05073B"/>
          <w:spacing w:val="0"/>
          <w:sz w:val="24"/>
          <w:szCs w:val="24"/>
          <w:shd w:val="clear" w:fill="FDFDFE"/>
        </w:rPr>
        <w:t>国家应根据自身国情和国际形势的变化，</w:t>
      </w:r>
      <w:r>
        <w:rPr>
          <w:rFonts w:hint="eastAsia" w:ascii="宋体" w:hAnsi="宋体" w:eastAsia="宋体" w:cs="宋体"/>
          <w:i w:val="0"/>
          <w:iCs w:val="0"/>
          <w:caps w:val="0"/>
          <w:color w:val="05073B"/>
          <w:spacing w:val="0"/>
          <w:sz w:val="24"/>
          <w:szCs w:val="24"/>
          <w:shd w:val="clear" w:fill="FDFDFE"/>
          <w:lang w:val="en-US" w:eastAsia="zh-CN"/>
        </w:rPr>
        <w:t>以当今的国际形势为基础，充分考虑国家安全、战略目标、经济能力等，综合多方面的因素来</w:t>
      </w:r>
      <w:r>
        <w:rPr>
          <w:rFonts w:hint="eastAsia" w:ascii="宋体" w:hAnsi="宋体" w:eastAsia="宋体" w:cs="宋体"/>
          <w:i w:val="0"/>
          <w:iCs w:val="0"/>
          <w:caps w:val="0"/>
          <w:color w:val="05073B"/>
          <w:spacing w:val="0"/>
          <w:sz w:val="24"/>
          <w:szCs w:val="24"/>
          <w:shd w:val="clear" w:fill="FDFDFE"/>
        </w:rPr>
        <w:t>制定科学</w:t>
      </w:r>
      <w:r>
        <w:rPr>
          <w:rFonts w:hint="eastAsia" w:ascii="宋体" w:hAnsi="宋体" w:eastAsia="宋体" w:cs="宋体"/>
          <w:i w:val="0"/>
          <w:iCs w:val="0"/>
          <w:caps w:val="0"/>
          <w:color w:val="05073B"/>
          <w:spacing w:val="0"/>
          <w:sz w:val="24"/>
          <w:szCs w:val="24"/>
          <w:shd w:val="clear" w:fill="FDFDFE"/>
          <w:lang w:val="en-US" w:eastAsia="zh-CN"/>
        </w:rPr>
        <w:t>合理</w:t>
      </w:r>
      <w:r>
        <w:rPr>
          <w:rFonts w:hint="eastAsia" w:ascii="宋体" w:hAnsi="宋体" w:eastAsia="宋体" w:cs="宋体"/>
          <w:i w:val="0"/>
          <w:iCs w:val="0"/>
          <w:caps w:val="0"/>
          <w:color w:val="05073B"/>
          <w:spacing w:val="0"/>
          <w:sz w:val="24"/>
          <w:szCs w:val="24"/>
          <w:shd w:val="clear" w:fill="FDFDFE"/>
        </w:rPr>
        <w:t>的国防战略。这包括</w:t>
      </w:r>
      <w:r>
        <w:rPr>
          <w:rFonts w:hint="eastAsia" w:ascii="宋体" w:hAnsi="宋体" w:eastAsia="宋体" w:cs="宋体"/>
          <w:i w:val="0"/>
          <w:iCs w:val="0"/>
          <w:caps w:val="0"/>
          <w:color w:val="05073B"/>
          <w:spacing w:val="0"/>
          <w:sz w:val="24"/>
          <w:szCs w:val="24"/>
          <w:shd w:val="clear" w:fill="FDFDFE"/>
          <w:lang w:val="en-US" w:eastAsia="zh-CN"/>
        </w:rPr>
        <w:t>从大的层面上，</w:t>
      </w:r>
      <w:r>
        <w:rPr>
          <w:rFonts w:hint="eastAsia" w:ascii="宋体" w:hAnsi="宋体" w:eastAsia="宋体" w:cs="宋体"/>
          <w:i w:val="0"/>
          <w:iCs w:val="0"/>
          <w:caps w:val="0"/>
          <w:color w:val="05073B"/>
          <w:spacing w:val="0"/>
          <w:sz w:val="24"/>
          <w:szCs w:val="24"/>
          <w:shd w:val="clear" w:fill="FDFDFE"/>
        </w:rPr>
        <w:t>明确国家安全目标和任务、优化军事力量结构、提高武器装备水平等</w:t>
      </w:r>
      <w:r>
        <w:rPr>
          <w:rFonts w:hint="eastAsia" w:ascii="宋体" w:hAnsi="宋体" w:eastAsia="宋体" w:cs="宋体"/>
          <w:i w:val="0"/>
          <w:iCs w:val="0"/>
          <w:caps w:val="0"/>
          <w:color w:val="05073B"/>
          <w:spacing w:val="0"/>
          <w:sz w:val="24"/>
          <w:szCs w:val="24"/>
          <w:shd w:val="clear" w:fill="FDFDFE"/>
          <w:lang w:eastAsia="zh-CN"/>
        </w:rPr>
        <w:t>；</w:t>
      </w:r>
      <w:r>
        <w:rPr>
          <w:rFonts w:hint="eastAsia" w:ascii="宋体" w:hAnsi="宋体" w:eastAsia="宋体" w:cs="宋体"/>
          <w:i w:val="0"/>
          <w:iCs w:val="0"/>
          <w:caps w:val="0"/>
          <w:color w:val="05073B"/>
          <w:spacing w:val="0"/>
          <w:sz w:val="24"/>
          <w:szCs w:val="24"/>
          <w:shd w:val="clear" w:fill="FDFDFE"/>
          <w:lang w:val="en-US" w:eastAsia="zh-CN"/>
        </w:rPr>
        <w:t>从小的层面上，加强国防军事安全的宣传，开设大学生军事理论课程，对学生进行简单的军事化训练，对适龄青年进行兵役登记，</w:t>
      </w:r>
      <w:r>
        <w:rPr>
          <w:rFonts w:hint="default" w:ascii="宋体" w:hAnsi="宋体" w:eastAsia="宋体" w:cs="宋体"/>
          <w:i w:val="0"/>
          <w:iCs w:val="0"/>
          <w:caps w:val="0"/>
          <w:color w:val="05073B"/>
          <w:spacing w:val="0"/>
          <w:sz w:val="24"/>
          <w:szCs w:val="24"/>
          <w:shd w:val="clear" w:fill="FDFDFE"/>
          <w:lang w:val="en-US" w:eastAsia="zh-CN"/>
        </w:rPr>
        <w:t>提高全民国防意识，加强国防教育和宣传工作。通过各种渠道和形式普及国防知识，增强民众的国防责任感和使命感</w:t>
      </w:r>
      <w:r>
        <w:rPr>
          <w:rFonts w:hint="eastAsia" w:ascii="宋体" w:hAnsi="宋体" w:eastAsia="宋体" w:cs="宋体"/>
          <w:i w:val="0"/>
          <w:iCs w:val="0"/>
          <w:caps w:val="0"/>
          <w:color w:val="05073B"/>
          <w:spacing w:val="0"/>
          <w:sz w:val="24"/>
          <w:szCs w:val="24"/>
          <w:shd w:val="clear" w:fill="FDFDFE"/>
        </w:rPr>
        <w:t>。同时，还应加强与国际社会的合作与交流，共同应对全球性安全挑战</w:t>
      </w:r>
      <w:r>
        <w:rPr>
          <w:rFonts w:hint="default" w:ascii="Segoe UI" w:hAnsi="Segoe UI" w:eastAsia="Segoe UI" w:cs="Segoe UI"/>
          <w:i w:val="0"/>
          <w:iCs w:val="0"/>
          <w:caps w:val="0"/>
          <w:color w:val="05073B"/>
          <w:spacing w:val="0"/>
          <w:sz w:val="11"/>
          <w:szCs w:val="11"/>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3" w:lineRule="atLeast"/>
        <w:ind w:left="0" w:leftChars="0" w:right="0" w:rightChars="0" w:firstLine="420" w:firstLineChars="0"/>
        <w:rPr>
          <w:rFonts w:hint="eastAsia" w:ascii="宋体" w:hAnsi="宋体" w:eastAsia="宋体" w:cs="宋体"/>
          <w:i w:val="0"/>
          <w:iCs w:val="0"/>
          <w:caps w:val="0"/>
          <w:color w:val="05073B"/>
          <w:spacing w:val="0"/>
          <w:sz w:val="24"/>
          <w:szCs w:val="24"/>
          <w:shd w:val="clear" w:fill="FDFDFE"/>
        </w:rPr>
      </w:pP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leftChars="0" w:right="0" w:rightChars="0" w:firstLine="0" w:firstLineChars="0"/>
        <w:jc w:val="both"/>
        <w:outlineLvl w:val="1"/>
        <w:rPr>
          <w:rStyle w:val="10"/>
          <w:rFonts w:hint="default" w:ascii="宋体" w:hAnsi="宋体" w:eastAsia="宋体" w:cs="宋体"/>
          <w:b/>
          <w:bCs/>
          <w:i w:val="0"/>
          <w:iCs w:val="0"/>
          <w:caps w:val="0"/>
          <w:color w:val="05073B"/>
          <w:spacing w:val="0"/>
          <w:sz w:val="28"/>
          <w:szCs w:val="28"/>
          <w:shd w:val="clear" w:fill="FDFDFE"/>
        </w:rPr>
      </w:pPr>
      <w:bookmarkStart w:id="14" w:name="_Toc10649"/>
      <w:r>
        <w:rPr>
          <w:rStyle w:val="10"/>
          <w:rFonts w:hint="default" w:ascii="宋体" w:hAnsi="宋体" w:eastAsia="宋体" w:cs="宋体"/>
          <w:b/>
          <w:bCs/>
          <w:i w:val="0"/>
          <w:iCs w:val="0"/>
          <w:caps w:val="0"/>
          <w:color w:val="05073B"/>
          <w:spacing w:val="0"/>
          <w:sz w:val="28"/>
          <w:szCs w:val="28"/>
          <w:shd w:val="clear" w:fill="FDFDFE"/>
        </w:rPr>
        <w:t>推进军事现代化</w:t>
      </w:r>
      <w:bookmarkEnd w:id="14"/>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420" w:firstLineChars="0"/>
        <w:rPr>
          <w:rFonts w:hint="default" w:ascii="宋体" w:hAnsi="宋体" w:eastAsia="宋体" w:cs="宋体"/>
          <w:i w:val="0"/>
          <w:iCs w:val="0"/>
          <w:caps w:val="0"/>
          <w:color w:val="05073B"/>
          <w:spacing w:val="0"/>
          <w:sz w:val="24"/>
          <w:szCs w:val="24"/>
          <w:shd w:val="clear" w:fill="FDFDFE"/>
        </w:rPr>
      </w:pPr>
      <w:r>
        <w:rPr>
          <w:rFonts w:hint="default" w:ascii="宋体" w:hAnsi="宋体" w:eastAsia="宋体" w:cs="宋体"/>
          <w:i w:val="0"/>
          <w:iCs w:val="0"/>
          <w:caps w:val="0"/>
          <w:color w:val="05073B"/>
          <w:spacing w:val="0"/>
          <w:sz w:val="24"/>
          <w:szCs w:val="24"/>
          <w:shd w:val="clear" w:fill="FDFDFE"/>
        </w:rPr>
        <w:t>军事现代化是加强国防安全的重要手段。</w:t>
      </w:r>
      <w:r>
        <w:rPr>
          <w:rFonts w:hint="eastAsia" w:ascii="宋体" w:hAnsi="宋体" w:eastAsia="宋体" w:cs="宋体"/>
          <w:i w:val="0"/>
          <w:iCs w:val="0"/>
          <w:caps w:val="0"/>
          <w:color w:val="05073B"/>
          <w:spacing w:val="0"/>
          <w:sz w:val="24"/>
          <w:szCs w:val="24"/>
          <w:shd w:val="clear" w:fill="FDFDFE"/>
          <w:lang w:val="en-US" w:eastAsia="zh-CN"/>
        </w:rPr>
        <w:t>“国之大事，在祀与戎”，数千年以前，人们</w:t>
      </w:r>
      <w:r>
        <w:rPr>
          <w:rFonts w:hint="eastAsia" w:cs="宋体"/>
          <w:i w:val="0"/>
          <w:iCs w:val="0"/>
          <w:caps w:val="0"/>
          <w:color w:val="05073B"/>
          <w:spacing w:val="0"/>
          <w:sz w:val="24"/>
          <w:szCs w:val="24"/>
          <w:shd w:val="clear" w:fill="FDFDFE"/>
          <w:lang w:val="en-US" w:eastAsia="zh-CN"/>
        </w:rPr>
        <w:t>对武</w:t>
      </w:r>
      <w:r>
        <w:rPr>
          <w:rFonts w:hint="eastAsia" w:ascii="宋体" w:hAnsi="宋体" w:eastAsia="宋体" w:cs="宋体"/>
          <w:i w:val="0"/>
          <w:iCs w:val="0"/>
          <w:caps w:val="0"/>
          <w:color w:val="05073B"/>
          <w:spacing w:val="0"/>
          <w:sz w:val="24"/>
          <w:szCs w:val="24"/>
          <w:shd w:val="clear" w:fill="FDFDFE"/>
          <w:lang w:val="en-US" w:eastAsia="zh-CN"/>
        </w:rPr>
        <w:t>器</w:t>
      </w:r>
      <w:r>
        <w:rPr>
          <w:rFonts w:hint="eastAsia" w:cs="宋体"/>
          <w:i w:val="0"/>
          <w:iCs w:val="0"/>
          <w:caps w:val="0"/>
          <w:color w:val="05073B"/>
          <w:spacing w:val="0"/>
          <w:sz w:val="24"/>
          <w:szCs w:val="24"/>
          <w:shd w:val="clear" w:fill="FDFDFE"/>
          <w:lang w:val="en-US" w:eastAsia="zh-CN"/>
        </w:rPr>
        <w:t>在军事战争的重要性就有了十分清晰的认识。现代的战争不再是刀剑的比拼而是高精尖技术</w:t>
      </w:r>
      <w:r>
        <w:rPr>
          <w:rFonts w:hint="eastAsia" w:ascii="宋体" w:hAnsi="宋体" w:eastAsia="宋体" w:cs="宋体"/>
          <w:i w:val="0"/>
          <w:iCs w:val="0"/>
          <w:caps w:val="0"/>
          <w:color w:val="05073B"/>
          <w:spacing w:val="0"/>
          <w:sz w:val="24"/>
          <w:szCs w:val="24"/>
          <w:shd w:val="clear" w:fill="FDFDFE"/>
          <w:lang w:val="en-US" w:eastAsia="zh-CN"/>
        </w:rPr>
        <w:t>的研究</w:t>
      </w:r>
      <w:r>
        <w:rPr>
          <w:rFonts w:hint="eastAsia" w:cs="宋体"/>
          <w:i w:val="0"/>
          <w:iCs w:val="0"/>
          <w:caps w:val="0"/>
          <w:color w:val="05073B"/>
          <w:spacing w:val="0"/>
          <w:sz w:val="24"/>
          <w:szCs w:val="24"/>
          <w:shd w:val="clear" w:fill="FDFDFE"/>
          <w:lang w:val="en-US" w:eastAsia="zh-CN"/>
        </w:rPr>
        <w:t>。拥有完全掌握在自己手中的技术才能将军事现代化的话语权牢牢掌握在手中。我们要推动</w:t>
      </w:r>
      <w:r>
        <w:rPr>
          <w:rFonts w:hint="eastAsia" w:ascii="宋体" w:hAnsi="宋体" w:eastAsia="宋体" w:cs="宋体"/>
          <w:i w:val="0"/>
          <w:iCs w:val="0"/>
          <w:caps w:val="0"/>
          <w:color w:val="05073B"/>
          <w:spacing w:val="0"/>
          <w:sz w:val="24"/>
          <w:szCs w:val="24"/>
          <w:shd w:val="clear" w:fill="FDFDFE"/>
          <w:lang w:val="en-US" w:eastAsia="zh-CN"/>
        </w:rPr>
        <w:t>我国PC端操作系统的优化升级，继续推进如同北斗卫星定位系统的高端技术系统，</w:t>
      </w:r>
      <w:r>
        <w:rPr>
          <w:rFonts w:hint="eastAsia" w:cs="宋体"/>
          <w:i w:val="0"/>
          <w:iCs w:val="0"/>
          <w:caps w:val="0"/>
          <w:color w:val="05073B"/>
          <w:spacing w:val="0"/>
          <w:sz w:val="24"/>
          <w:szCs w:val="24"/>
          <w:shd w:val="clear" w:fill="FDFDFE"/>
          <w:lang w:val="en-US" w:eastAsia="zh-CN"/>
        </w:rPr>
        <w:t>逐步</w:t>
      </w:r>
      <w:r>
        <w:rPr>
          <w:rFonts w:hint="eastAsia" w:ascii="宋体" w:hAnsi="宋体" w:eastAsia="宋体" w:cs="宋体"/>
          <w:i w:val="0"/>
          <w:iCs w:val="0"/>
          <w:caps w:val="0"/>
          <w:color w:val="05073B"/>
          <w:spacing w:val="0"/>
          <w:sz w:val="24"/>
          <w:szCs w:val="24"/>
          <w:shd w:val="clear" w:fill="FDFDFE"/>
          <w:lang w:val="en-US" w:eastAsia="zh-CN"/>
        </w:rPr>
        <w:t>掌握AI先进技术，推动AI为</w:t>
      </w:r>
      <w:r>
        <w:rPr>
          <w:rFonts w:hint="eastAsia" w:cs="宋体"/>
          <w:i w:val="0"/>
          <w:iCs w:val="0"/>
          <w:caps w:val="0"/>
          <w:color w:val="05073B"/>
          <w:spacing w:val="0"/>
          <w:sz w:val="24"/>
          <w:szCs w:val="24"/>
          <w:shd w:val="clear" w:fill="FDFDFE"/>
          <w:lang w:val="en-US" w:eastAsia="zh-CN"/>
        </w:rPr>
        <w:t>武器装备等</w:t>
      </w:r>
      <w:r>
        <w:rPr>
          <w:rFonts w:hint="eastAsia" w:ascii="宋体" w:hAnsi="宋体" w:eastAsia="宋体" w:cs="宋体"/>
          <w:i w:val="0"/>
          <w:iCs w:val="0"/>
          <w:caps w:val="0"/>
          <w:color w:val="05073B"/>
          <w:spacing w:val="0"/>
          <w:sz w:val="24"/>
          <w:szCs w:val="24"/>
          <w:shd w:val="clear" w:fill="FDFDFE"/>
          <w:lang w:val="en-US" w:eastAsia="zh-CN"/>
        </w:rPr>
        <w:t>的赋能与改造升级。</w:t>
      </w:r>
      <w:r>
        <w:rPr>
          <w:rFonts w:hint="default" w:ascii="宋体" w:hAnsi="宋体" w:eastAsia="宋体" w:cs="宋体"/>
          <w:i w:val="0"/>
          <w:iCs w:val="0"/>
          <w:caps w:val="0"/>
          <w:color w:val="05073B"/>
          <w:spacing w:val="0"/>
          <w:sz w:val="24"/>
          <w:szCs w:val="24"/>
          <w:shd w:val="clear" w:fill="FDFDFE"/>
        </w:rPr>
        <w:t>国家</w:t>
      </w:r>
      <w:r>
        <w:rPr>
          <w:rFonts w:hint="eastAsia" w:cs="宋体"/>
          <w:i w:val="0"/>
          <w:iCs w:val="0"/>
          <w:caps w:val="0"/>
          <w:color w:val="05073B"/>
          <w:spacing w:val="0"/>
          <w:sz w:val="24"/>
          <w:szCs w:val="24"/>
          <w:shd w:val="clear" w:fill="FDFDFE"/>
          <w:lang w:val="en-US" w:eastAsia="zh-CN"/>
        </w:rPr>
        <w:t>还</w:t>
      </w:r>
      <w:r>
        <w:rPr>
          <w:rFonts w:hint="default" w:ascii="宋体" w:hAnsi="宋体" w:eastAsia="宋体" w:cs="宋体"/>
          <w:i w:val="0"/>
          <w:iCs w:val="0"/>
          <w:caps w:val="0"/>
          <w:color w:val="05073B"/>
          <w:spacing w:val="0"/>
          <w:sz w:val="24"/>
          <w:szCs w:val="24"/>
          <w:shd w:val="clear" w:fill="FDFDFE"/>
        </w:rPr>
        <w:t>应加大对军事科研和武器装备研发的投入力度，推动军事技术的创新和发展</w:t>
      </w:r>
      <w:r>
        <w:rPr>
          <w:rFonts w:hint="eastAsia" w:ascii="宋体" w:hAnsi="宋体" w:eastAsia="宋体" w:cs="宋体"/>
          <w:i w:val="0"/>
          <w:iCs w:val="0"/>
          <w:caps w:val="0"/>
          <w:color w:val="05073B"/>
          <w:spacing w:val="0"/>
          <w:sz w:val="24"/>
          <w:szCs w:val="24"/>
          <w:shd w:val="clear" w:fill="FDFDFE"/>
          <w:lang w:eastAsia="zh-CN"/>
        </w:rPr>
        <w:t>，</w:t>
      </w:r>
      <w:r>
        <w:rPr>
          <w:rFonts w:hint="eastAsia" w:ascii="宋体" w:hAnsi="宋体" w:eastAsia="宋体" w:cs="宋体"/>
          <w:i w:val="0"/>
          <w:iCs w:val="0"/>
          <w:caps w:val="0"/>
          <w:color w:val="05073B"/>
          <w:spacing w:val="0"/>
          <w:sz w:val="24"/>
          <w:szCs w:val="24"/>
          <w:shd w:val="clear" w:fill="FDFDFE"/>
          <w:lang w:val="en-US" w:eastAsia="zh-CN"/>
        </w:rPr>
        <w:t>研发高级武器装备</w:t>
      </w:r>
      <w:r>
        <w:rPr>
          <w:rFonts w:hint="default" w:ascii="宋体" w:hAnsi="宋体" w:eastAsia="宋体" w:cs="宋体"/>
          <w:i w:val="0"/>
          <w:iCs w:val="0"/>
          <w:caps w:val="0"/>
          <w:color w:val="05073B"/>
          <w:spacing w:val="0"/>
          <w:sz w:val="24"/>
          <w:szCs w:val="24"/>
          <w:shd w:val="clear" w:fill="FDFDFE"/>
        </w:rPr>
        <w:t>。同时，加强军事人才培养和训练工作，提高军队的战斗力和应对复杂情况的能力</w:t>
      </w:r>
      <w:r>
        <w:rPr>
          <w:rFonts w:hint="eastAsia" w:cs="宋体"/>
          <w:i w:val="0"/>
          <w:iCs w:val="0"/>
          <w:caps w:val="0"/>
          <w:color w:val="05073B"/>
          <w:spacing w:val="0"/>
          <w:sz w:val="24"/>
          <w:szCs w:val="24"/>
          <w:shd w:val="clear" w:fill="FDFDFE"/>
          <w:lang w:val="en-US" w:eastAsia="zh-CN"/>
        </w:rPr>
        <w:t>也是重中之重</w:t>
      </w:r>
      <w:r>
        <w:rPr>
          <w:rFonts w:hint="default" w:ascii="宋体" w:hAnsi="宋体" w:eastAsia="宋体" w:cs="宋体"/>
          <w:i w:val="0"/>
          <w:iCs w:val="0"/>
          <w:caps w:val="0"/>
          <w:color w:val="05073B"/>
          <w:spacing w:val="0"/>
          <w:sz w:val="24"/>
          <w:szCs w:val="24"/>
          <w:shd w:val="clear" w:fill="FDFDF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420" w:firstLineChars="0"/>
        <w:rPr>
          <w:rFonts w:hint="default" w:ascii="宋体" w:hAnsi="宋体" w:eastAsia="宋体" w:cs="宋体"/>
          <w:i w:val="0"/>
          <w:iCs w:val="0"/>
          <w:caps w:val="0"/>
          <w:color w:val="05073B"/>
          <w:spacing w:val="0"/>
          <w:sz w:val="24"/>
          <w:szCs w:val="24"/>
          <w:shd w:val="clear" w:fill="FDFDFE"/>
        </w:rPr>
      </w:pP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leftChars="0" w:right="0" w:rightChars="0" w:firstLine="0" w:firstLineChars="0"/>
        <w:jc w:val="both"/>
        <w:outlineLvl w:val="1"/>
        <w:rPr>
          <w:rStyle w:val="10"/>
          <w:rFonts w:hint="default" w:ascii="宋体" w:hAnsi="宋体" w:eastAsia="宋体" w:cs="宋体"/>
          <w:b/>
          <w:bCs/>
          <w:i w:val="0"/>
          <w:iCs w:val="0"/>
          <w:caps w:val="0"/>
          <w:color w:val="05073B"/>
          <w:spacing w:val="0"/>
          <w:sz w:val="28"/>
          <w:szCs w:val="28"/>
          <w:shd w:val="clear" w:fill="FDFDFE"/>
        </w:rPr>
      </w:pPr>
      <w:bookmarkStart w:id="15" w:name="_Toc1296"/>
      <w:r>
        <w:rPr>
          <w:rStyle w:val="10"/>
          <w:rFonts w:hint="default" w:ascii="宋体" w:hAnsi="宋体" w:eastAsia="宋体" w:cs="宋体"/>
          <w:b/>
          <w:bCs/>
          <w:i w:val="0"/>
          <w:iCs w:val="0"/>
          <w:caps w:val="0"/>
          <w:color w:val="05073B"/>
          <w:spacing w:val="0"/>
          <w:sz w:val="28"/>
          <w:szCs w:val="28"/>
          <w:shd w:val="clear" w:fill="FDFDFE"/>
        </w:rPr>
        <w:t>加强内部安全稳定工作</w:t>
      </w:r>
      <w:bookmarkEnd w:id="15"/>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420" w:firstLineChars="0"/>
        <w:rPr>
          <w:rFonts w:hint="default" w:ascii="宋体" w:hAnsi="宋体" w:eastAsia="宋体" w:cs="宋体"/>
          <w:i w:val="0"/>
          <w:iCs w:val="0"/>
          <w:caps w:val="0"/>
          <w:color w:val="05073B"/>
          <w:spacing w:val="0"/>
          <w:sz w:val="24"/>
          <w:szCs w:val="24"/>
          <w:shd w:val="clear" w:fill="FDFDFE"/>
        </w:rPr>
      </w:pPr>
      <w:r>
        <w:rPr>
          <w:rFonts w:hint="default" w:ascii="宋体" w:hAnsi="宋体" w:eastAsia="宋体" w:cs="宋体"/>
          <w:i w:val="0"/>
          <w:iCs w:val="0"/>
          <w:caps w:val="0"/>
          <w:color w:val="05073B"/>
          <w:spacing w:val="0"/>
          <w:sz w:val="24"/>
          <w:szCs w:val="24"/>
          <w:shd w:val="clear" w:fill="FDFDFE"/>
        </w:rPr>
        <w:t>维护内部安全稳定是国防建设的重要基础。国家应加强社会治理和法治建设，化解社会矛盾和民族问题。</w:t>
      </w:r>
      <w:r>
        <w:rPr>
          <w:rFonts w:hint="eastAsia" w:ascii="宋体" w:hAnsi="宋体" w:eastAsia="宋体" w:cs="宋体"/>
          <w:i w:val="0"/>
          <w:iCs w:val="0"/>
          <w:caps w:val="0"/>
          <w:color w:val="05073B"/>
          <w:spacing w:val="0"/>
          <w:sz w:val="24"/>
          <w:szCs w:val="24"/>
          <w:shd w:val="clear" w:fill="FDFDFE"/>
          <w:lang w:val="en-US" w:eastAsia="zh-CN"/>
        </w:rPr>
        <w:t>要加强国家安全教育的宣传，完善相关的法律体系，加强对各个地区，各个民族，各个职业，各个领域人员的思想建设。</w:t>
      </w:r>
      <w:r>
        <w:rPr>
          <w:rFonts w:hint="eastAsia" w:cs="宋体"/>
          <w:i w:val="0"/>
          <w:iCs w:val="0"/>
          <w:caps w:val="0"/>
          <w:color w:val="05073B"/>
          <w:spacing w:val="0"/>
          <w:sz w:val="24"/>
          <w:szCs w:val="24"/>
          <w:shd w:val="clear" w:fill="FDFDFE"/>
          <w:lang w:val="en-US" w:eastAsia="zh-CN"/>
        </w:rPr>
        <w:t>提高重要军事场所的保护措施，严厉谨防间谍等不法分子。</w:t>
      </w:r>
      <w:r>
        <w:rPr>
          <w:rFonts w:hint="default" w:ascii="宋体" w:hAnsi="宋体" w:eastAsia="宋体" w:cs="宋体"/>
          <w:i w:val="0"/>
          <w:iCs w:val="0"/>
          <w:caps w:val="0"/>
          <w:color w:val="05073B"/>
          <w:spacing w:val="0"/>
          <w:sz w:val="24"/>
          <w:szCs w:val="24"/>
          <w:shd w:val="clear" w:fill="FDFDFE"/>
        </w:rPr>
        <w:t>同时，还应加强公共安全体系建设，提高应对突发事件和灾害的能力。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420" w:firstLineChars="0"/>
        <w:rPr>
          <w:rFonts w:hint="default" w:ascii="宋体" w:hAnsi="宋体" w:eastAsia="宋体" w:cs="宋体"/>
          <w:i w:val="0"/>
          <w:iCs w:val="0"/>
          <w:caps w:val="0"/>
          <w:color w:val="05073B"/>
          <w:spacing w:val="0"/>
          <w:sz w:val="24"/>
          <w:szCs w:val="24"/>
          <w:shd w:val="clear" w:fill="FDFDF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420" w:firstLineChars="0"/>
        <w:rPr>
          <w:rFonts w:hint="default" w:ascii="宋体" w:hAnsi="宋体" w:eastAsia="宋体" w:cs="宋体"/>
          <w:i w:val="0"/>
          <w:iCs w:val="0"/>
          <w:caps w:val="0"/>
          <w:color w:val="05073B"/>
          <w:spacing w:val="0"/>
          <w:sz w:val="24"/>
          <w:szCs w:val="24"/>
          <w:shd w:val="clear" w:fill="FDFDFE"/>
        </w:rPr>
      </w:pP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0"/>
        <w:jc w:val="center"/>
        <w:outlineLvl w:val="0"/>
        <w:rPr>
          <w:rStyle w:val="10"/>
          <w:rFonts w:hint="default" w:ascii="黑体" w:hAnsi="黑体" w:eastAsia="黑体" w:cs="黑体"/>
          <w:b w:val="0"/>
          <w:bCs w:val="0"/>
          <w:i w:val="0"/>
          <w:iCs w:val="0"/>
          <w:caps w:val="0"/>
          <w:color w:val="05073B"/>
          <w:spacing w:val="0"/>
          <w:sz w:val="30"/>
          <w:szCs w:val="30"/>
          <w:shd w:val="clear" w:fill="FDFDFE"/>
        </w:rPr>
      </w:pPr>
      <w:bookmarkStart w:id="16" w:name="_Toc10455"/>
      <w:r>
        <w:rPr>
          <w:rStyle w:val="10"/>
          <w:rFonts w:hint="default" w:ascii="黑体" w:hAnsi="黑体" w:eastAsia="黑体" w:cs="黑体"/>
          <w:b w:val="0"/>
          <w:bCs w:val="0"/>
          <w:i w:val="0"/>
          <w:iCs w:val="0"/>
          <w:caps w:val="0"/>
          <w:color w:val="05073B"/>
          <w:spacing w:val="0"/>
          <w:sz w:val="30"/>
          <w:szCs w:val="30"/>
          <w:shd w:val="clear" w:fill="FDFDFE"/>
        </w:rPr>
        <w:t>结论</w:t>
      </w:r>
      <w:bookmarkEnd w:id="16"/>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Chars="0" w:right="0" w:rightChars="0"/>
        <w:jc w:val="both"/>
        <w:rPr>
          <w:rStyle w:val="10"/>
          <w:rFonts w:hint="default" w:ascii="黑体" w:hAnsi="黑体" w:eastAsia="黑体" w:cs="黑体"/>
          <w:b/>
          <w:bCs/>
          <w:i w:val="0"/>
          <w:iCs w:val="0"/>
          <w:caps w:val="0"/>
          <w:color w:val="05073B"/>
          <w:spacing w:val="0"/>
          <w:sz w:val="30"/>
          <w:szCs w:val="30"/>
          <w:shd w:val="clear" w:fill="FDFDFE"/>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Chars="0" w:right="0" w:rightChars="0"/>
        <w:jc w:val="both"/>
        <w:rPr>
          <w:rStyle w:val="10"/>
          <w:rFonts w:hint="default" w:ascii="黑体" w:hAnsi="黑体" w:eastAsia="黑体" w:cs="黑体"/>
          <w:b/>
          <w:bCs/>
          <w:i w:val="0"/>
          <w:iCs w:val="0"/>
          <w:caps w:val="0"/>
          <w:color w:val="05073B"/>
          <w:spacing w:val="0"/>
          <w:sz w:val="30"/>
          <w:szCs w:val="30"/>
          <w:shd w:val="clear" w:fill="FDFDF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420" w:firstLineChars="0"/>
        <w:rPr>
          <w:rFonts w:hint="default" w:ascii="宋体" w:hAnsi="宋体" w:eastAsia="宋体" w:cs="宋体"/>
          <w:i w:val="0"/>
          <w:iCs w:val="0"/>
          <w:caps w:val="0"/>
          <w:color w:val="05073B"/>
          <w:spacing w:val="0"/>
          <w:sz w:val="24"/>
          <w:szCs w:val="24"/>
          <w:shd w:val="clear" w:fill="FDFDFE"/>
        </w:rPr>
      </w:pPr>
      <w:r>
        <w:rPr>
          <w:rFonts w:hint="eastAsia" w:ascii="宋体" w:hAnsi="宋体" w:eastAsia="宋体" w:cs="宋体"/>
          <w:i w:val="0"/>
          <w:iCs w:val="0"/>
          <w:caps w:val="0"/>
          <w:color w:val="05073B"/>
          <w:spacing w:val="0"/>
          <w:sz w:val="24"/>
          <w:szCs w:val="24"/>
          <w:shd w:val="clear" w:fill="FDFDFE"/>
          <w:lang w:val="en-US" w:eastAsia="zh-CN"/>
        </w:rPr>
        <w:t>一言以蔽之，</w:t>
      </w:r>
      <w:r>
        <w:rPr>
          <w:rFonts w:hint="default" w:ascii="宋体" w:hAnsi="宋体" w:eastAsia="宋体" w:cs="宋体"/>
          <w:i w:val="0"/>
          <w:iCs w:val="0"/>
          <w:caps w:val="0"/>
          <w:color w:val="05073B"/>
          <w:spacing w:val="0"/>
          <w:sz w:val="24"/>
          <w:szCs w:val="24"/>
          <w:shd w:val="clear" w:fill="FDFDFE"/>
        </w:rPr>
        <w:t>当前国际形势复杂多变，</w:t>
      </w:r>
      <w:r>
        <w:rPr>
          <w:rFonts w:hint="eastAsia" w:cs="宋体"/>
          <w:i w:val="0"/>
          <w:iCs w:val="0"/>
          <w:caps w:val="0"/>
          <w:color w:val="05073B"/>
          <w:spacing w:val="0"/>
          <w:sz w:val="24"/>
          <w:szCs w:val="24"/>
          <w:shd w:val="clear" w:fill="FDFDFE"/>
          <w:lang w:val="en-US" w:eastAsia="zh-CN"/>
        </w:rPr>
        <w:t>内外</w:t>
      </w:r>
      <w:r>
        <w:rPr>
          <w:rFonts w:hint="eastAsia" w:ascii="宋体" w:hAnsi="宋体" w:eastAsia="宋体" w:cs="宋体"/>
          <w:i w:val="0"/>
          <w:iCs w:val="0"/>
          <w:caps w:val="0"/>
          <w:color w:val="05073B"/>
          <w:spacing w:val="0"/>
          <w:sz w:val="24"/>
          <w:szCs w:val="24"/>
          <w:shd w:val="clear" w:fill="FDFDFE"/>
          <w:lang w:val="en-US" w:eastAsia="zh-CN"/>
        </w:rPr>
        <w:t>各方势力暗潮涌动，相互勾结，</w:t>
      </w:r>
      <w:r>
        <w:rPr>
          <w:rFonts w:hint="default" w:ascii="宋体" w:hAnsi="宋体" w:eastAsia="宋体" w:cs="宋体"/>
          <w:i w:val="0"/>
          <w:iCs w:val="0"/>
          <w:caps w:val="0"/>
          <w:color w:val="05073B"/>
          <w:spacing w:val="0"/>
          <w:sz w:val="24"/>
          <w:szCs w:val="24"/>
          <w:shd w:val="clear" w:fill="FDFDFE"/>
        </w:rPr>
        <w:t>对国防安全提出了更高要求。国家应全面分析国际形势的变化和挑战，制定科学的国防战略和推进军事现代化。同时，还应加强内部安全稳定工作，为国家的长治久安提供有力保障。</w:t>
      </w:r>
    </w:p>
    <w:p>
      <w:pPr>
        <w:numPr>
          <w:ilvl w:val="0"/>
          <w:numId w:val="0"/>
        </w:numPr>
        <w:jc w:val="both"/>
        <w:outlineLvl w:val="9"/>
        <w:rPr>
          <w:rFonts w:hint="eastAsia" w:asciiTheme="minorEastAsia" w:hAnsiTheme="minorEastAsia" w:eastAsiaTheme="minorEastAsia" w:cstheme="minorEastAsia"/>
          <w:b w:val="0"/>
          <w:bCs w:val="0"/>
          <w:spacing w:val="2"/>
          <w:sz w:val="24"/>
          <w:szCs w:val="24"/>
          <w:lang w:val="en-US" w:eastAsia="zh-CN"/>
        </w:rPr>
      </w:pPr>
    </w:p>
    <w:sectPr>
      <w:footerReference r:id="rId3" w:type="default"/>
      <w:pgSz w:w="11900" w:h="16840"/>
      <w:pgMar w:top="1417" w:right="1134" w:bottom="1134" w:left="1134"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ﾋｼﾔｴｺﾚﾌ・CN Heavy">
    <w:altName w:val="Yu Gothic"/>
    <w:panose1 w:val="00000000000000000000"/>
    <w:charset w:val="80"/>
    <w:family w:val="swiss"/>
    <w:pitch w:val="default"/>
    <w:sig w:usb0="00000000" w:usb1="00000000" w:usb2="00000010" w:usb3="00000000" w:csb0="00020000" w:csb1="00000000"/>
  </w:font>
  <w:font w:name="微软雅黑">
    <w:panose1 w:val="020B0503020204020204"/>
    <w:charset w:val="86"/>
    <w:family w:val="swiss"/>
    <w:pitch w:val="default"/>
    <w:sig w:usb0="80000287" w:usb1="2ACF3C50" w:usb2="00000016" w:usb3="00000000" w:csb0="0004001F" w:csb1="00000000"/>
  </w:font>
  <w:font w:name="PingFang-SC-Regular">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b3G8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Sb3G8zAgAAYwQAAA4AAAAAAAAAAQAgAAAAHwEAAGRycy9lMm9Eb2MueG1sUEsF&#10;BgAAAAAGAAYAWQEAAMQF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38005"/>
    <w:multiLevelType w:val="singleLevel"/>
    <w:tmpl w:val="8BE38005"/>
    <w:lvl w:ilvl="0" w:tentative="0">
      <w:start w:val="2"/>
      <w:numFmt w:val="decimal"/>
      <w:suff w:val="space"/>
      <w:lvlText w:val="(%1)"/>
      <w:lvlJc w:val="left"/>
    </w:lvl>
  </w:abstractNum>
  <w:abstractNum w:abstractNumId="1">
    <w:nsid w:val="901FB5CF"/>
    <w:multiLevelType w:val="singleLevel"/>
    <w:tmpl w:val="901FB5CF"/>
    <w:lvl w:ilvl="0" w:tentative="0">
      <w:start w:val="2"/>
      <w:numFmt w:val="chineseCounting"/>
      <w:suff w:val="nothing"/>
      <w:lvlText w:val="%1、"/>
      <w:lvlJc w:val="left"/>
      <w:rPr>
        <w:rFonts w:hint="eastAsia"/>
      </w:rPr>
    </w:lvl>
  </w:abstractNum>
  <w:abstractNum w:abstractNumId="2">
    <w:nsid w:val="92C14D5C"/>
    <w:multiLevelType w:val="singleLevel"/>
    <w:tmpl w:val="92C14D5C"/>
    <w:lvl w:ilvl="0" w:tentative="0">
      <w:start w:val="1"/>
      <w:numFmt w:val="chineseCounting"/>
      <w:suff w:val="space"/>
      <w:lvlText w:val="%1、"/>
      <w:lvlJc w:val="left"/>
      <w:rPr>
        <w:rFonts w:hint="eastAsia"/>
      </w:rPr>
    </w:lvl>
  </w:abstractNum>
  <w:abstractNum w:abstractNumId="3">
    <w:nsid w:val="A06CE9CF"/>
    <w:multiLevelType w:val="singleLevel"/>
    <w:tmpl w:val="A06CE9CF"/>
    <w:lvl w:ilvl="0" w:tentative="0">
      <w:start w:val="1"/>
      <w:numFmt w:val="decimal"/>
      <w:suff w:val="space"/>
      <w:lvlText w:val="(%1)"/>
      <w:lvlJc w:val="left"/>
    </w:lvl>
  </w:abstractNum>
  <w:abstractNum w:abstractNumId="4">
    <w:nsid w:val="A23E552B"/>
    <w:multiLevelType w:val="singleLevel"/>
    <w:tmpl w:val="A23E552B"/>
    <w:lvl w:ilvl="0" w:tentative="0">
      <w:start w:val="1"/>
      <w:numFmt w:val="decimal"/>
      <w:suff w:val="space"/>
      <w:lvlText w:val="(%1)"/>
      <w:lvlJc w:val="left"/>
      <w:rPr>
        <w:rFonts w:hint="default" w:ascii="宋体" w:hAnsi="宋体" w:eastAsia="宋体" w:cs="宋体"/>
        <w:b/>
        <w:bCs/>
      </w:rPr>
    </w:lvl>
  </w:abstractNum>
  <w:abstractNum w:abstractNumId="5">
    <w:nsid w:val="4975E1E8"/>
    <w:multiLevelType w:val="singleLevel"/>
    <w:tmpl w:val="4975E1E8"/>
    <w:lvl w:ilvl="0" w:tentative="0">
      <w:start w:val="1"/>
      <w:numFmt w:val="decimal"/>
      <w:suff w:val="space"/>
      <w:lvlText w:val="(%1)"/>
      <w:lvlJc w:val="left"/>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2YjljNGY3NDIzNmU3NTZlZTk2YjI1NjVlNzhmYWMifQ=="/>
  </w:docVars>
  <w:rsids>
    <w:rsidRoot w:val="38BA2C03"/>
    <w:rsid w:val="0EF32D02"/>
    <w:rsid w:val="1FFE7D3B"/>
    <w:rsid w:val="22EE1B80"/>
    <w:rsid w:val="241156A9"/>
    <w:rsid w:val="315039F4"/>
    <w:rsid w:val="38BA2C03"/>
    <w:rsid w:val="39167469"/>
    <w:rsid w:val="3C54305F"/>
    <w:rsid w:val="45CC63F8"/>
    <w:rsid w:val="482D2F89"/>
    <w:rsid w:val="56267C16"/>
    <w:rsid w:val="63975954"/>
    <w:rsid w:val="69461A26"/>
    <w:rsid w:val="6AF47602"/>
    <w:rsid w:val="70D23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autoSpaceDE w:val="0"/>
      <w:autoSpaceDN w:val="0"/>
      <w:adjustRightInd w:val="0"/>
    </w:pPr>
    <w:rPr>
      <w:rFonts w:ascii="Times New Roman" w:hAnsi="Times New Roman" w:cs="Times New Roman" w:eastAsiaTheme="minorEastAsia"/>
      <w:kern w:val="0"/>
      <w:sz w:val="24"/>
      <w:szCs w:val="24"/>
      <w:lang w:val="en-US" w:eastAsia="zh-CN" w:bidi="ar-SA"/>
    </w:rPr>
  </w:style>
  <w:style w:type="character" w:default="1" w:styleId="9">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2">
    <w:name w:val="Body Text"/>
    <w:basedOn w:val="1"/>
    <w:qFormat/>
    <w:uiPriority w:val="1"/>
    <w:pPr>
      <w:ind w:left="120"/>
    </w:pPr>
    <w:rPr>
      <w:rFonts w:ascii="宋体" w:eastAsia="宋体" w:cs="宋体"/>
      <w:sz w:val="28"/>
      <w:szCs w:val="28"/>
    </w:rPr>
  </w:style>
  <w:style w:type="paragraph" w:styleId="3">
    <w:name w:val="footer"/>
    <w:basedOn w:val="1"/>
    <w:autoRedefine/>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autoRedefine/>
    <w:qFormat/>
    <w:uiPriority w:val="0"/>
  </w:style>
  <w:style w:type="paragraph" w:styleId="6">
    <w:name w:val="toc 2"/>
    <w:basedOn w:val="1"/>
    <w:next w:val="1"/>
    <w:qFormat/>
    <w:uiPriority w:val="0"/>
    <w:pPr>
      <w:ind w:left="420" w:leftChars="200"/>
    </w:pPr>
  </w:style>
  <w:style w:type="paragraph" w:styleId="7">
    <w:name w:val="Normal (Web)"/>
    <w:basedOn w:val="1"/>
    <w:autoRedefine/>
    <w:qFormat/>
    <w:uiPriority w:val="0"/>
    <w:pPr>
      <w:widowControl/>
      <w:autoSpaceDE/>
      <w:autoSpaceDN/>
      <w:adjustRightInd/>
      <w:spacing w:before="0" w:beforeAutospacing="1" w:after="0" w:afterAutospacing="1"/>
      <w:ind w:left="0" w:right="0"/>
      <w:jc w:val="left"/>
    </w:pPr>
    <w:rPr>
      <w:rFonts w:ascii="宋体" w:hAnsi="宋体" w:eastAsia="宋体" w:cs="宋体"/>
      <w:kern w:val="0"/>
      <w:sz w:val="24"/>
      <w:lang w:val="en-US" w:eastAsia="zh-CN" w:bidi="ar"/>
    </w:rPr>
  </w:style>
  <w:style w:type="character" w:styleId="10">
    <w:name w:val="Strong"/>
    <w:basedOn w:val="9"/>
    <w:qFormat/>
    <w:uiPriority w:val="0"/>
    <w:rPr>
      <w:b/>
    </w:rPr>
  </w:style>
  <w:style w:type="paragraph" w:customStyle="1" w:styleId="11">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2">
    <w:name w:val="WPSOffice手动目录 2"/>
    <w:autoRedefine/>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1</Lines>
  <Paragraphs>1</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2024-04-14T15:32:00Z</dcterms:created>
  <dc:creator>浮光掠影</dc:creator>
  <cp:lastModifiedBy>浮光掠影</cp:lastModifiedBy>
  <dcterms:modified xsi:type="dcterms:W3CDTF">2024-04-15T10:20:21Z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293F84239D9A4A80AA3CC641ECC56F45_11</vt:lpwstr>
  </property>
</Properties>
</file>