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713" w:rsidRPr="00501713" w:rsidRDefault="00501713" w:rsidP="00501713">
      <w:pPr>
        <w:pStyle w:val="a5"/>
        <w:jc w:val="center"/>
        <w:rPr>
          <w:b/>
          <w:color w:val="000000" w:themeColor="text1"/>
          <w:sz w:val="44"/>
          <w:szCs w:val="44"/>
        </w:rPr>
      </w:pPr>
      <w:r w:rsidRPr="00501713">
        <w:rPr>
          <w:rFonts w:hint="eastAsia"/>
          <w:b/>
          <w:color w:val="000000" w:themeColor="text1"/>
          <w:sz w:val="44"/>
          <w:szCs w:val="44"/>
        </w:rPr>
        <w:t>oms</w:t>
      </w:r>
      <w:r w:rsidRPr="00501713">
        <w:rPr>
          <w:rFonts w:hint="eastAsia"/>
          <w:b/>
          <w:color w:val="000000" w:themeColor="text1"/>
          <w:sz w:val="44"/>
          <w:szCs w:val="44"/>
        </w:rPr>
        <w:t>一级菜单</w:t>
      </w:r>
      <w:r w:rsidRPr="00501713">
        <w:rPr>
          <w:rFonts w:hint="eastAsia"/>
          <w:b/>
          <w:color w:val="000000" w:themeColor="text1"/>
          <w:sz w:val="44"/>
          <w:szCs w:val="44"/>
        </w:rPr>
        <w:t>url</w:t>
      </w:r>
    </w:p>
    <w:p w:rsidR="00501713" w:rsidRDefault="00501713" w:rsidP="000E4FFA">
      <w:pPr>
        <w:pStyle w:val="a5"/>
        <w:rPr>
          <w:b/>
          <w:color w:val="FF0000"/>
        </w:rPr>
      </w:pPr>
    </w:p>
    <w:p w:rsidR="000E4FFA" w:rsidRPr="00501713" w:rsidRDefault="000E4FFA" w:rsidP="000E4FFA">
      <w:pPr>
        <w:pStyle w:val="a5"/>
        <w:rPr>
          <w:b/>
          <w:color w:val="FF0000"/>
        </w:rPr>
      </w:pPr>
      <w:r w:rsidRPr="00501713">
        <w:rPr>
          <w:rFonts w:hint="eastAsia"/>
          <w:b/>
          <w:color w:val="FF0000"/>
        </w:rPr>
        <w:t>1.1</w:t>
      </w:r>
      <w:r w:rsidRPr="00501713">
        <w:rPr>
          <w:rFonts w:hint="eastAsia"/>
          <w:b/>
          <w:color w:val="FF0000"/>
        </w:rPr>
        <w:t>测试环境</w:t>
      </w:r>
      <w:r w:rsidR="00F2173D">
        <w:rPr>
          <w:rFonts w:hint="eastAsia"/>
          <w:b/>
          <w:color w:val="FF0000"/>
        </w:rPr>
        <w:t>中</w:t>
      </w:r>
      <w:r w:rsidRPr="00501713">
        <w:rPr>
          <w:rFonts w:hint="eastAsia"/>
          <w:b/>
          <w:color w:val="FF0000"/>
        </w:rPr>
        <w:t>厂商</w:t>
      </w:r>
      <w:r w:rsidR="00E012AF">
        <w:rPr>
          <w:rFonts w:hint="eastAsia"/>
          <w:b/>
          <w:color w:val="FF0000"/>
        </w:rPr>
        <w:t>一级</w:t>
      </w:r>
      <w:r w:rsidRPr="00501713">
        <w:rPr>
          <w:rFonts w:hint="eastAsia"/>
          <w:b/>
          <w:color w:val="FF0000"/>
        </w:rPr>
        <w:t>菜单</w:t>
      </w:r>
      <w:r w:rsidR="00501713" w:rsidRPr="00501713">
        <w:rPr>
          <w:rFonts w:hint="eastAsia"/>
          <w:b/>
          <w:color w:val="FF0000"/>
        </w:rPr>
        <w:t>:</w:t>
      </w:r>
    </w:p>
    <w:p w:rsidR="000E4FFA" w:rsidRDefault="000E4FFA" w:rsidP="000E4FFA">
      <w:pPr>
        <w:pStyle w:val="a5"/>
      </w:pPr>
      <w:r w:rsidRPr="000E4FFA">
        <w:rPr>
          <w:rFonts w:hint="eastAsia"/>
          <w:b/>
        </w:rPr>
        <w:t>订单管理</w:t>
      </w:r>
      <w:r>
        <w:rPr>
          <w:rFonts w:hint="eastAsia"/>
        </w:rPr>
        <w:t xml:space="preserve">       http://oms.51lick.cn</w:t>
      </w:r>
      <w:r w:rsidR="00E21537">
        <w:rPr>
          <w:rFonts w:hint="eastAsia"/>
        </w:rPr>
        <w:t>:8080/oms/</w:t>
      </w:r>
      <w:r>
        <w:rPr>
          <w:rFonts w:hint="eastAsia"/>
        </w:rPr>
        <w:t xml:space="preserve">main/main_openSecondMainPage.action?id=10000000    </w:t>
      </w:r>
    </w:p>
    <w:p w:rsidR="000E4FFA" w:rsidRDefault="000E4FFA" w:rsidP="000E4FFA">
      <w:pPr>
        <w:pStyle w:val="a5"/>
      </w:pPr>
      <w:r w:rsidRPr="000E4FFA">
        <w:rPr>
          <w:rFonts w:hint="eastAsia"/>
          <w:b/>
        </w:rPr>
        <w:t>商品管理</w:t>
      </w:r>
      <w:r>
        <w:rPr>
          <w:rFonts w:hint="eastAsia"/>
        </w:rPr>
        <w:t xml:space="preserve">       http://oms.51lick.cn</w:t>
      </w:r>
      <w:r w:rsidR="00E21537">
        <w:rPr>
          <w:rFonts w:hint="eastAsia"/>
        </w:rPr>
        <w:t>:8080/oms/</w:t>
      </w:r>
      <w:r>
        <w:rPr>
          <w:rFonts w:hint="eastAsia"/>
        </w:rPr>
        <w:t>main/main_openSecondMainPage.action?id=20000000</w:t>
      </w:r>
    </w:p>
    <w:p w:rsidR="000E4FFA" w:rsidRDefault="000E4FFA" w:rsidP="000E4FFA">
      <w:pPr>
        <w:pStyle w:val="a5"/>
      </w:pPr>
      <w:r w:rsidRPr="000E4FFA">
        <w:rPr>
          <w:rFonts w:hint="eastAsia"/>
          <w:b/>
        </w:rPr>
        <w:t>经销商管理</w:t>
      </w:r>
      <w:r>
        <w:rPr>
          <w:rFonts w:hint="eastAsia"/>
        </w:rPr>
        <w:t xml:space="preserve">     http://oms.51lick.cn</w:t>
      </w:r>
      <w:r w:rsidR="00E21537">
        <w:rPr>
          <w:rFonts w:hint="eastAsia"/>
        </w:rPr>
        <w:t>:8080/oms/</w:t>
      </w:r>
      <w:r>
        <w:rPr>
          <w:rFonts w:hint="eastAsia"/>
        </w:rPr>
        <w:t>main/main_openSecondMainPage.action?id=30000000</w:t>
      </w:r>
    </w:p>
    <w:p w:rsidR="000E4FFA" w:rsidRDefault="000E4FFA" w:rsidP="000E4FFA">
      <w:pPr>
        <w:pStyle w:val="a5"/>
      </w:pPr>
      <w:r w:rsidRPr="000E4FFA">
        <w:rPr>
          <w:rFonts w:hint="eastAsia"/>
          <w:b/>
        </w:rPr>
        <w:t>资金账户管理</w:t>
      </w:r>
      <w:r>
        <w:rPr>
          <w:rFonts w:hint="eastAsia"/>
        </w:rPr>
        <w:t xml:space="preserve">   http://oms.51lick.cn</w:t>
      </w:r>
      <w:r w:rsidR="00E21537">
        <w:rPr>
          <w:rFonts w:hint="eastAsia"/>
        </w:rPr>
        <w:t>:8080/oms/</w:t>
      </w:r>
      <w:r>
        <w:rPr>
          <w:rFonts w:hint="eastAsia"/>
        </w:rPr>
        <w:t>main/main_openSecondMainPage.action?id=40000000</w:t>
      </w:r>
    </w:p>
    <w:p w:rsidR="000E4FFA" w:rsidRDefault="000E4FFA" w:rsidP="000E4FFA">
      <w:pPr>
        <w:pStyle w:val="a5"/>
      </w:pPr>
      <w:r w:rsidRPr="000E4FFA">
        <w:rPr>
          <w:rFonts w:hint="eastAsia"/>
          <w:b/>
        </w:rPr>
        <w:t>退货单管理</w:t>
      </w:r>
      <w:r>
        <w:rPr>
          <w:rFonts w:hint="eastAsia"/>
        </w:rPr>
        <w:t xml:space="preserve">     http://oms.51lick.cn</w:t>
      </w:r>
      <w:r w:rsidR="00E21537">
        <w:rPr>
          <w:rFonts w:hint="eastAsia"/>
        </w:rPr>
        <w:t>:8080/oms/</w:t>
      </w:r>
      <w:r>
        <w:rPr>
          <w:rFonts w:hint="eastAsia"/>
        </w:rPr>
        <w:t>main/main_openSecondMainPage.action?id=50000000</w:t>
      </w:r>
    </w:p>
    <w:p w:rsidR="000E4FFA" w:rsidRDefault="000E4FFA" w:rsidP="000E4FFA">
      <w:pPr>
        <w:pStyle w:val="a5"/>
      </w:pPr>
      <w:r w:rsidRPr="000E4FFA">
        <w:rPr>
          <w:rFonts w:hint="eastAsia"/>
          <w:b/>
        </w:rPr>
        <w:t>基础资料</w:t>
      </w:r>
      <w:r>
        <w:rPr>
          <w:rFonts w:hint="eastAsia"/>
        </w:rPr>
        <w:t xml:space="preserve">       http://oms.51lick.cn</w:t>
      </w:r>
      <w:r w:rsidR="00E21537">
        <w:rPr>
          <w:rFonts w:hint="eastAsia"/>
        </w:rPr>
        <w:t>:8080/oms/</w:t>
      </w:r>
      <w:r>
        <w:rPr>
          <w:rFonts w:hint="eastAsia"/>
        </w:rPr>
        <w:t>main/main_openSecondMainPage.action?id=60000000</w:t>
      </w:r>
    </w:p>
    <w:p w:rsidR="000E4FFA" w:rsidRDefault="000E4FFA" w:rsidP="000E4FFA">
      <w:pPr>
        <w:pStyle w:val="a5"/>
      </w:pPr>
    </w:p>
    <w:p w:rsidR="000E4FFA" w:rsidRPr="000E4FFA" w:rsidRDefault="000E4FFA" w:rsidP="000E4FFA">
      <w:pPr>
        <w:pStyle w:val="a5"/>
        <w:rPr>
          <w:b/>
          <w:color w:val="FF0000"/>
        </w:rPr>
      </w:pPr>
      <w:r>
        <w:rPr>
          <w:rFonts w:hint="eastAsia"/>
          <w:b/>
          <w:color w:val="FF0000"/>
        </w:rPr>
        <w:t>1.2</w:t>
      </w:r>
      <w:r w:rsidRPr="000E4FFA">
        <w:rPr>
          <w:rFonts w:hint="eastAsia"/>
          <w:b/>
          <w:color w:val="FF0000"/>
        </w:rPr>
        <w:t>测试环境</w:t>
      </w:r>
      <w:r w:rsidR="00F2173D">
        <w:rPr>
          <w:rFonts w:hint="eastAsia"/>
          <w:b/>
          <w:color w:val="FF0000"/>
        </w:rPr>
        <w:t>中</w:t>
      </w:r>
      <w:r w:rsidRPr="000E4FFA">
        <w:rPr>
          <w:rFonts w:hint="eastAsia"/>
          <w:b/>
          <w:color w:val="FF0000"/>
        </w:rPr>
        <w:t>经销商</w:t>
      </w:r>
      <w:r w:rsidR="00E012AF">
        <w:rPr>
          <w:rFonts w:hint="eastAsia"/>
          <w:b/>
          <w:color w:val="FF0000"/>
        </w:rPr>
        <w:t>一级</w:t>
      </w:r>
      <w:r w:rsidRPr="000E4FFA">
        <w:rPr>
          <w:rFonts w:hint="eastAsia"/>
          <w:b/>
          <w:color w:val="FF0000"/>
        </w:rPr>
        <w:t>菜单</w:t>
      </w:r>
      <w:r w:rsidRPr="000E4FFA">
        <w:rPr>
          <w:rFonts w:hint="eastAsia"/>
          <w:b/>
          <w:color w:val="FF0000"/>
        </w:rPr>
        <w:t>:</w:t>
      </w:r>
    </w:p>
    <w:p w:rsidR="000E4FFA" w:rsidRDefault="000E4FFA" w:rsidP="000E4FFA">
      <w:pPr>
        <w:pStyle w:val="a5"/>
      </w:pPr>
      <w:r w:rsidRPr="000E4FFA">
        <w:rPr>
          <w:rFonts w:hint="eastAsia"/>
          <w:b/>
        </w:rPr>
        <w:t>我要订货</w:t>
      </w:r>
      <w:r>
        <w:rPr>
          <w:rFonts w:hint="eastAsia"/>
        </w:rPr>
        <w:t xml:space="preserve">       http://oms.51lick.cn</w:t>
      </w:r>
      <w:r w:rsidR="00E21537">
        <w:rPr>
          <w:rFonts w:hint="eastAsia"/>
        </w:rPr>
        <w:t>:8080/oms/</w:t>
      </w:r>
      <w:r>
        <w:rPr>
          <w:rFonts w:hint="eastAsia"/>
        </w:rPr>
        <w:t>web/proOrderIndex.action</w:t>
      </w:r>
    </w:p>
    <w:p w:rsidR="000E4FFA" w:rsidRDefault="000E4FFA" w:rsidP="000E4FFA">
      <w:pPr>
        <w:pStyle w:val="a5"/>
      </w:pPr>
      <w:r w:rsidRPr="000E4FFA">
        <w:rPr>
          <w:rFonts w:hint="eastAsia"/>
          <w:b/>
        </w:rPr>
        <w:t>我的订单</w:t>
      </w:r>
      <w:r>
        <w:rPr>
          <w:rFonts w:hint="eastAsia"/>
        </w:rPr>
        <w:t xml:space="preserve">       http://oms.51lick.cn</w:t>
      </w:r>
      <w:r w:rsidR="00E21537">
        <w:rPr>
          <w:rFonts w:hint="eastAsia"/>
        </w:rPr>
        <w:t>:8080/oms/</w:t>
      </w:r>
      <w:r>
        <w:rPr>
          <w:rFonts w:hint="eastAsia"/>
        </w:rPr>
        <w:t>web/orderIndex.action</w:t>
      </w:r>
    </w:p>
    <w:p w:rsidR="000E4FFA" w:rsidRDefault="000E4FFA" w:rsidP="000E4FFA">
      <w:pPr>
        <w:pStyle w:val="a5"/>
      </w:pPr>
      <w:r w:rsidRPr="000E4FFA">
        <w:rPr>
          <w:rFonts w:hint="eastAsia"/>
          <w:b/>
        </w:rPr>
        <w:t>退货管理</w:t>
      </w:r>
      <w:r>
        <w:rPr>
          <w:rFonts w:hint="eastAsia"/>
        </w:rPr>
        <w:t xml:space="preserve">       http://oms.51lick.cn</w:t>
      </w:r>
      <w:r w:rsidR="00E21537">
        <w:rPr>
          <w:rFonts w:hint="eastAsia"/>
        </w:rPr>
        <w:t>:8080/oms/</w:t>
      </w:r>
      <w:r>
        <w:rPr>
          <w:rFonts w:hint="eastAsia"/>
        </w:rPr>
        <w:t>web/returned_getReturnedIndex.action?orderStatus=0</w:t>
      </w:r>
    </w:p>
    <w:p w:rsidR="000E4FFA" w:rsidRDefault="000E4FFA" w:rsidP="000E4FFA">
      <w:pPr>
        <w:pStyle w:val="a5"/>
      </w:pPr>
      <w:r w:rsidRPr="000E4FFA">
        <w:rPr>
          <w:rFonts w:hint="eastAsia"/>
          <w:b/>
        </w:rPr>
        <w:t>资金账户管理</w:t>
      </w:r>
      <w:r>
        <w:rPr>
          <w:rFonts w:hint="eastAsia"/>
        </w:rPr>
        <w:t xml:space="preserve">   http://oms.51lick.cn</w:t>
      </w:r>
      <w:r w:rsidR="00E21537">
        <w:rPr>
          <w:rFonts w:hint="eastAsia"/>
        </w:rPr>
        <w:t>:8080/oms/</w:t>
      </w:r>
      <w:r>
        <w:rPr>
          <w:rFonts w:hint="eastAsia"/>
        </w:rPr>
        <w:t>web/fundAccountIndex.action</w:t>
      </w:r>
    </w:p>
    <w:p w:rsidR="000E4FFA" w:rsidRDefault="000E4FFA" w:rsidP="000E4FFA">
      <w:pPr>
        <w:pStyle w:val="a5"/>
      </w:pPr>
      <w:r w:rsidRPr="000E4FFA">
        <w:rPr>
          <w:rFonts w:hint="eastAsia"/>
          <w:b/>
        </w:rPr>
        <w:t>个人中心</w:t>
      </w:r>
      <w:r>
        <w:rPr>
          <w:rFonts w:hint="eastAsia"/>
        </w:rPr>
        <w:t xml:space="preserve">       http://oms.51lick.cn</w:t>
      </w:r>
      <w:r w:rsidR="00E21537">
        <w:rPr>
          <w:rFonts w:hint="eastAsia"/>
        </w:rPr>
        <w:t>:8080/oms/</w:t>
      </w:r>
      <w:r>
        <w:rPr>
          <w:rFonts w:hint="eastAsia"/>
        </w:rPr>
        <w:t>web/personcenter_userInfoEditPage.action</w:t>
      </w:r>
    </w:p>
    <w:p w:rsidR="000E4FFA" w:rsidRDefault="000E4FFA" w:rsidP="000E4FFA">
      <w:pPr>
        <w:pStyle w:val="a5"/>
      </w:pPr>
    </w:p>
    <w:p w:rsidR="000E4FFA" w:rsidRDefault="000E4FFA" w:rsidP="000E4FFA">
      <w:pPr>
        <w:pStyle w:val="a5"/>
      </w:pPr>
    </w:p>
    <w:p w:rsidR="000E4FFA" w:rsidRDefault="000E4FFA" w:rsidP="000E4FFA">
      <w:pPr>
        <w:pStyle w:val="a5"/>
      </w:pPr>
    </w:p>
    <w:p w:rsidR="000E4FFA" w:rsidRPr="000E4FFA" w:rsidRDefault="000E4FFA" w:rsidP="000E4FFA">
      <w:pPr>
        <w:pStyle w:val="a5"/>
        <w:rPr>
          <w:b/>
          <w:color w:val="FF0000"/>
        </w:rPr>
      </w:pPr>
      <w:r>
        <w:rPr>
          <w:rFonts w:hint="eastAsia"/>
          <w:b/>
          <w:color w:val="FF0000"/>
        </w:rPr>
        <w:t>2.1</w:t>
      </w:r>
      <w:r w:rsidRPr="000E4FFA">
        <w:rPr>
          <w:rFonts w:hint="eastAsia"/>
          <w:b/>
          <w:color w:val="FF0000"/>
        </w:rPr>
        <w:t>生产环境</w:t>
      </w:r>
      <w:r w:rsidR="00F2173D">
        <w:rPr>
          <w:rFonts w:hint="eastAsia"/>
          <w:b/>
          <w:color w:val="FF0000"/>
        </w:rPr>
        <w:t>中</w:t>
      </w:r>
      <w:r w:rsidRPr="000E4FFA">
        <w:rPr>
          <w:rFonts w:hint="eastAsia"/>
          <w:b/>
          <w:color w:val="FF0000"/>
        </w:rPr>
        <w:t>厂商</w:t>
      </w:r>
      <w:r w:rsidR="00E012AF">
        <w:rPr>
          <w:rFonts w:hint="eastAsia"/>
          <w:b/>
          <w:color w:val="FF0000"/>
        </w:rPr>
        <w:t>一级</w:t>
      </w:r>
      <w:r w:rsidRPr="000E4FFA">
        <w:rPr>
          <w:rFonts w:hint="eastAsia"/>
          <w:b/>
          <w:color w:val="FF0000"/>
        </w:rPr>
        <w:t>菜单</w:t>
      </w:r>
      <w:r w:rsidRPr="000E4FFA">
        <w:rPr>
          <w:rFonts w:hint="eastAsia"/>
          <w:b/>
          <w:color w:val="FF0000"/>
        </w:rPr>
        <w:t>:</w:t>
      </w:r>
    </w:p>
    <w:p w:rsidR="000E4FFA" w:rsidRDefault="000E4FFA" w:rsidP="000E4FFA">
      <w:pPr>
        <w:pStyle w:val="a5"/>
      </w:pPr>
      <w:r w:rsidRPr="000E4FFA">
        <w:rPr>
          <w:rFonts w:hint="eastAsia"/>
          <w:b/>
        </w:rPr>
        <w:t>订单管理</w:t>
      </w:r>
      <w:r>
        <w:rPr>
          <w:rFonts w:hint="eastAsia"/>
        </w:rPr>
        <w:t xml:space="preserve">       http://oms.51lick</w:t>
      </w:r>
      <w:r w:rsidR="001F22AB">
        <w:rPr>
          <w:rFonts w:hint="eastAsia"/>
        </w:rPr>
        <w:t>.com/oms/</w:t>
      </w:r>
      <w:r>
        <w:rPr>
          <w:rFonts w:hint="eastAsia"/>
        </w:rPr>
        <w:t xml:space="preserve">main/main_openSecondMainPage.action?id=10000000    </w:t>
      </w:r>
    </w:p>
    <w:p w:rsidR="000E4FFA" w:rsidRDefault="000E4FFA" w:rsidP="000E4FFA">
      <w:pPr>
        <w:pStyle w:val="a5"/>
      </w:pPr>
      <w:r w:rsidRPr="000E4FFA">
        <w:rPr>
          <w:rFonts w:hint="eastAsia"/>
          <w:b/>
        </w:rPr>
        <w:t>商品管理</w:t>
      </w:r>
      <w:r>
        <w:rPr>
          <w:rFonts w:hint="eastAsia"/>
        </w:rPr>
        <w:t xml:space="preserve">       http://oms.51lick</w:t>
      </w:r>
      <w:r w:rsidR="001F22AB">
        <w:rPr>
          <w:rFonts w:hint="eastAsia"/>
        </w:rPr>
        <w:t>.com/oms/</w:t>
      </w:r>
      <w:r>
        <w:rPr>
          <w:rFonts w:hint="eastAsia"/>
        </w:rPr>
        <w:t>main/main_openSecondMainPage.action?id=20000000</w:t>
      </w:r>
    </w:p>
    <w:p w:rsidR="000E4FFA" w:rsidRDefault="000E4FFA" w:rsidP="000E4FFA">
      <w:pPr>
        <w:pStyle w:val="a5"/>
      </w:pPr>
      <w:r w:rsidRPr="000E4FFA">
        <w:rPr>
          <w:rFonts w:hint="eastAsia"/>
          <w:b/>
        </w:rPr>
        <w:t>经销商管理</w:t>
      </w:r>
      <w:r>
        <w:rPr>
          <w:rFonts w:hint="eastAsia"/>
        </w:rPr>
        <w:t xml:space="preserve">     http://oms.51lick</w:t>
      </w:r>
      <w:r w:rsidR="001F22AB">
        <w:rPr>
          <w:rFonts w:hint="eastAsia"/>
        </w:rPr>
        <w:t>.com/oms/</w:t>
      </w:r>
      <w:r>
        <w:rPr>
          <w:rFonts w:hint="eastAsia"/>
        </w:rPr>
        <w:t>main/main_openSecondMainPage.action?id=30000000</w:t>
      </w:r>
    </w:p>
    <w:p w:rsidR="000E4FFA" w:rsidRDefault="000E4FFA" w:rsidP="000E4FFA">
      <w:pPr>
        <w:pStyle w:val="a5"/>
      </w:pPr>
      <w:r w:rsidRPr="000E4FFA">
        <w:rPr>
          <w:rFonts w:hint="eastAsia"/>
          <w:b/>
        </w:rPr>
        <w:t>资金账户管理</w:t>
      </w:r>
      <w:r>
        <w:rPr>
          <w:rFonts w:hint="eastAsia"/>
        </w:rPr>
        <w:t xml:space="preserve">   http://oms.51lick</w:t>
      </w:r>
      <w:r w:rsidR="001F22AB">
        <w:rPr>
          <w:rFonts w:hint="eastAsia"/>
        </w:rPr>
        <w:t>.com/oms/</w:t>
      </w:r>
      <w:r>
        <w:rPr>
          <w:rFonts w:hint="eastAsia"/>
        </w:rPr>
        <w:t>main/main_openSecondMainPage.action?id=40000000</w:t>
      </w:r>
    </w:p>
    <w:p w:rsidR="000E4FFA" w:rsidRDefault="000E4FFA" w:rsidP="000E4FFA">
      <w:pPr>
        <w:pStyle w:val="a5"/>
      </w:pPr>
      <w:r w:rsidRPr="000E4FFA">
        <w:rPr>
          <w:rFonts w:hint="eastAsia"/>
          <w:b/>
        </w:rPr>
        <w:lastRenderedPageBreak/>
        <w:t>退货单管理</w:t>
      </w:r>
      <w:r>
        <w:rPr>
          <w:rFonts w:hint="eastAsia"/>
        </w:rPr>
        <w:t xml:space="preserve">     http://oms.51lick</w:t>
      </w:r>
      <w:r w:rsidR="001F22AB">
        <w:rPr>
          <w:rFonts w:hint="eastAsia"/>
        </w:rPr>
        <w:t>.com/oms/</w:t>
      </w:r>
      <w:r>
        <w:rPr>
          <w:rFonts w:hint="eastAsia"/>
        </w:rPr>
        <w:t>main/main_openSecondMainPage.action?id=50000000</w:t>
      </w:r>
    </w:p>
    <w:p w:rsidR="000E4FFA" w:rsidRDefault="000E4FFA" w:rsidP="000E4FFA">
      <w:pPr>
        <w:pStyle w:val="a5"/>
      </w:pPr>
      <w:r w:rsidRPr="000E4FFA">
        <w:rPr>
          <w:rFonts w:hint="eastAsia"/>
          <w:b/>
        </w:rPr>
        <w:t>基础资料</w:t>
      </w:r>
      <w:r>
        <w:rPr>
          <w:rFonts w:hint="eastAsia"/>
        </w:rPr>
        <w:t xml:space="preserve">       http://oms.51lick</w:t>
      </w:r>
      <w:r w:rsidR="001F22AB">
        <w:rPr>
          <w:rFonts w:hint="eastAsia"/>
        </w:rPr>
        <w:t>.com/oms/</w:t>
      </w:r>
      <w:r>
        <w:rPr>
          <w:rFonts w:hint="eastAsia"/>
        </w:rPr>
        <w:t>main/main_openSecondMainPage.action?id=60000000</w:t>
      </w:r>
    </w:p>
    <w:p w:rsidR="000E4FFA" w:rsidRDefault="000E4FFA" w:rsidP="000E4FFA">
      <w:pPr>
        <w:pStyle w:val="a5"/>
      </w:pPr>
    </w:p>
    <w:p w:rsidR="000E4FFA" w:rsidRPr="000E4FFA" w:rsidRDefault="000E4FFA" w:rsidP="000E4FFA">
      <w:pPr>
        <w:pStyle w:val="a5"/>
        <w:rPr>
          <w:b/>
          <w:color w:val="FF0000"/>
        </w:rPr>
      </w:pPr>
      <w:r>
        <w:rPr>
          <w:rFonts w:hint="eastAsia"/>
          <w:b/>
          <w:color w:val="FF0000"/>
        </w:rPr>
        <w:t>2.2</w:t>
      </w:r>
      <w:r w:rsidRPr="000E4FFA">
        <w:rPr>
          <w:rFonts w:hint="eastAsia"/>
          <w:b/>
          <w:color w:val="FF0000"/>
        </w:rPr>
        <w:t>生产环境</w:t>
      </w:r>
      <w:r w:rsidR="00F2173D">
        <w:rPr>
          <w:rFonts w:hint="eastAsia"/>
          <w:b/>
          <w:color w:val="FF0000"/>
        </w:rPr>
        <w:t>中</w:t>
      </w:r>
      <w:r w:rsidRPr="000E4FFA">
        <w:rPr>
          <w:rFonts w:hint="eastAsia"/>
          <w:b/>
          <w:color w:val="FF0000"/>
        </w:rPr>
        <w:t>经销商</w:t>
      </w:r>
      <w:r w:rsidR="00E012AF">
        <w:rPr>
          <w:rFonts w:hint="eastAsia"/>
          <w:b/>
          <w:color w:val="FF0000"/>
        </w:rPr>
        <w:t>一级</w:t>
      </w:r>
      <w:r w:rsidRPr="000E4FFA">
        <w:rPr>
          <w:rFonts w:hint="eastAsia"/>
          <w:b/>
          <w:color w:val="FF0000"/>
        </w:rPr>
        <w:t>菜单</w:t>
      </w:r>
      <w:r w:rsidRPr="000E4FFA">
        <w:rPr>
          <w:rFonts w:hint="eastAsia"/>
          <w:b/>
          <w:color w:val="FF0000"/>
        </w:rPr>
        <w:t>:</w:t>
      </w:r>
    </w:p>
    <w:p w:rsidR="000E4FFA" w:rsidRDefault="000E4FFA" w:rsidP="000E4FFA">
      <w:pPr>
        <w:pStyle w:val="a5"/>
      </w:pPr>
      <w:r w:rsidRPr="000E4FFA">
        <w:rPr>
          <w:rFonts w:hint="eastAsia"/>
          <w:b/>
        </w:rPr>
        <w:t>我要订货</w:t>
      </w:r>
      <w:r>
        <w:rPr>
          <w:rFonts w:hint="eastAsia"/>
        </w:rPr>
        <w:t xml:space="preserve">       http://oms.51lick</w:t>
      </w:r>
      <w:r w:rsidR="001F22AB">
        <w:rPr>
          <w:rFonts w:hint="eastAsia"/>
        </w:rPr>
        <w:t>.com/oms/</w:t>
      </w:r>
      <w:r>
        <w:rPr>
          <w:rFonts w:hint="eastAsia"/>
        </w:rPr>
        <w:t>web/proOrderIndex.action</w:t>
      </w:r>
    </w:p>
    <w:p w:rsidR="000E4FFA" w:rsidRDefault="000E4FFA" w:rsidP="000E4FFA">
      <w:pPr>
        <w:pStyle w:val="a5"/>
      </w:pPr>
      <w:r w:rsidRPr="000E4FFA">
        <w:rPr>
          <w:rFonts w:hint="eastAsia"/>
          <w:b/>
        </w:rPr>
        <w:t>我的订单</w:t>
      </w:r>
      <w:r>
        <w:rPr>
          <w:rFonts w:hint="eastAsia"/>
        </w:rPr>
        <w:t xml:space="preserve">       http://oms.51lick</w:t>
      </w:r>
      <w:r w:rsidR="001F22AB">
        <w:rPr>
          <w:rFonts w:hint="eastAsia"/>
        </w:rPr>
        <w:t>.com/oms/</w:t>
      </w:r>
      <w:r>
        <w:rPr>
          <w:rFonts w:hint="eastAsia"/>
        </w:rPr>
        <w:t>web/orderIndex.action</w:t>
      </w:r>
    </w:p>
    <w:p w:rsidR="000E4FFA" w:rsidRDefault="000E4FFA" w:rsidP="000E4FFA">
      <w:pPr>
        <w:pStyle w:val="a5"/>
      </w:pPr>
      <w:r w:rsidRPr="000E4FFA">
        <w:rPr>
          <w:rFonts w:hint="eastAsia"/>
          <w:b/>
        </w:rPr>
        <w:t>退货管理</w:t>
      </w:r>
      <w:r>
        <w:rPr>
          <w:rFonts w:hint="eastAsia"/>
        </w:rPr>
        <w:t xml:space="preserve">       http://oms.51lick</w:t>
      </w:r>
      <w:r w:rsidR="001F22AB">
        <w:rPr>
          <w:rFonts w:hint="eastAsia"/>
        </w:rPr>
        <w:t>.com/oms/</w:t>
      </w:r>
      <w:r>
        <w:rPr>
          <w:rFonts w:hint="eastAsia"/>
        </w:rPr>
        <w:t>web/returned_getReturnedIndex.action?orderStatus=0</w:t>
      </w:r>
    </w:p>
    <w:p w:rsidR="000E4FFA" w:rsidRDefault="000E4FFA" w:rsidP="000E4FFA">
      <w:pPr>
        <w:pStyle w:val="a5"/>
      </w:pPr>
      <w:r w:rsidRPr="000E4FFA">
        <w:rPr>
          <w:rFonts w:hint="eastAsia"/>
          <w:b/>
        </w:rPr>
        <w:t>资金账户管理</w:t>
      </w:r>
      <w:r>
        <w:rPr>
          <w:rFonts w:hint="eastAsia"/>
        </w:rPr>
        <w:t xml:space="preserve">   http://oms.51lick</w:t>
      </w:r>
      <w:r w:rsidR="001F22AB">
        <w:rPr>
          <w:rFonts w:hint="eastAsia"/>
        </w:rPr>
        <w:t>.com/oms/</w:t>
      </w:r>
      <w:r>
        <w:rPr>
          <w:rFonts w:hint="eastAsia"/>
        </w:rPr>
        <w:t>web/fundAccountIndex.action</w:t>
      </w:r>
    </w:p>
    <w:p w:rsidR="004358AB" w:rsidRDefault="000E4FFA" w:rsidP="000E4FFA">
      <w:pPr>
        <w:pStyle w:val="a5"/>
      </w:pPr>
      <w:r w:rsidRPr="000E4FFA">
        <w:rPr>
          <w:rFonts w:hint="eastAsia"/>
          <w:b/>
        </w:rPr>
        <w:t>个人中心</w:t>
      </w:r>
      <w:r>
        <w:rPr>
          <w:rFonts w:hint="eastAsia"/>
        </w:rPr>
        <w:t xml:space="preserve">       http://oms.51lick</w:t>
      </w:r>
      <w:r w:rsidR="001F22AB">
        <w:rPr>
          <w:rFonts w:hint="eastAsia"/>
        </w:rPr>
        <w:t>.com/oms/</w:t>
      </w:r>
      <w:r>
        <w:rPr>
          <w:rFonts w:hint="eastAsia"/>
        </w:rPr>
        <w:t>web/personcenter_userInfoEditPage.action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2FFE" w:rsidRDefault="00752FFE" w:rsidP="000E4FFA">
      <w:pPr>
        <w:spacing w:after="0"/>
      </w:pPr>
      <w:r>
        <w:separator/>
      </w:r>
    </w:p>
  </w:endnote>
  <w:endnote w:type="continuationSeparator" w:id="0">
    <w:p w:rsidR="00752FFE" w:rsidRDefault="00752FFE" w:rsidP="000E4FF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2FFE" w:rsidRDefault="00752FFE" w:rsidP="000E4FFA">
      <w:pPr>
        <w:spacing w:after="0"/>
      </w:pPr>
      <w:r>
        <w:separator/>
      </w:r>
    </w:p>
  </w:footnote>
  <w:footnote w:type="continuationSeparator" w:id="0">
    <w:p w:rsidR="00752FFE" w:rsidRDefault="00752FFE" w:rsidP="000E4FF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E4FFA"/>
    <w:rsid w:val="001F0812"/>
    <w:rsid w:val="001F22AB"/>
    <w:rsid w:val="00323B43"/>
    <w:rsid w:val="003D37D8"/>
    <w:rsid w:val="00426133"/>
    <w:rsid w:val="004358AB"/>
    <w:rsid w:val="00501713"/>
    <w:rsid w:val="006E1E12"/>
    <w:rsid w:val="00741D3B"/>
    <w:rsid w:val="00752FFE"/>
    <w:rsid w:val="008B7726"/>
    <w:rsid w:val="00A07A9F"/>
    <w:rsid w:val="00D31D50"/>
    <w:rsid w:val="00E012AF"/>
    <w:rsid w:val="00E21537"/>
    <w:rsid w:val="00F21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FF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FF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FF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FFA"/>
    <w:rPr>
      <w:rFonts w:ascii="Tahoma" w:hAnsi="Tahoma"/>
      <w:sz w:val="18"/>
      <w:szCs w:val="18"/>
    </w:rPr>
  </w:style>
  <w:style w:type="paragraph" w:styleId="a5">
    <w:name w:val="No Spacing"/>
    <w:uiPriority w:val="1"/>
    <w:qFormat/>
    <w:rsid w:val="000E4FFA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2015-09-10T05:49:00Z</dcterms:modified>
</cp:coreProperties>
</file>