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83438" w14:textId="6626F98B" w:rsidR="00AC7731" w:rsidRPr="00D3536A" w:rsidRDefault="000B2B0B" w:rsidP="005F322B">
      <w:pPr>
        <w:spacing w:line="276" w:lineRule="auto"/>
        <w:rPr>
          <w:rFonts w:ascii="標楷體" w:eastAsia="標楷體" w:hAnsi="標楷體"/>
          <w:b/>
          <w:bCs/>
          <w:szCs w:val="24"/>
          <w:u w:val="single"/>
        </w:rPr>
      </w:pPr>
      <w:r>
        <w:rPr>
          <w:rFonts w:ascii="標楷體" w:eastAsia="標楷體" w:hAnsi="標楷體" w:hint="eastAsia"/>
          <w:b/>
          <w:bCs/>
          <w:szCs w:val="24"/>
          <w:u w:val="single"/>
        </w:rPr>
        <w:t>第五週</w:t>
      </w:r>
      <w:r w:rsidR="00AC7731" w:rsidRPr="00D3536A">
        <w:rPr>
          <w:rFonts w:ascii="標楷體" w:eastAsia="標楷體" w:hAnsi="標楷體" w:hint="eastAsia"/>
          <w:b/>
          <w:bCs/>
          <w:szCs w:val="24"/>
          <w:u w:val="single"/>
        </w:rPr>
        <w:t>作業</w:t>
      </w:r>
      <w:r>
        <w:rPr>
          <w:rFonts w:ascii="標楷體" w:eastAsia="標楷體" w:hAnsi="標楷體" w:hint="eastAsia"/>
          <w:b/>
          <w:bCs/>
          <w:szCs w:val="24"/>
          <w:u w:val="single"/>
        </w:rPr>
        <w:t>，</w:t>
      </w:r>
      <w:r w:rsidR="00AC7731" w:rsidRPr="00D3536A">
        <w:rPr>
          <w:rFonts w:ascii="標楷體" w:eastAsia="標楷體" w:hAnsi="標楷體" w:hint="eastAsia"/>
          <w:b/>
          <w:bCs/>
          <w:szCs w:val="24"/>
          <w:u w:val="single"/>
        </w:rPr>
        <w:t>請參照</w:t>
      </w:r>
      <w:r w:rsidR="0058764F" w:rsidRPr="00D3536A">
        <w:rPr>
          <w:rFonts w:ascii="標楷體" w:eastAsia="標楷體" w:hAnsi="標楷體" w:hint="eastAsia"/>
          <w:b/>
          <w:bCs/>
          <w:szCs w:val="24"/>
          <w:u w:val="single"/>
        </w:rPr>
        <w:t>下列</w:t>
      </w:r>
      <w:r w:rsidR="00AC7731" w:rsidRPr="00D3536A">
        <w:rPr>
          <w:rFonts w:ascii="標楷體" w:eastAsia="標楷體" w:hAnsi="標楷體" w:hint="eastAsia"/>
          <w:b/>
          <w:bCs/>
          <w:szCs w:val="24"/>
          <w:u w:val="single"/>
        </w:rPr>
        <w:t>說明及範例</w:t>
      </w:r>
    </w:p>
    <w:p w14:paraId="44ECE9F9" w14:textId="77777777" w:rsidR="00705FCC" w:rsidRPr="00D3536A" w:rsidRDefault="00705FCC" w:rsidP="00705FCC">
      <w:pPr>
        <w:spacing w:line="276" w:lineRule="auto"/>
        <w:rPr>
          <w:rFonts w:ascii="標楷體" w:eastAsia="標楷體" w:hAnsi="標楷體"/>
          <w:b/>
          <w:bCs/>
          <w:szCs w:val="24"/>
          <w:u w:val="single"/>
        </w:rPr>
      </w:pPr>
      <w:r w:rsidRPr="00D3536A">
        <w:rPr>
          <w:rFonts w:ascii="標楷體" w:eastAsia="標楷體" w:hAnsi="標楷體" w:hint="eastAsia"/>
          <w:b/>
          <w:bCs/>
          <w:szCs w:val="24"/>
          <w:u w:val="single"/>
        </w:rPr>
        <w:t>本</w:t>
      </w:r>
      <w:proofErr w:type="gramStart"/>
      <w:r w:rsidRPr="00D3536A">
        <w:rPr>
          <w:rFonts w:ascii="標楷體" w:eastAsia="標楷體" w:hAnsi="標楷體" w:hint="eastAsia"/>
          <w:b/>
          <w:bCs/>
          <w:szCs w:val="24"/>
          <w:u w:val="single"/>
        </w:rPr>
        <w:t>週</w:t>
      </w:r>
      <w:proofErr w:type="gramEnd"/>
      <w:r w:rsidRPr="00D3536A">
        <w:rPr>
          <w:rFonts w:ascii="標楷體" w:eastAsia="標楷體" w:hAnsi="標楷體" w:hint="eastAsia"/>
          <w:b/>
          <w:bCs/>
          <w:szCs w:val="24"/>
          <w:u w:val="single"/>
        </w:rPr>
        <w:t xml:space="preserve">作業練習重點: </w:t>
      </w:r>
    </w:p>
    <w:p w14:paraId="3FC9C53D" w14:textId="3F3C9883" w:rsidR="00EC5695" w:rsidRPr="00D3536A" w:rsidRDefault="00EC5695" w:rsidP="00705FCC">
      <w:pPr>
        <w:pStyle w:val="a4"/>
        <w:numPr>
          <w:ilvl w:val="0"/>
          <w:numId w:val="3"/>
        </w:numPr>
        <w:spacing w:line="360" w:lineRule="exact"/>
        <w:ind w:leftChars="0" w:left="482" w:hanging="482"/>
        <w:rPr>
          <w:rFonts w:ascii="標楷體" w:eastAsia="標楷體" w:hAnsi="標楷體"/>
          <w:b/>
          <w:bCs/>
          <w:szCs w:val="24"/>
        </w:rPr>
      </w:pPr>
      <w:r w:rsidRPr="00D3536A">
        <w:rPr>
          <w:rFonts w:ascii="標楷體" w:eastAsia="標楷體" w:hAnsi="標楷體" w:hint="eastAsia"/>
          <w:b/>
          <w:bCs/>
          <w:szCs w:val="24"/>
        </w:rPr>
        <w:t>請為你的案例企業，</w:t>
      </w:r>
      <w:r w:rsidR="00C82EE0">
        <w:rPr>
          <w:rFonts w:ascii="標楷體" w:eastAsia="標楷體" w:hAnsi="標楷體" w:hint="eastAsia"/>
          <w:b/>
          <w:bCs/>
          <w:szCs w:val="24"/>
        </w:rPr>
        <w:t>以</w:t>
      </w:r>
      <w:r w:rsidR="00164C02">
        <w:rPr>
          <w:rFonts w:ascii="標楷體" w:eastAsia="標楷體" w:hAnsi="標楷體" w:hint="eastAsia"/>
          <w:b/>
          <w:bCs/>
          <w:szCs w:val="24"/>
        </w:rPr>
        <w:t>問卷調查</w:t>
      </w:r>
      <w:r w:rsidR="00C82EE0">
        <w:rPr>
          <w:rFonts w:ascii="標楷體" w:eastAsia="標楷體" w:hAnsi="標楷體" w:hint="eastAsia"/>
          <w:b/>
          <w:bCs/>
          <w:szCs w:val="24"/>
        </w:rPr>
        <w:t>法設計資料收集</w:t>
      </w:r>
      <w:r w:rsidR="003813CE">
        <w:rPr>
          <w:rFonts w:ascii="標楷體" w:eastAsia="標楷體" w:hAnsi="標楷體" w:hint="eastAsia"/>
          <w:b/>
          <w:bCs/>
          <w:szCs w:val="24"/>
        </w:rPr>
        <w:t>規劃</w:t>
      </w:r>
      <w:r w:rsidRPr="00D3536A">
        <w:rPr>
          <w:rFonts w:ascii="標楷體" w:eastAsia="標楷體" w:hAnsi="標楷體" w:hint="eastAsia"/>
          <w:b/>
          <w:bCs/>
          <w:szCs w:val="24"/>
        </w:rPr>
        <w:t>。</w:t>
      </w:r>
    </w:p>
    <w:p w14:paraId="2C8883DC" w14:textId="2BDC088F" w:rsidR="00EC5695" w:rsidRPr="00AD3B76" w:rsidRDefault="004C78F4" w:rsidP="00EC4DDA">
      <w:pPr>
        <w:pStyle w:val="a4"/>
        <w:numPr>
          <w:ilvl w:val="0"/>
          <w:numId w:val="3"/>
        </w:numPr>
        <w:spacing w:line="360" w:lineRule="exact"/>
        <w:ind w:leftChars="0" w:left="482" w:hanging="482"/>
        <w:rPr>
          <w:rFonts w:ascii="標楷體" w:eastAsia="標楷體" w:hAnsi="標楷體"/>
          <w:b/>
          <w:bCs/>
          <w:szCs w:val="24"/>
        </w:rPr>
      </w:pPr>
      <w:r w:rsidRPr="00AD3B76">
        <w:rPr>
          <w:rFonts w:ascii="標楷體" w:eastAsia="標楷體" w:hAnsi="標楷體" w:hint="eastAsia"/>
          <w:b/>
          <w:bCs/>
          <w:szCs w:val="24"/>
        </w:rPr>
        <w:t>請進行設計</w:t>
      </w:r>
      <w:r w:rsidR="00AD3B76">
        <w:rPr>
          <w:rFonts w:ascii="標楷體" w:eastAsia="標楷體" w:hAnsi="標楷體" w:hint="eastAsia"/>
          <w:b/>
          <w:bCs/>
          <w:szCs w:val="24"/>
        </w:rPr>
        <w:t>六</w:t>
      </w:r>
      <w:r w:rsidRPr="00AD3B76">
        <w:rPr>
          <w:rFonts w:ascii="標楷體" w:eastAsia="標楷體" w:hAnsi="標楷體" w:hint="eastAsia"/>
          <w:b/>
          <w:bCs/>
          <w:szCs w:val="24"/>
        </w:rPr>
        <w:t>步驟</w:t>
      </w:r>
      <w:r w:rsidR="00EC5695" w:rsidRPr="00AD3B76">
        <w:rPr>
          <w:rFonts w:ascii="標楷體" w:eastAsia="標楷體" w:hAnsi="標楷體" w:hint="eastAsia"/>
          <w:b/>
          <w:bCs/>
          <w:szCs w:val="24"/>
        </w:rPr>
        <w:t xml:space="preserve">: </w:t>
      </w:r>
      <w:r w:rsidRPr="00AD3B76">
        <w:rPr>
          <w:rFonts w:ascii="標楷體" w:eastAsia="標楷體" w:hAnsi="標楷體"/>
          <w:b/>
          <w:bCs/>
          <w:szCs w:val="24"/>
        </w:rPr>
        <w:t>(1)</w:t>
      </w:r>
      <w:r w:rsidRPr="00AD3B76">
        <w:rPr>
          <w:rFonts w:ascii="標楷體" w:eastAsia="標楷體" w:hAnsi="標楷體" w:hint="eastAsia"/>
          <w:b/>
          <w:bCs/>
          <w:szCs w:val="24"/>
        </w:rPr>
        <w:t>根據研究主題，請以8</w:t>
      </w:r>
      <w:r w:rsidRPr="00AD3B76">
        <w:rPr>
          <w:rFonts w:ascii="標楷體" w:eastAsia="標楷體" w:hAnsi="標楷體"/>
          <w:b/>
          <w:bCs/>
          <w:szCs w:val="24"/>
        </w:rPr>
        <w:t>0</w:t>
      </w:r>
      <w:r w:rsidRPr="00AD3B76">
        <w:rPr>
          <w:rFonts w:ascii="標楷體" w:eastAsia="標楷體" w:hAnsi="標楷體" w:hint="eastAsia"/>
          <w:b/>
          <w:bCs/>
          <w:szCs w:val="24"/>
        </w:rPr>
        <w:t>字之內的篇幅提出&lt;請求合作&gt;的文案；(</w:t>
      </w:r>
      <w:r w:rsidRPr="00AD3B76">
        <w:rPr>
          <w:rFonts w:ascii="標楷體" w:eastAsia="標楷體" w:hAnsi="標楷體"/>
          <w:b/>
          <w:bCs/>
          <w:szCs w:val="24"/>
        </w:rPr>
        <w:t>2)</w:t>
      </w:r>
      <w:r w:rsidRPr="00AD3B76">
        <w:rPr>
          <w:rFonts w:ascii="標楷體" w:eastAsia="標楷體" w:hAnsi="標楷體" w:hint="eastAsia"/>
          <w:b/>
          <w:bCs/>
          <w:szCs w:val="24"/>
        </w:rPr>
        <w:t xml:space="preserve">檢視個人繪製的研究模型，其中有那些主要變數需要設計問卷？ </w:t>
      </w:r>
      <w:r w:rsidR="00EC5695" w:rsidRPr="00AD3B76">
        <w:rPr>
          <w:rFonts w:ascii="標楷體" w:eastAsia="標楷體" w:hAnsi="標楷體" w:hint="eastAsia"/>
          <w:b/>
          <w:bCs/>
          <w:szCs w:val="24"/>
        </w:rPr>
        <w:t>(</w:t>
      </w:r>
      <w:r w:rsidRPr="00AD3B76">
        <w:rPr>
          <w:rFonts w:ascii="標楷體" w:eastAsia="標楷體" w:hAnsi="標楷體"/>
          <w:b/>
          <w:bCs/>
          <w:szCs w:val="24"/>
        </w:rPr>
        <w:t>3</w:t>
      </w:r>
      <w:r w:rsidR="00EC5695" w:rsidRPr="00AD3B76">
        <w:rPr>
          <w:rFonts w:ascii="標楷體" w:eastAsia="標楷體" w:hAnsi="標楷體"/>
          <w:b/>
          <w:bCs/>
          <w:szCs w:val="24"/>
        </w:rPr>
        <w:t>)</w:t>
      </w:r>
      <w:r w:rsidRPr="00AD3B76">
        <w:rPr>
          <w:rFonts w:ascii="標楷體" w:eastAsia="標楷體" w:hAnsi="標楷體" w:hint="eastAsia"/>
          <w:b/>
          <w:bCs/>
          <w:szCs w:val="24"/>
        </w:rPr>
        <w:t>針對以上變數所設計的問題與答案，將採用開放式或封閉式問卷設計？(</w:t>
      </w:r>
      <w:r w:rsidRPr="00AD3B76">
        <w:rPr>
          <w:rFonts w:ascii="標楷體" w:eastAsia="標楷體" w:hAnsi="標楷體"/>
          <w:b/>
          <w:bCs/>
          <w:szCs w:val="24"/>
        </w:rPr>
        <w:t>4)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請提出</w:t>
      </w:r>
      <w:r w:rsidR="0072687C" w:rsidRPr="00AD3B76">
        <w:rPr>
          <w:rFonts w:ascii="標楷體" w:eastAsia="標楷體" w:hAnsi="標楷體"/>
          <w:b/>
          <w:bCs/>
          <w:szCs w:val="24"/>
        </w:rPr>
        <w:t>&lt;</w:t>
      </w:r>
      <w:r w:rsidR="0072687C" w:rsidRPr="00AD3B76">
        <w:rPr>
          <w:rFonts w:ascii="標楷體" w:eastAsia="標楷體" w:hAnsi="標楷體" w:hint="eastAsia"/>
          <w:b/>
          <w:bCs/>
          <w:szCs w:val="24"/>
        </w:rPr>
        <w:t>基本資料</w:t>
      </w:r>
      <w:r w:rsidR="0072687C" w:rsidRPr="00AD3B76">
        <w:rPr>
          <w:rFonts w:ascii="標楷體" w:eastAsia="標楷體" w:hAnsi="標楷體"/>
          <w:b/>
          <w:bCs/>
          <w:szCs w:val="24"/>
        </w:rPr>
        <w:t>&gt;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的8</w:t>
      </w:r>
      <w:r w:rsidR="00AD3B76" w:rsidRPr="00AD3B76">
        <w:rPr>
          <w:rFonts w:ascii="標楷體" w:eastAsia="標楷體" w:hAnsi="標楷體"/>
          <w:b/>
          <w:bCs/>
          <w:szCs w:val="24"/>
        </w:rPr>
        <w:t>-10</w:t>
      </w:r>
      <w:r w:rsidR="0072687C" w:rsidRPr="00AD3B76">
        <w:rPr>
          <w:rFonts w:ascii="標楷體" w:eastAsia="標楷體" w:hAnsi="標楷體" w:hint="eastAsia"/>
          <w:b/>
          <w:bCs/>
          <w:szCs w:val="24"/>
        </w:rPr>
        <w:t>個題目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設計 (</w:t>
      </w:r>
      <w:r w:rsidR="0072687C" w:rsidRPr="00AD3B76">
        <w:rPr>
          <w:rFonts w:ascii="標楷體" w:eastAsia="標楷體" w:hAnsi="標楷體" w:hint="eastAsia"/>
          <w:b/>
          <w:bCs/>
          <w:szCs w:val="24"/>
        </w:rPr>
        <w:t>每</w:t>
      </w:r>
      <w:proofErr w:type="gramStart"/>
      <w:r w:rsidR="0072687C" w:rsidRPr="00AD3B76">
        <w:rPr>
          <w:rFonts w:ascii="標楷體" w:eastAsia="標楷體" w:hAnsi="標楷體" w:hint="eastAsia"/>
          <w:b/>
          <w:bCs/>
          <w:szCs w:val="24"/>
        </w:rPr>
        <w:t>個</w:t>
      </w:r>
      <w:proofErr w:type="gramEnd"/>
      <w:r w:rsidR="0072687C" w:rsidRPr="00AD3B76">
        <w:rPr>
          <w:rFonts w:ascii="標楷體" w:eastAsia="標楷體" w:hAnsi="標楷體" w:hint="eastAsia"/>
          <w:b/>
          <w:bCs/>
          <w:szCs w:val="24"/>
        </w:rPr>
        <w:t>題目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需搭配</w:t>
      </w:r>
      <w:r w:rsidR="0072687C" w:rsidRPr="00AD3B76">
        <w:rPr>
          <w:rFonts w:ascii="標楷體" w:eastAsia="標楷體" w:hAnsi="標楷體" w:hint="eastAsia"/>
          <w:b/>
          <w:bCs/>
          <w:szCs w:val="24"/>
        </w:rPr>
        <w:t>適當的尺度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)；(</w:t>
      </w:r>
      <w:r w:rsidR="00AD3B76" w:rsidRPr="00AD3B76">
        <w:rPr>
          <w:rFonts w:ascii="標楷體" w:eastAsia="標楷體" w:hAnsi="標楷體"/>
          <w:b/>
          <w:bCs/>
          <w:szCs w:val="24"/>
        </w:rPr>
        <w:t>5)</w:t>
      </w:r>
      <w:r w:rsidR="00AD3B76">
        <w:rPr>
          <w:rFonts w:ascii="標楷體" w:eastAsia="標楷體" w:hAnsi="標楷體" w:hint="eastAsia"/>
          <w:b/>
          <w:bCs/>
          <w:szCs w:val="24"/>
        </w:rPr>
        <w:t>使用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校內圖書館網站之資料庫</w:t>
      </w:r>
      <w:r w:rsidR="00AD3B76">
        <w:rPr>
          <w:rFonts w:ascii="標楷體" w:eastAsia="標楷體" w:hAnsi="標楷體" w:hint="eastAsia"/>
          <w:b/>
          <w:bCs/>
          <w:szCs w:val="24"/>
        </w:rPr>
        <w:t>，針對步驟(</w:t>
      </w:r>
      <w:r w:rsidR="00AD3B76">
        <w:rPr>
          <w:rFonts w:ascii="標楷體" w:eastAsia="標楷體" w:hAnsi="標楷體"/>
          <w:b/>
          <w:bCs/>
          <w:szCs w:val="24"/>
        </w:rPr>
        <w:t>2)</w:t>
      </w:r>
      <w:r w:rsidRPr="00AD3B76">
        <w:rPr>
          <w:rFonts w:ascii="標楷體" w:eastAsia="標楷體" w:hAnsi="標楷體" w:hint="eastAsia"/>
          <w:b/>
          <w:bCs/>
          <w:szCs w:val="24"/>
        </w:rPr>
        <w:t>挑選</w:t>
      </w:r>
      <w:r w:rsidR="00AD3B76">
        <w:rPr>
          <w:rFonts w:ascii="標楷體" w:eastAsia="標楷體" w:hAnsi="標楷體" w:hint="eastAsia"/>
          <w:b/>
          <w:bCs/>
          <w:szCs w:val="24"/>
        </w:rPr>
        <w:t>出</w:t>
      </w:r>
      <w:r w:rsidRPr="00AD3B76">
        <w:rPr>
          <w:rFonts w:ascii="標楷體" w:eastAsia="標楷體" w:hAnsi="標楷體" w:hint="eastAsia"/>
          <w:b/>
          <w:bCs/>
          <w:szCs w:val="24"/>
        </w:rPr>
        <w:t>1</w:t>
      </w:r>
      <w:r w:rsidRPr="00AD3B76">
        <w:rPr>
          <w:rFonts w:ascii="標楷體" w:eastAsia="標楷體" w:hAnsi="標楷體"/>
          <w:b/>
          <w:bCs/>
          <w:szCs w:val="24"/>
        </w:rPr>
        <w:t>-2</w:t>
      </w:r>
      <w:r w:rsidRPr="00AD3B76">
        <w:rPr>
          <w:rFonts w:ascii="標楷體" w:eastAsia="標楷體" w:hAnsi="標楷體" w:hint="eastAsia"/>
          <w:b/>
          <w:bCs/>
          <w:szCs w:val="24"/>
        </w:rPr>
        <w:t>個變數，</w:t>
      </w:r>
      <w:r w:rsidR="00AD3B76">
        <w:rPr>
          <w:rFonts w:ascii="標楷體" w:eastAsia="標楷體" w:hAnsi="標楷體" w:hint="eastAsia"/>
          <w:b/>
          <w:bCs/>
          <w:szCs w:val="24"/>
        </w:rPr>
        <w:t>並</w:t>
      </w:r>
      <w:r w:rsidRPr="00AD3B76">
        <w:rPr>
          <w:rFonts w:ascii="標楷體" w:eastAsia="標楷體" w:hAnsi="標楷體" w:hint="eastAsia"/>
          <w:b/>
          <w:bCs/>
          <w:szCs w:val="24"/>
        </w:rPr>
        <w:t>找到至少一篇國外期刊論文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(排名最好是</w:t>
      </w:r>
      <w:r w:rsidR="00AD3B76" w:rsidRPr="00AD3B76">
        <w:rPr>
          <w:rFonts w:ascii="標楷體" w:eastAsia="標楷體" w:hAnsi="標楷體"/>
          <w:b/>
          <w:bCs/>
          <w:szCs w:val="24"/>
        </w:rPr>
        <w:t>Q3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之內,</w:t>
      </w:r>
      <w:r w:rsidR="00AD3B76" w:rsidRPr="00AD3B76">
        <w:rPr>
          <w:rFonts w:ascii="標楷體" w:eastAsia="標楷體" w:hAnsi="標楷體"/>
          <w:b/>
          <w:bCs/>
          <w:szCs w:val="24"/>
        </w:rPr>
        <w:t xml:space="preserve"> Q4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不行)</w:t>
      </w:r>
      <w:r w:rsidR="003813CE">
        <w:rPr>
          <w:rFonts w:ascii="標楷體" w:eastAsia="標楷體" w:hAnsi="標楷體" w:hint="eastAsia"/>
          <w:b/>
          <w:bCs/>
          <w:szCs w:val="24"/>
        </w:rPr>
        <w:t>或</w:t>
      </w:r>
      <w:r w:rsidRPr="00AD3B76">
        <w:rPr>
          <w:rFonts w:ascii="標楷體" w:eastAsia="標楷體" w:hAnsi="標楷體" w:hint="eastAsia"/>
          <w:b/>
          <w:bCs/>
          <w:szCs w:val="24"/>
        </w:rPr>
        <w:t>一篇國內期刊論文</w:t>
      </w:r>
      <w:r w:rsidR="00AD3B76">
        <w:rPr>
          <w:rFonts w:ascii="標楷體" w:eastAsia="標楷體" w:hAnsi="標楷體" w:hint="eastAsia"/>
          <w:b/>
          <w:bCs/>
          <w:szCs w:val="24"/>
        </w:rPr>
        <w:t>，這兩篇論文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必須</w:t>
      </w:r>
      <w:r w:rsidR="00AD3B76">
        <w:rPr>
          <w:rFonts w:ascii="標楷體" w:eastAsia="標楷體" w:hAnsi="標楷體" w:hint="eastAsia"/>
          <w:b/>
          <w:bCs/>
          <w:szCs w:val="24"/>
        </w:rPr>
        <w:t>內含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所選變數</w:t>
      </w:r>
      <w:proofErr w:type="gramStart"/>
      <w:r w:rsidR="00AD3B76" w:rsidRPr="00AD3B76">
        <w:rPr>
          <w:rFonts w:ascii="標楷體" w:eastAsia="標楷體" w:hAnsi="標楷體" w:hint="eastAsia"/>
          <w:b/>
          <w:bCs/>
          <w:szCs w:val="24"/>
        </w:rPr>
        <w:t>的問項與</w:t>
      </w:r>
      <w:proofErr w:type="gramEnd"/>
      <w:r w:rsidR="00AD3B76" w:rsidRPr="00AD3B76">
        <w:rPr>
          <w:rFonts w:ascii="標楷體" w:eastAsia="標楷體" w:hAnsi="標楷體" w:hint="eastAsia"/>
          <w:b/>
          <w:bCs/>
          <w:szCs w:val="24"/>
        </w:rPr>
        <w:t>尺度；(</w:t>
      </w:r>
      <w:r w:rsidR="00AD3B76">
        <w:rPr>
          <w:rFonts w:ascii="標楷體" w:eastAsia="標楷體" w:hAnsi="標楷體"/>
          <w:b/>
          <w:bCs/>
          <w:szCs w:val="24"/>
        </w:rPr>
        <w:t>6</w:t>
      </w:r>
      <w:r w:rsidR="00AD3B76" w:rsidRPr="00AD3B76">
        <w:rPr>
          <w:rFonts w:ascii="標楷體" w:eastAsia="標楷體" w:hAnsi="標楷體"/>
          <w:b/>
          <w:bCs/>
          <w:szCs w:val="24"/>
        </w:rPr>
        <w:t>)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請注意：</w:t>
      </w:r>
      <w:r w:rsidR="00EC5695" w:rsidRPr="00AD3B76">
        <w:rPr>
          <w:rFonts w:ascii="標楷體" w:eastAsia="標楷體" w:hAnsi="標楷體" w:hint="eastAsia"/>
          <w:b/>
          <w:bCs/>
          <w:szCs w:val="24"/>
        </w:rPr>
        <w:t>管理決策5與管理問題1才是如何挑選(</w:t>
      </w:r>
      <w:r w:rsidR="00AD3B76" w:rsidRPr="00AD3B76">
        <w:rPr>
          <w:rFonts w:ascii="標楷體" w:eastAsia="標楷體" w:hAnsi="標楷體"/>
          <w:b/>
          <w:bCs/>
          <w:szCs w:val="24"/>
        </w:rPr>
        <w:t>4</w:t>
      </w:r>
      <w:r w:rsidR="00EC5695" w:rsidRPr="00AD3B76">
        <w:rPr>
          <w:rFonts w:ascii="標楷體" w:eastAsia="標楷體" w:hAnsi="標楷體"/>
          <w:b/>
          <w:bCs/>
          <w:szCs w:val="24"/>
        </w:rPr>
        <w:t>)</w:t>
      </w:r>
      <w:r w:rsidR="00EC5695" w:rsidRPr="00AD3B76">
        <w:rPr>
          <w:rFonts w:ascii="標楷體" w:eastAsia="標楷體" w:hAnsi="標楷體" w:hint="eastAsia"/>
          <w:b/>
          <w:bCs/>
          <w:szCs w:val="24"/>
        </w:rPr>
        <w:t>中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所找到的期刊論文</w:t>
      </w:r>
      <w:r w:rsidR="006409FE" w:rsidRPr="00AD3B76">
        <w:rPr>
          <w:rFonts w:ascii="標楷體" w:eastAsia="標楷體" w:hAnsi="標楷體" w:hint="eastAsia"/>
          <w:b/>
          <w:bCs/>
          <w:szCs w:val="24"/>
        </w:rPr>
        <w:t>，到底應該挑選哪</w:t>
      </w:r>
      <w:proofErr w:type="gramStart"/>
      <w:r w:rsidR="006409FE" w:rsidRPr="00AD3B76">
        <w:rPr>
          <w:rFonts w:ascii="標楷體" w:eastAsia="標楷體" w:hAnsi="標楷體" w:hint="eastAsia"/>
          <w:b/>
          <w:bCs/>
          <w:szCs w:val="24"/>
        </w:rPr>
        <w:t>些</w:t>
      </w:r>
      <w:r w:rsidR="00AD3B76" w:rsidRPr="00AD3B76">
        <w:rPr>
          <w:rFonts w:ascii="標楷體" w:eastAsia="標楷體" w:hAnsi="標楷體" w:hint="eastAsia"/>
          <w:b/>
          <w:bCs/>
          <w:szCs w:val="24"/>
        </w:rPr>
        <w:t>問項</w:t>
      </w:r>
      <w:proofErr w:type="gramEnd"/>
      <w:r w:rsidR="00AD3B76" w:rsidRPr="00AD3B76">
        <w:rPr>
          <w:rFonts w:ascii="標楷體" w:eastAsia="標楷體" w:hAnsi="標楷體" w:hint="eastAsia"/>
          <w:b/>
          <w:bCs/>
          <w:szCs w:val="24"/>
        </w:rPr>
        <w:t>與尺度</w:t>
      </w:r>
      <w:r w:rsidR="00EC5695" w:rsidRPr="00AD3B76">
        <w:rPr>
          <w:rFonts w:ascii="標楷體" w:eastAsia="標楷體" w:hAnsi="標楷體" w:hint="eastAsia"/>
          <w:b/>
          <w:bCs/>
          <w:szCs w:val="24"/>
        </w:rPr>
        <w:t>的重要依歸</w:t>
      </w:r>
      <w:r w:rsidR="007C5F66">
        <w:rPr>
          <w:rFonts w:ascii="標楷體" w:eastAsia="標楷體" w:hAnsi="標楷體" w:hint="eastAsia"/>
          <w:b/>
          <w:bCs/>
          <w:szCs w:val="24"/>
        </w:rPr>
        <w:t>；(</w:t>
      </w:r>
      <w:r w:rsidR="007C5F66">
        <w:rPr>
          <w:rFonts w:ascii="標楷體" w:eastAsia="標楷體" w:hAnsi="標楷體"/>
          <w:b/>
          <w:bCs/>
          <w:szCs w:val="24"/>
        </w:rPr>
        <w:t>7)</w:t>
      </w:r>
      <w:r w:rsidR="007C5F66">
        <w:rPr>
          <w:rFonts w:ascii="標楷體" w:eastAsia="標楷體" w:hAnsi="標楷體" w:hint="eastAsia"/>
          <w:b/>
          <w:bCs/>
          <w:szCs w:val="24"/>
        </w:rPr>
        <w:t>請注意：步驟(</w:t>
      </w:r>
      <w:r w:rsidR="007C5F66">
        <w:rPr>
          <w:rFonts w:ascii="標楷體" w:eastAsia="標楷體" w:hAnsi="標楷體"/>
          <w:b/>
          <w:bCs/>
          <w:szCs w:val="24"/>
        </w:rPr>
        <w:t>5)</w:t>
      </w:r>
      <w:r w:rsidR="007C5F66">
        <w:rPr>
          <w:rFonts w:ascii="標楷體" w:eastAsia="標楷體" w:hAnsi="標楷體" w:hint="eastAsia"/>
          <w:b/>
          <w:bCs/>
          <w:szCs w:val="24"/>
        </w:rPr>
        <w:t>中所選</w:t>
      </w:r>
      <w:proofErr w:type="gramStart"/>
      <w:r w:rsidR="007C5F66">
        <w:rPr>
          <w:rFonts w:ascii="標楷體" w:eastAsia="標楷體" w:hAnsi="標楷體" w:hint="eastAsia"/>
          <w:b/>
          <w:bCs/>
          <w:szCs w:val="24"/>
        </w:rPr>
        <w:t>的問項與</w:t>
      </w:r>
      <w:proofErr w:type="gramEnd"/>
      <w:r w:rsidR="007C5F66">
        <w:rPr>
          <w:rFonts w:ascii="標楷體" w:eastAsia="標楷體" w:hAnsi="標楷體" w:hint="eastAsia"/>
          <w:b/>
          <w:bCs/>
          <w:szCs w:val="24"/>
        </w:rPr>
        <w:t>尺度，必須跟自己所提出之表2</w:t>
      </w:r>
      <w:r w:rsidR="0037482A" w:rsidRPr="0037482A">
        <w:rPr>
          <w:rFonts w:ascii="標楷體" w:eastAsia="標楷體" w:hAnsi="標楷體" w:hint="eastAsia"/>
          <w:b/>
          <w:bCs/>
          <w:szCs w:val="24"/>
        </w:rPr>
        <w:t>「</w:t>
      </w:r>
      <w:r w:rsidR="0037482A" w:rsidRPr="0037482A">
        <w:rPr>
          <w:rFonts w:ascii="標楷體" w:eastAsia="標楷體" w:hAnsi="標楷體" w:hint="eastAsia"/>
          <w:b/>
          <w:bCs/>
          <w:szCs w:val="24"/>
        </w:rPr>
        <w:t>研究變數說明表</w:t>
      </w:r>
      <w:r w:rsidR="0037482A" w:rsidRPr="0037482A">
        <w:rPr>
          <w:rFonts w:ascii="標楷體" w:eastAsia="標楷體" w:hAnsi="標楷體" w:hint="eastAsia"/>
          <w:b/>
          <w:bCs/>
          <w:szCs w:val="24"/>
        </w:rPr>
        <w:t>」</w:t>
      </w:r>
      <w:r w:rsidR="007C5F66">
        <w:rPr>
          <w:rFonts w:ascii="標楷體" w:eastAsia="標楷體" w:hAnsi="標楷體" w:hint="eastAsia"/>
          <w:b/>
          <w:bCs/>
          <w:szCs w:val="24"/>
        </w:rPr>
        <w:t>校準與一致。</w:t>
      </w:r>
    </w:p>
    <w:p w14:paraId="5AF479CA" w14:textId="0820EFE1" w:rsidR="00D3536A" w:rsidRDefault="00D3536A" w:rsidP="00D3536A">
      <w:pPr>
        <w:pStyle w:val="a4"/>
        <w:spacing w:line="360" w:lineRule="exact"/>
        <w:ind w:leftChars="0" w:left="482"/>
        <w:rPr>
          <w:rFonts w:ascii="標楷體" w:eastAsia="標楷體" w:hAnsi="標楷體"/>
          <w:b/>
          <w:bCs/>
          <w:sz w:val="30"/>
          <w:szCs w:val="30"/>
        </w:rPr>
      </w:pPr>
    </w:p>
    <w:p w14:paraId="729F4495" w14:textId="77777777" w:rsidR="00AD3B76" w:rsidRDefault="00AD3B76" w:rsidP="00D3536A">
      <w:pPr>
        <w:pStyle w:val="a4"/>
        <w:spacing w:line="360" w:lineRule="exact"/>
        <w:ind w:leftChars="0" w:left="482"/>
        <w:rPr>
          <w:rFonts w:ascii="標楷體" w:eastAsia="標楷體" w:hAnsi="標楷體"/>
          <w:b/>
          <w:bCs/>
          <w:sz w:val="30"/>
          <w:szCs w:val="30"/>
        </w:rPr>
      </w:pPr>
    </w:p>
    <w:p w14:paraId="26DAAAAE" w14:textId="46BC54A1" w:rsidR="00A61D01" w:rsidRDefault="001722AF" w:rsidP="001722AF">
      <w:pPr>
        <w:pStyle w:val="a4"/>
        <w:tabs>
          <w:tab w:val="left" w:pos="6804"/>
        </w:tabs>
        <w:spacing w:line="360" w:lineRule="exact"/>
        <w:ind w:leftChars="0" w:left="482"/>
        <w:rPr>
          <w:rFonts w:ascii="標楷體" w:eastAsia="標楷體" w:hAnsi="標楷體"/>
          <w:b/>
          <w:bCs/>
          <w:sz w:val="30"/>
          <w:szCs w:val="30"/>
        </w:rPr>
      </w:pPr>
      <w:r>
        <w:rPr>
          <w:rFonts w:ascii="標楷體" w:eastAsia="標楷體" w:hAnsi="標楷體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0" distB="0" distL="114300" distR="114300" simplePos="0" relativeHeight="251675647" behindDoc="0" locked="0" layoutInCell="1" allowOverlap="1" wp14:anchorId="559F2608" wp14:editId="7AD08E27">
                <wp:simplePos x="0" y="0"/>
                <wp:positionH relativeFrom="column">
                  <wp:posOffset>-79512</wp:posOffset>
                </wp:positionH>
                <wp:positionV relativeFrom="paragraph">
                  <wp:posOffset>113637</wp:posOffset>
                </wp:positionV>
                <wp:extent cx="4309138" cy="2377440"/>
                <wp:effectExtent l="0" t="0" r="15240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9138" cy="23774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13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10C2D" id="矩形 24" o:spid="_x0000_s1026" style="position:absolute;margin-left:-6.25pt;margin-top:8.95pt;width:339.3pt;height:187.2pt;z-index:251675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" fillcolor="#4472c4 [3204]" strokecolor="#1f3763 [1604]" strokeweight="1pt">
                <v:fill opacity="8481f"/>
              </v:rect>
            </w:pict>
          </mc:Fallback>
        </mc:AlternateContent>
      </w:r>
      <w:r w:rsidRPr="006409FE">
        <w:rPr>
          <w:rFonts w:ascii="標楷體" w:eastAsia="標楷體" w:hAnsi="標楷體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7567463" wp14:editId="62EF91DF">
                <wp:simplePos x="0" y="0"/>
                <wp:positionH relativeFrom="column">
                  <wp:posOffset>95416</wp:posOffset>
                </wp:positionH>
                <wp:positionV relativeFrom="paragraph">
                  <wp:posOffset>121589</wp:posOffset>
                </wp:positionV>
                <wp:extent cx="3943847" cy="1404620"/>
                <wp:effectExtent l="0" t="0" r="0" b="0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847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C6838" w14:textId="605485E2" w:rsidR="006409FE" w:rsidRPr="006409FE" w:rsidRDefault="006409FE">
                            <w:pPr>
                              <w:rPr>
                                <w:b/>
                                <w:shd w:val="clear" w:color="auto" w:fill="FFD966" w:themeFill="accent4" w:themeFillTint="99"/>
                              </w:rPr>
                            </w:pPr>
                            <w:r w:rsidRPr="006409FE">
                              <w:rPr>
                                <w:b/>
                                <w:shd w:val="clear" w:color="auto" w:fill="FFD966" w:themeFill="accent4" w:themeFillTint="99"/>
                              </w:rPr>
                              <w:t>根據</w:t>
                            </w:r>
                            <w:r w:rsidR="003813C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前次</w:t>
                            </w:r>
                            <w:r w:rsidRPr="006409F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挑選</w:t>
                            </w:r>
                            <w:r w:rsidR="009C001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的</w:t>
                            </w:r>
                            <w:r w:rsidRPr="006409F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變數</w:t>
                            </w:r>
                            <w:r w:rsidR="009C001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與假設</w:t>
                            </w:r>
                            <w:r w:rsidR="009C001E" w:rsidRPr="006409F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持續文獻搜尋</w:t>
                            </w:r>
                            <w:r w:rsidR="009C001E" w:rsidRPr="006409F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-&gt;</w:t>
                            </w:r>
                            <w:r w:rsidR="009C001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以設計</w:t>
                            </w:r>
                            <w:r w:rsidR="00A61D01">
                              <w:rPr>
                                <w:b/>
                                <w:shd w:val="clear" w:color="auto" w:fill="FFD966" w:themeFill="accent4" w:themeFillTint="99"/>
                              </w:rPr>
                              <w:t>3</w:t>
                            </w:r>
                            <w:r w:rsidR="00A61D01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與</w:t>
                            </w:r>
                            <w:r w:rsidR="00A61D01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4</w:t>
                            </w:r>
                            <w:r w:rsidR="001722AF">
                              <w:rPr>
                                <w:b/>
                                <w:shd w:val="clear" w:color="auto" w:fill="FFD966" w:themeFill="accent4" w:themeFillTint="9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56746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7.5pt;margin-top:9.55pt;width:310.55pt;height:110.6pt;z-index:251694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" stroked="f">
                <v:textbox style="mso-fit-shape-to-text:t">
                  <w:txbxContent>
                    <w:p w14:paraId="25BC6838" w14:textId="605485E2" w:rsidR="006409FE" w:rsidRPr="006409FE" w:rsidRDefault="006409FE">
                      <w:pPr>
                        <w:rPr>
                          <w:b/>
                          <w:shd w:val="clear" w:color="auto" w:fill="FFD966" w:themeFill="accent4" w:themeFillTint="99"/>
                        </w:rPr>
                      </w:pPr>
                      <w:r w:rsidRPr="006409FE">
                        <w:rPr>
                          <w:b/>
                          <w:shd w:val="clear" w:color="auto" w:fill="FFD966" w:themeFill="accent4" w:themeFillTint="99"/>
                        </w:rPr>
                        <w:t>根據</w:t>
                      </w:r>
                      <w:r w:rsidR="003813C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前次</w:t>
                      </w:r>
                      <w:r w:rsidRPr="006409F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挑選</w:t>
                      </w:r>
                      <w:r w:rsidR="009C001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的</w:t>
                      </w:r>
                      <w:r w:rsidRPr="006409F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變數</w:t>
                      </w:r>
                      <w:r w:rsidR="009C001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與假設</w:t>
                      </w:r>
                      <w:r w:rsidR="009C001E" w:rsidRPr="006409F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持續文獻搜尋</w:t>
                      </w:r>
                      <w:r w:rsidR="009C001E" w:rsidRPr="006409F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-&gt;</w:t>
                      </w:r>
                      <w:r w:rsidR="009C001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以設計</w:t>
                      </w:r>
                      <w:r w:rsidR="00A61D01">
                        <w:rPr>
                          <w:b/>
                          <w:shd w:val="clear" w:color="auto" w:fill="FFD966" w:themeFill="accent4" w:themeFillTint="99"/>
                        </w:rPr>
                        <w:t>3</w:t>
                      </w:r>
                      <w:r w:rsidR="00A61D01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與</w:t>
                      </w:r>
                      <w:r w:rsidR="00A61D01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4</w:t>
                      </w:r>
                      <w:r w:rsidR="001722AF">
                        <w:rPr>
                          <w:b/>
                          <w:shd w:val="clear" w:color="auto" w:fill="FFD966" w:themeFill="accent4" w:themeFillTint="99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35F1C42" w14:textId="66E3D05C" w:rsidR="00A61D01" w:rsidRPr="00EC5695" w:rsidRDefault="00A61D01" w:rsidP="00D3536A">
      <w:pPr>
        <w:pStyle w:val="a4"/>
        <w:spacing w:line="360" w:lineRule="exact"/>
        <w:ind w:leftChars="0" w:left="482"/>
        <w:rPr>
          <w:rFonts w:ascii="標楷體" w:eastAsia="標楷體" w:hAnsi="標楷體"/>
          <w:b/>
          <w:bCs/>
          <w:sz w:val="30"/>
          <w:szCs w:val="30"/>
        </w:rPr>
      </w:pPr>
    </w:p>
    <w:p w14:paraId="7FB2C497" w14:textId="1A8A4D18" w:rsidR="00F027E2" w:rsidRPr="008B4A16" w:rsidRDefault="00164C02" w:rsidP="001722AF">
      <w:pPr>
        <w:tabs>
          <w:tab w:val="left" w:pos="6521"/>
        </w:tabs>
        <w:spacing w:line="276" w:lineRule="auto"/>
        <w:rPr>
          <w:rFonts w:ascii="標楷體" w:eastAsia="標楷體" w:hAnsi="標楷體"/>
          <w:b/>
          <w:bCs/>
          <w:sz w:val="30"/>
          <w:szCs w:val="30"/>
        </w:rPr>
      </w:pPr>
      <w:r w:rsidRPr="006409FE">
        <w:rPr>
          <w:rFonts w:ascii="標楷體" w:eastAsia="標楷體" w:hAnsi="標楷體"/>
          <w:b/>
          <w:bCs/>
          <w:noProof/>
          <w:sz w:val="30"/>
          <w:szCs w:val="30"/>
          <w:u w:val="singl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18086A2A" wp14:editId="547E6481">
                <wp:simplePos x="0" y="0"/>
                <wp:positionH relativeFrom="column">
                  <wp:posOffset>1343273</wp:posOffset>
                </wp:positionH>
                <wp:positionV relativeFrom="paragraph">
                  <wp:posOffset>189451</wp:posOffset>
                </wp:positionV>
                <wp:extent cx="1163781" cy="140462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78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D94B2" w14:textId="6A14C201" w:rsidR="006409FE" w:rsidRPr="006409FE" w:rsidRDefault="006409FE" w:rsidP="006409FE">
                            <w:pPr>
                              <w:rPr>
                                <w:b/>
                                <w:shd w:val="clear" w:color="auto" w:fill="FFD966" w:themeFill="accent4" w:themeFillTint="99"/>
                              </w:rPr>
                            </w:pPr>
                            <w:r w:rsidRPr="006409FE">
                              <w:rPr>
                                <w:rFonts w:hint="eastAsia"/>
                                <w:b/>
                                <w:shd w:val="clear" w:color="auto" w:fill="FFD966" w:themeFill="accent4" w:themeFillTint="99"/>
                              </w:rPr>
                              <w:t>持續文獻搜尋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086A2A" id="_x0000_s1027" type="#_x0000_t202" style="position:absolute;margin-left:105.75pt;margin-top:14.9pt;width:91.65pt;height:110.6pt;z-index:2516961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" filled="f" stroked="f">
                <v:textbox style="mso-fit-shape-to-text:t">
                  <w:txbxContent>
                    <w:p w14:paraId="711D94B2" w14:textId="6A14C201" w:rsidR="006409FE" w:rsidRPr="006409FE" w:rsidRDefault="006409FE" w:rsidP="006409FE">
                      <w:pPr>
                        <w:rPr>
                          <w:b/>
                          <w:shd w:val="clear" w:color="auto" w:fill="FFD966" w:themeFill="accent4" w:themeFillTint="99"/>
                        </w:rPr>
                      </w:pPr>
                      <w:r w:rsidRPr="006409FE">
                        <w:rPr>
                          <w:rFonts w:hint="eastAsia"/>
                          <w:b/>
                          <w:shd w:val="clear" w:color="auto" w:fill="FFD966" w:themeFill="accent4" w:themeFillTint="99"/>
                        </w:rPr>
                        <w:t>持續文獻搜尋</w:t>
                      </w:r>
                    </w:p>
                  </w:txbxContent>
                </v:textbox>
              </v:shape>
            </w:pict>
          </mc:Fallback>
        </mc:AlternateContent>
      </w:r>
      <w:r w:rsidR="007F54E2">
        <w:rPr>
          <w:rFonts w:ascii="標楷體" w:eastAsia="標楷體" w:hAnsi="標楷體" w:hint="eastAsia"/>
          <w:b/>
          <w:bCs/>
          <w:noProof/>
          <w:sz w:val="30"/>
          <w:szCs w:val="30"/>
        </w:rPr>
        <w:drawing>
          <wp:inline distT="0" distB="0" distL="0" distR="0" wp14:anchorId="59CE6962" wp14:editId="59201444">
            <wp:extent cx="4230059" cy="1900362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913" cy="191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536A" w:rsidRPr="008B4A16">
        <w:rPr>
          <w:rFonts w:ascii="標楷體" w:eastAsia="標楷體" w:hAnsi="標楷體" w:hint="eastAsia"/>
          <w:b/>
          <w:bCs/>
          <w:sz w:val="30"/>
          <w:szCs w:val="30"/>
        </w:rPr>
        <w:t xml:space="preserve">        </w:t>
      </w:r>
      <w:r w:rsidR="001722AF" w:rsidRPr="001722AF">
        <w:rPr>
          <w:rFonts w:ascii="標楷體" w:eastAsia="標楷體" w:hAnsi="標楷體"/>
          <w:b/>
          <w:bCs/>
          <w:noProof/>
          <w:sz w:val="30"/>
          <w:szCs w:val="30"/>
        </w:rPr>
        <w:drawing>
          <wp:inline distT="0" distB="0" distL="0" distR="0" wp14:anchorId="33C815B0" wp14:editId="341EDEE0">
            <wp:extent cx="4227826" cy="1458484"/>
            <wp:effectExtent l="0" t="0" r="1905" b="889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103" cy="151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01BC" w14:textId="6E6E4217" w:rsidR="006409FE" w:rsidRPr="008B4A16" w:rsidRDefault="008B4A16" w:rsidP="005F322B">
      <w:pPr>
        <w:spacing w:line="276" w:lineRule="auto"/>
        <w:rPr>
          <w:rFonts w:ascii="標楷體" w:eastAsia="標楷體" w:hAnsi="標楷體"/>
          <w:b/>
          <w:bCs/>
          <w:szCs w:val="24"/>
        </w:rPr>
      </w:pPr>
      <w:r w:rsidRPr="008B4A16">
        <w:rPr>
          <w:rFonts w:ascii="標楷體" w:eastAsia="標楷體" w:hAnsi="標楷體" w:hint="eastAsia"/>
          <w:b/>
          <w:bCs/>
          <w:szCs w:val="24"/>
        </w:rPr>
        <w:t>圖1</w:t>
      </w:r>
      <w:r>
        <w:rPr>
          <w:rFonts w:ascii="標楷體" w:eastAsia="標楷體" w:hAnsi="標楷體"/>
          <w:b/>
          <w:bCs/>
          <w:szCs w:val="24"/>
        </w:rPr>
        <w:t xml:space="preserve"> </w:t>
      </w:r>
      <w:r>
        <w:rPr>
          <w:rFonts w:ascii="標楷體" w:eastAsia="標楷體" w:hAnsi="標楷體" w:hint="eastAsia"/>
          <w:b/>
          <w:bCs/>
          <w:szCs w:val="24"/>
        </w:rPr>
        <w:t>企業研究之階梯層級示意圖                                          圖2</w:t>
      </w:r>
      <w:r>
        <w:rPr>
          <w:rFonts w:ascii="標楷體" w:eastAsia="標楷體" w:hAnsi="標楷體"/>
          <w:b/>
          <w:bCs/>
          <w:szCs w:val="24"/>
        </w:rPr>
        <w:t xml:space="preserve"> </w:t>
      </w:r>
      <w:r w:rsidR="001722AF">
        <w:rPr>
          <w:rFonts w:ascii="標楷體" w:eastAsia="標楷體" w:hAnsi="標楷體" w:hint="eastAsia"/>
          <w:b/>
          <w:bCs/>
          <w:szCs w:val="24"/>
        </w:rPr>
        <w:t>所選案例</w:t>
      </w:r>
      <w:r w:rsidR="004C78F4">
        <w:rPr>
          <w:rFonts w:ascii="標楷體" w:eastAsia="標楷體" w:hAnsi="標楷體" w:hint="eastAsia"/>
          <w:b/>
          <w:bCs/>
          <w:szCs w:val="24"/>
        </w:rPr>
        <w:t>,自己</w:t>
      </w:r>
      <w:r w:rsidR="001722AF">
        <w:rPr>
          <w:rFonts w:ascii="標楷體" w:eastAsia="標楷體" w:hAnsi="標楷體" w:hint="eastAsia"/>
          <w:b/>
          <w:bCs/>
          <w:szCs w:val="24"/>
        </w:rPr>
        <w:t>定義出的研究模型</w:t>
      </w:r>
    </w:p>
    <w:p w14:paraId="51B096B9" w14:textId="0B51DF1A" w:rsidR="007C5F66" w:rsidRDefault="007C5F66">
      <w:pPr>
        <w:widowControl/>
        <w:rPr>
          <w:rFonts w:ascii="標楷體" w:eastAsia="標楷體" w:hAnsi="標楷體"/>
          <w:b/>
          <w:bCs/>
          <w:sz w:val="30"/>
          <w:szCs w:val="30"/>
          <w:u w:val="single"/>
        </w:rPr>
      </w:pPr>
      <w:r>
        <w:rPr>
          <w:rFonts w:ascii="標楷體" w:eastAsia="標楷體" w:hAnsi="標楷體"/>
          <w:b/>
          <w:bCs/>
          <w:sz w:val="30"/>
          <w:szCs w:val="30"/>
          <w:u w:val="single"/>
        </w:rPr>
        <w:br w:type="page"/>
      </w:r>
    </w:p>
    <w:p w14:paraId="5EE8A1D7" w14:textId="77777777" w:rsidR="00A61D01" w:rsidRDefault="00A61D01">
      <w:pPr>
        <w:widowControl/>
        <w:rPr>
          <w:rFonts w:ascii="標楷體" w:eastAsia="標楷體" w:hAnsi="標楷體"/>
          <w:b/>
          <w:bCs/>
          <w:sz w:val="30"/>
          <w:szCs w:val="30"/>
          <w:u w:val="single"/>
        </w:rPr>
      </w:pPr>
    </w:p>
    <w:p w14:paraId="7AA0B376" w14:textId="7CAB4630" w:rsidR="00436632" w:rsidRPr="007C5F66" w:rsidRDefault="00436632" w:rsidP="006409FE">
      <w:pPr>
        <w:spacing w:line="400" w:lineRule="exact"/>
        <w:rPr>
          <w:rFonts w:ascii="標楷體" w:eastAsia="標楷體" w:hAnsi="標楷體"/>
          <w:b/>
          <w:bCs/>
          <w:sz w:val="28"/>
          <w:szCs w:val="28"/>
          <w:u w:val="single"/>
        </w:rPr>
      </w:pPr>
      <w:r w:rsidRPr="007C5F66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作業繳交格式:</w:t>
      </w:r>
    </w:p>
    <w:p w14:paraId="2AC1D5B6" w14:textId="7D070108" w:rsidR="00705FCC" w:rsidRPr="007C5F66" w:rsidRDefault="008B4A16" w:rsidP="006409FE">
      <w:pPr>
        <w:pStyle w:val="a4"/>
        <w:numPr>
          <w:ilvl w:val="0"/>
          <w:numId w:val="5"/>
        </w:numPr>
        <w:spacing w:line="400" w:lineRule="exact"/>
        <w:ind w:leftChars="0"/>
        <w:rPr>
          <w:rFonts w:ascii="標楷體" w:eastAsia="標楷體" w:hAnsi="標楷體"/>
          <w:b/>
          <w:bCs/>
          <w:sz w:val="28"/>
          <w:szCs w:val="28"/>
          <w:shd w:val="clear" w:color="auto" w:fill="FFF2CC" w:themeFill="accent4" w:themeFillTint="33"/>
        </w:rPr>
      </w:pPr>
      <w:r w:rsidRPr="007C5F66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請參考圖1</w:t>
      </w:r>
      <w:r w:rsidR="003A53BC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與</w:t>
      </w:r>
      <w:r w:rsidRPr="007C5F66">
        <w:rPr>
          <w:rFonts w:ascii="標楷體" w:eastAsia="標楷體" w:hAnsi="標楷體"/>
          <w:b/>
          <w:bCs/>
          <w:sz w:val="28"/>
          <w:szCs w:val="28"/>
          <w:shd w:val="clear" w:color="auto" w:fill="FFF2CC" w:themeFill="accent4" w:themeFillTint="33"/>
        </w:rPr>
        <w:t>2</w:t>
      </w:r>
      <w:r w:rsidRPr="007C5F66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，</w:t>
      </w:r>
      <w:r w:rsidR="00705FCC" w:rsidRPr="007C5F66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根據自己的案例，填寫</w:t>
      </w:r>
      <w:r w:rsidR="003813CE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黃</w:t>
      </w:r>
      <w:r w:rsidR="00705FCC" w:rsidRPr="007C5F66">
        <w:rPr>
          <w:rFonts w:ascii="標楷體" w:eastAsia="標楷體" w:hAnsi="標楷體" w:hint="eastAsia"/>
          <w:b/>
          <w:bCs/>
          <w:sz w:val="28"/>
          <w:szCs w:val="28"/>
          <w:shd w:val="clear" w:color="auto" w:fill="FFF2CC" w:themeFill="accent4" w:themeFillTint="33"/>
        </w:rPr>
        <w:t>色區塊</w:t>
      </w:r>
    </w:p>
    <w:p w14:paraId="321A4FB5" w14:textId="52AA678B" w:rsidR="003813CE" w:rsidRDefault="003813CE" w:rsidP="006409FE">
      <w:pPr>
        <w:pStyle w:val="a4"/>
        <w:numPr>
          <w:ilvl w:val="0"/>
          <w:numId w:val="5"/>
        </w:numPr>
        <w:spacing w:line="40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請把報導案例放在最末頁</w:t>
      </w:r>
    </w:p>
    <w:p w14:paraId="67FC02AC" w14:textId="5FAAAF77" w:rsidR="00AC7731" w:rsidRPr="007C5F66" w:rsidRDefault="00AC7731" w:rsidP="006409FE">
      <w:pPr>
        <w:pStyle w:val="a4"/>
        <w:numPr>
          <w:ilvl w:val="0"/>
          <w:numId w:val="5"/>
        </w:numPr>
        <w:spacing w:line="40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請將完成之作業</w:t>
      </w:r>
      <w:r w:rsidR="00705FCC" w:rsidRPr="007C5F66">
        <w:rPr>
          <w:rFonts w:ascii="標楷體" w:eastAsia="標楷體" w:hAnsi="標楷體" w:hint="eastAsia"/>
          <w:b/>
          <w:bCs/>
          <w:sz w:val="28"/>
          <w:szCs w:val="28"/>
        </w:rPr>
        <w:t xml:space="preserve"> </w:t>
      </w:r>
      <w:r w:rsidR="00705FCC" w:rsidRPr="007C5F66">
        <w:rPr>
          <w:rFonts w:ascii="標楷體" w:eastAsia="標楷體" w:hAnsi="標楷體"/>
          <w:b/>
          <w:bCs/>
          <w:sz w:val="28"/>
          <w:szCs w:val="28"/>
        </w:rPr>
        <w:t>(WORD</w:t>
      </w:r>
      <w:r w:rsidR="004C031D">
        <w:rPr>
          <w:rFonts w:ascii="標楷體" w:eastAsia="標楷體" w:hAnsi="標楷體" w:hint="eastAsia"/>
          <w:b/>
          <w:bCs/>
          <w:sz w:val="28"/>
          <w:szCs w:val="28"/>
        </w:rPr>
        <w:t>格式</w:t>
      </w:r>
      <w:r w:rsidR="00705FCC" w:rsidRPr="007C5F66">
        <w:rPr>
          <w:rFonts w:ascii="標楷體" w:eastAsia="標楷體" w:hAnsi="標楷體" w:hint="eastAsia"/>
          <w:b/>
          <w:bCs/>
          <w:sz w:val="28"/>
          <w:szCs w:val="28"/>
        </w:rPr>
        <w:t>) 上</w:t>
      </w: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傳至M</w:t>
      </w:r>
      <w:r w:rsidRPr="007C5F66">
        <w:rPr>
          <w:rFonts w:ascii="標楷體" w:eastAsia="標楷體" w:hAnsi="標楷體"/>
          <w:b/>
          <w:bCs/>
          <w:sz w:val="28"/>
          <w:szCs w:val="28"/>
        </w:rPr>
        <w:t>oodle</w:t>
      </w: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開設之</w:t>
      </w:r>
      <w:r w:rsidR="000A32D6" w:rsidRPr="007C5F66">
        <w:rPr>
          <w:rFonts w:ascii="標楷體" w:eastAsia="標楷體" w:hAnsi="標楷體" w:hint="eastAsia"/>
          <w:b/>
          <w:bCs/>
          <w:sz w:val="28"/>
          <w:szCs w:val="28"/>
        </w:rPr>
        <w:t>作業</w:t>
      </w: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區(</w:t>
      </w:r>
      <w:r w:rsidRPr="007C5F66">
        <w:rPr>
          <w:rFonts w:ascii="標楷體" w:eastAsia="標楷體" w:hAnsi="標楷體" w:hint="eastAsia"/>
          <w:b/>
          <w:bCs/>
          <w:sz w:val="28"/>
          <w:szCs w:val="28"/>
          <w:shd w:val="clear" w:color="auto" w:fill="FFD966" w:themeFill="accent4" w:themeFillTint="99"/>
        </w:rPr>
        <w:t>檔名:學號_姓名</w:t>
      </w: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)</w:t>
      </w:r>
    </w:p>
    <w:p w14:paraId="05C46CC3" w14:textId="5A6BA0FC" w:rsidR="008922DB" w:rsidRDefault="00343AA1" w:rsidP="006409FE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  <w:r w:rsidRPr="007C5F66">
        <w:rPr>
          <w:rFonts w:ascii="標楷體" w:eastAsia="標楷體" w:hAnsi="標楷體" w:hint="eastAsia"/>
          <w:b/>
          <w:bCs/>
          <w:sz w:val="28"/>
          <w:szCs w:val="28"/>
        </w:rPr>
        <w:t>有任何問題，歡迎提問</w:t>
      </w:r>
    </w:p>
    <w:p w14:paraId="6E0BDA75" w14:textId="77777777" w:rsidR="007C5F66" w:rsidRPr="007C5F66" w:rsidRDefault="007C5F66" w:rsidP="006409FE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28"/>
          <w:szCs w:val="28"/>
        </w:rPr>
      </w:pPr>
    </w:p>
    <w:p w14:paraId="44D46E42" w14:textId="2496A3A2" w:rsidR="008B4A16" w:rsidRDefault="008B4A16" w:rsidP="006409FE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4A8513C0" w14:textId="18A850A0" w:rsidR="00C82EE0" w:rsidRDefault="00C82EE0" w:rsidP="00C82EE0">
      <w:pPr>
        <w:widowControl/>
        <w:spacing w:line="380" w:lineRule="exact"/>
        <w:ind w:firstLineChars="200" w:firstLine="480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表1</w:t>
      </w:r>
      <w:r>
        <w:rPr>
          <w:rFonts w:ascii="標楷體" w:eastAsia="標楷體" w:hAnsi="標楷體" w:cs="新細明體"/>
          <w:kern w:val="0"/>
          <w:szCs w:val="24"/>
        </w:rPr>
        <w:t xml:space="preserve"> </w:t>
      </w:r>
      <w:r w:rsidR="007C5F66">
        <w:rPr>
          <w:rFonts w:ascii="標楷體" w:eastAsia="標楷體" w:hAnsi="標楷體" w:cs="新細明體" w:hint="eastAsia"/>
          <w:kern w:val="0"/>
          <w:szCs w:val="24"/>
        </w:rPr>
        <w:t>問卷調查</w:t>
      </w:r>
      <w:r>
        <w:rPr>
          <w:rFonts w:ascii="標楷體" w:eastAsia="標楷體" w:hAnsi="標楷體" w:cs="新細明體" w:hint="eastAsia"/>
          <w:kern w:val="0"/>
          <w:szCs w:val="24"/>
        </w:rPr>
        <w:t>設計之程序說明表</w:t>
      </w:r>
    </w:p>
    <w:tbl>
      <w:tblPr>
        <w:tblStyle w:val="a3"/>
        <w:tblW w:w="13832" w:type="dxa"/>
        <w:tblInd w:w="480" w:type="dxa"/>
        <w:tblLook w:val="04A0" w:firstRow="1" w:lastRow="0" w:firstColumn="1" w:lastColumn="0" w:noHBand="0" w:noVBand="1"/>
      </w:tblPr>
      <w:tblGrid>
        <w:gridCol w:w="3059"/>
        <w:gridCol w:w="268"/>
        <w:gridCol w:w="3289"/>
        <w:gridCol w:w="4381"/>
        <w:gridCol w:w="2808"/>
        <w:gridCol w:w="27"/>
      </w:tblGrid>
      <w:tr w:rsidR="008B4A16" w14:paraId="02129CDB" w14:textId="110BEE0C" w:rsidTr="003813CE">
        <w:tc>
          <w:tcPr>
            <w:tcW w:w="3327" w:type="dxa"/>
            <w:gridSpan w:val="2"/>
          </w:tcPr>
          <w:p w14:paraId="46BAF02F" w14:textId="6DE24C50" w:rsidR="008B4A16" w:rsidRPr="008B4A16" w:rsidRDefault="00C82EE0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研究主</w:t>
            </w:r>
            <w:r w:rsidR="008B4A16"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題:</w:t>
            </w:r>
          </w:p>
        </w:tc>
        <w:tc>
          <w:tcPr>
            <w:tcW w:w="10505" w:type="dxa"/>
            <w:gridSpan w:val="4"/>
            <w:shd w:val="clear" w:color="auto" w:fill="FFF2CC" w:themeFill="accent4" w:themeFillTint="33"/>
          </w:tcPr>
          <w:p w14:paraId="0C9D1A9C" w14:textId="77777777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8B4A16" w14:paraId="63AB71CB" w14:textId="57BE172A" w:rsidTr="003813CE">
        <w:tc>
          <w:tcPr>
            <w:tcW w:w="3327" w:type="dxa"/>
            <w:gridSpan w:val="2"/>
          </w:tcPr>
          <w:p w14:paraId="7F3E0547" w14:textId="7373AFEB" w:rsidR="008B4A16" w:rsidRPr="008B4A16" w:rsidRDefault="008B4A16" w:rsidP="007C5F66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1 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以8</w:t>
            </w:r>
            <w:r w:rsidR="007C5F66">
              <w:rPr>
                <w:rFonts w:ascii="標楷體" w:eastAsia="標楷體" w:hAnsi="標楷體"/>
                <w:b/>
                <w:bCs/>
                <w:szCs w:val="24"/>
              </w:rPr>
              <w:t>0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字</w:t>
            </w:r>
            <w:proofErr w:type="gramStart"/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以內，</w:t>
            </w:r>
            <w:proofErr w:type="gramEnd"/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提出&lt;合作請求&gt;文案</w:t>
            </w:r>
          </w:p>
        </w:tc>
        <w:tc>
          <w:tcPr>
            <w:tcW w:w="10505" w:type="dxa"/>
            <w:gridSpan w:val="4"/>
            <w:shd w:val="clear" w:color="auto" w:fill="FFF2CC" w:themeFill="accent4" w:themeFillTint="33"/>
          </w:tcPr>
          <w:p w14:paraId="095D845C" w14:textId="3830C3E8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8B4A16" w14:paraId="35DFE287" w14:textId="2FFCCB61" w:rsidTr="003813CE">
        <w:tc>
          <w:tcPr>
            <w:tcW w:w="3327" w:type="dxa"/>
            <w:gridSpan w:val="2"/>
          </w:tcPr>
          <w:p w14:paraId="433977AD" w14:textId="7D79BE5C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2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挑選1</w:t>
            </w:r>
            <w:r w:rsidR="007C5F66">
              <w:rPr>
                <w:rFonts w:ascii="標楷體" w:eastAsia="標楷體" w:hAnsi="標楷體"/>
                <w:b/>
                <w:bCs/>
                <w:szCs w:val="24"/>
              </w:rPr>
              <w:t>-2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個主要變數</w:t>
            </w:r>
          </w:p>
        </w:tc>
        <w:tc>
          <w:tcPr>
            <w:tcW w:w="10505" w:type="dxa"/>
            <w:gridSpan w:val="4"/>
            <w:shd w:val="clear" w:color="auto" w:fill="FFF2CC" w:themeFill="accent4" w:themeFillTint="33"/>
          </w:tcPr>
          <w:p w14:paraId="0EB0F627" w14:textId="77777777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8B4A16" w14:paraId="67C2F08F" w14:textId="48BBCEB0" w:rsidTr="003813CE">
        <w:tc>
          <w:tcPr>
            <w:tcW w:w="3327" w:type="dxa"/>
            <w:gridSpan w:val="2"/>
          </w:tcPr>
          <w:p w14:paraId="69021CE6" w14:textId="4B4E425E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3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選擇開放式/封閉式設計</w:t>
            </w:r>
          </w:p>
        </w:tc>
        <w:tc>
          <w:tcPr>
            <w:tcW w:w="10505" w:type="dxa"/>
            <w:gridSpan w:val="4"/>
            <w:shd w:val="clear" w:color="auto" w:fill="FFF2CC" w:themeFill="accent4" w:themeFillTint="33"/>
          </w:tcPr>
          <w:p w14:paraId="111B84D1" w14:textId="77777777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8B4A16" w14:paraId="0E8C9AB0" w14:textId="4003701C" w:rsidTr="003813CE">
        <w:tc>
          <w:tcPr>
            <w:tcW w:w="3327" w:type="dxa"/>
            <w:gridSpan w:val="2"/>
          </w:tcPr>
          <w:p w14:paraId="3C93855A" w14:textId="7E42883D" w:rsidR="008B4A16" w:rsidRPr="008B4A16" w:rsidRDefault="008B4A16" w:rsidP="007C5F66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 xml:space="preserve">4 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設計8</w:t>
            </w:r>
            <w:r w:rsidR="007C5F66">
              <w:rPr>
                <w:rFonts w:ascii="標楷體" w:eastAsia="標楷體" w:hAnsi="標楷體"/>
                <w:b/>
                <w:bCs/>
                <w:szCs w:val="24"/>
              </w:rPr>
              <w:t>-10</w:t>
            </w:r>
            <w:r w:rsidR="007C5F66">
              <w:rPr>
                <w:rFonts w:ascii="標楷體" w:eastAsia="標楷體" w:hAnsi="標楷體" w:hint="eastAsia"/>
                <w:b/>
                <w:bCs/>
                <w:szCs w:val="24"/>
              </w:rPr>
              <w:t>個基本資料與主題相關之行為調查問題</w:t>
            </w:r>
          </w:p>
        </w:tc>
        <w:tc>
          <w:tcPr>
            <w:tcW w:w="10505" w:type="dxa"/>
            <w:gridSpan w:val="4"/>
            <w:shd w:val="clear" w:color="auto" w:fill="FFF2CC" w:themeFill="accent4" w:themeFillTint="33"/>
          </w:tcPr>
          <w:p w14:paraId="026F9AA7" w14:textId="77777777" w:rsidR="008B4A16" w:rsidRPr="008B4A16" w:rsidRDefault="008B4A16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</w:tr>
      <w:tr w:rsidR="003813CE" w14:paraId="479C3517" w14:textId="77777777" w:rsidTr="003813CE">
        <w:trPr>
          <w:gridAfter w:val="1"/>
          <w:wAfter w:w="27" w:type="dxa"/>
        </w:trPr>
        <w:tc>
          <w:tcPr>
            <w:tcW w:w="13805" w:type="dxa"/>
            <w:gridSpan w:val="5"/>
            <w:shd w:val="clear" w:color="auto" w:fill="FFFFFF" w:themeFill="background1"/>
          </w:tcPr>
          <w:p w14:paraId="7359659D" w14:textId="2F8264FF" w:rsidR="003813CE" w:rsidRDefault="003813CE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</w:pPr>
            <w:r w:rsidRPr="008B4A16">
              <w:rPr>
                <w:rFonts w:ascii="標楷體" w:eastAsia="標楷體" w:hAnsi="標楷體" w:hint="eastAsia"/>
                <w:b/>
                <w:bCs/>
                <w:szCs w:val="24"/>
              </w:rPr>
              <w:t>5</w:t>
            </w:r>
            <w:r w:rsidRPr="008B4A16">
              <w:rPr>
                <w:rFonts w:ascii="標楷體" w:eastAsia="標楷體" w:hAnsi="標楷體"/>
                <w:b/>
                <w:bCs/>
                <w:szCs w:val="24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列出所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選問項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與所引用之文獻(需與表2與圖</w:t>
            </w:r>
            <w:r>
              <w:rPr>
                <w:rFonts w:ascii="標楷體" w:eastAsia="標楷體" w:hAnsi="標楷體"/>
                <w:b/>
                <w:bCs/>
                <w:szCs w:val="24"/>
              </w:rPr>
              <w:t>2</w:t>
            </w:r>
            <w:r>
              <w:rPr>
                <w:rFonts w:ascii="標楷體" w:eastAsia="標楷體" w:hAnsi="標楷體" w:hint="eastAsia"/>
                <w:b/>
                <w:bCs/>
                <w:szCs w:val="24"/>
              </w:rPr>
              <w:t>校準)</w:t>
            </w:r>
          </w:p>
        </w:tc>
      </w:tr>
      <w:tr w:rsidR="0037482A" w14:paraId="4C527831" w14:textId="77777777" w:rsidTr="003813CE">
        <w:trPr>
          <w:gridAfter w:val="1"/>
          <w:wAfter w:w="27" w:type="dxa"/>
        </w:trPr>
        <w:tc>
          <w:tcPr>
            <w:tcW w:w="3059" w:type="dxa"/>
            <w:shd w:val="clear" w:color="auto" w:fill="FFF2CC" w:themeFill="accent4" w:themeFillTint="33"/>
          </w:tcPr>
          <w:p w14:paraId="62BB607D" w14:textId="2750F2B3" w:rsidR="0037482A" w:rsidRPr="003813CE" w:rsidRDefault="003813CE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3813CE">
              <w:rPr>
                <w:rFonts w:ascii="標楷體" w:eastAsia="標楷體" w:hAnsi="標楷體" w:hint="eastAsia"/>
                <w:b/>
                <w:bCs/>
                <w:szCs w:val="24"/>
              </w:rPr>
              <w:t>研究變數</w:t>
            </w:r>
          </w:p>
        </w:tc>
        <w:tc>
          <w:tcPr>
            <w:tcW w:w="3557" w:type="dxa"/>
            <w:gridSpan w:val="2"/>
            <w:shd w:val="clear" w:color="auto" w:fill="FFF2CC" w:themeFill="accent4" w:themeFillTint="33"/>
          </w:tcPr>
          <w:p w14:paraId="49719997" w14:textId="650782DE" w:rsidR="0037482A" w:rsidRPr="003813CE" w:rsidRDefault="003813CE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3813CE">
              <w:rPr>
                <w:rFonts w:ascii="標楷體" w:eastAsia="標楷體" w:hAnsi="標楷體" w:hint="eastAsia"/>
                <w:b/>
                <w:bCs/>
                <w:szCs w:val="24"/>
              </w:rPr>
              <w:t>操作型定義</w:t>
            </w:r>
          </w:p>
        </w:tc>
        <w:tc>
          <w:tcPr>
            <w:tcW w:w="4381" w:type="dxa"/>
            <w:shd w:val="clear" w:color="auto" w:fill="FFF2CC" w:themeFill="accent4" w:themeFillTint="33"/>
          </w:tcPr>
          <w:p w14:paraId="261E0B33" w14:textId="7882CD7F" w:rsidR="0037482A" w:rsidRPr="003813CE" w:rsidRDefault="003813CE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proofErr w:type="gramStart"/>
            <w:r w:rsidRPr="003813CE">
              <w:rPr>
                <w:rFonts w:ascii="標楷體" w:eastAsia="標楷體" w:hAnsi="標楷體" w:hint="eastAsia"/>
                <w:b/>
                <w:bCs/>
                <w:szCs w:val="24"/>
              </w:rPr>
              <w:t>問項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&amp;尺度</w:t>
            </w:r>
          </w:p>
        </w:tc>
        <w:tc>
          <w:tcPr>
            <w:tcW w:w="2808" w:type="dxa"/>
            <w:shd w:val="clear" w:color="auto" w:fill="FFF2CC" w:themeFill="accent4" w:themeFillTint="33"/>
          </w:tcPr>
          <w:p w14:paraId="69A07918" w14:textId="007E8970" w:rsidR="0037482A" w:rsidRPr="003813CE" w:rsidRDefault="003813CE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Cs w:val="24"/>
              </w:rPr>
            </w:pPr>
            <w:r w:rsidRPr="003813CE">
              <w:rPr>
                <w:rFonts w:ascii="標楷體" w:eastAsia="標楷體" w:hAnsi="標楷體" w:hint="eastAsia"/>
                <w:b/>
                <w:bCs/>
                <w:szCs w:val="24"/>
              </w:rPr>
              <w:t>文獻</w:t>
            </w:r>
          </w:p>
        </w:tc>
      </w:tr>
      <w:tr w:rsidR="0037482A" w14:paraId="7FB21F01" w14:textId="77777777" w:rsidTr="003813CE">
        <w:trPr>
          <w:gridAfter w:val="1"/>
          <w:wAfter w:w="27" w:type="dxa"/>
        </w:trPr>
        <w:tc>
          <w:tcPr>
            <w:tcW w:w="3059" w:type="dxa"/>
            <w:shd w:val="clear" w:color="auto" w:fill="FFF2CC" w:themeFill="accent4" w:themeFillTint="33"/>
          </w:tcPr>
          <w:p w14:paraId="6784D479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3557" w:type="dxa"/>
            <w:gridSpan w:val="2"/>
            <w:shd w:val="clear" w:color="auto" w:fill="FFF2CC" w:themeFill="accent4" w:themeFillTint="33"/>
          </w:tcPr>
          <w:p w14:paraId="6DD81F0A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4381" w:type="dxa"/>
            <w:shd w:val="clear" w:color="auto" w:fill="FFF2CC" w:themeFill="accent4" w:themeFillTint="33"/>
          </w:tcPr>
          <w:p w14:paraId="172BB0DB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2808" w:type="dxa"/>
            <w:shd w:val="clear" w:color="auto" w:fill="FFF2CC" w:themeFill="accent4" w:themeFillTint="33"/>
          </w:tcPr>
          <w:p w14:paraId="022C7C88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</w:tr>
      <w:tr w:rsidR="0037482A" w14:paraId="2F419AA3" w14:textId="77777777" w:rsidTr="003813CE">
        <w:trPr>
          <w:gridAfter w:val="1"/>
          <w:wAfter w:w="27" w:type="dxa"/>
        </w:trPr>
        <w:tc>
          <w:tcPr>
            <w:tcW w:w="3059" w:type="dxa"/>
            <w:shd w:val="clear" w:color="auto" w:fill="FFF2CC" w:themeFill="accent4" w:themeFillTint="33"/>
          </w:tcPr>
          <w:p w14:paraId="71D46DB5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3557" w:type="dxa"/>
            <w:gridSpan w:val="2"/>
            <w:shd w:val="clear" w:color="auto" w:fill="FFF2CC" w:themeFill="accent4" w:themeFillTint="33"/>
          </w:tcPr>
          <w:p w14:paraId="7D81B0EF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4381" w:type="dxa"/>
            <w:shd w:val="clear" w:color="auto" w:fill="FFF2CC" w:themeFill="accent4" w:themeFillTint="33"/>
          </w:tcPr>
          <w:p w14:paraId="736DCE83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  <w:tc>
          <w:tcPr>
            <w:tcW w:w="2808" w:type="dxa"/>
            <w:shd w:val="clear" w:color="auto" w:fill="FFF2CC" w:themeFill="accent4" w:themeFillTint="33"/>
          </w:tcPr>
          <w:p w14:paraId="56986403" w14:textId="77777777" w:rsidR="0037482A" w:rsidRDefault="0037482A" w:rsidP="006409FE">
            <w:pPr>
              <w:pStyle w:val="a4"/>
              <w:spacing w:line="400" w:lineRule="exact"/>
              <w:ind w:leftChars="0" w:left="0"/>
              <w:rPr>
                <w:rFonts w:ascii="標楷體" w:eastAsia="標楷體" w:hAnsi="標楷體"/>
                <w:b/>
                <w:bCs/>
                <w:sz w:val="30"/>
                <w:szCs w:val="30"/>
              </w:rPr>
            </w:pPr>
          </w:p>
        </w:tc>
      </w:tr>
    </w:tbl>
    <w:p w14:paraId="34558E6A" w14:textId="51453A4B" w:rsidR="007C5F66" w:rsidRDefault="007C5F66" w:rsidP="006409FE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67DA3B84" w14:textId="77777777" w:rsidR="007C5F66" w:rsidRDefault="007C5F66" w:rsidP="006409FE">
      <w:pPr>
        <w:pStyle w:val="a4"/>
        <w:spacing w:line="400" w:lineRule="exact"/>
        <w:ind w:leftChars="0"/>
        <w:rPr>
          <w:rFonts w:ascii="標楷體" w:eastAsia="標楷體" w:hAnsi="標楷體"/>
          <w:b/>
          <w:bCs/>
          <w:sz w:val="30"/>
          <w:szCs w:val="30"/>
        </w:rPr>
      </w:pPr>
    </w:p>
    <w:p w14:paraId="0F31C872" w14:textId="14E7D470" w:rsidR="00436632" w:rsidRDefault="00436632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1CCD8FFA" w14:textId="151921A5" w:rsidR="007C5F66" w:rsidRDefault="007C5F66" w:rsidP="00EF3BD4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p w14:paraId="5D25BEFE" w14:textId="6E533043" w:rsidR="004C031D" w:rsidRDefault="004C031D" w:rsidP="004C031D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  <w:r w:rsidRPr="00551F5D">
        <w:rPr>
          <w:rFonts w:ascii="標楷體" w:eastAsia="標楷體" w:hAnsi="標楷體" w:cs="新細明體" w:hint="eastAsia"/>
          <w:kern w:val="0"/>
          <w:sz w:val="28"/>
          <w:szCs w:val="28"/>
        </w:rPr>
        <w:lastRenderedPageBreak/>
        <w:t>針對以上的研究問題，請列出自變數、依變數、以及以上變數的概念型定義與操作型定義</w:t>
      </w:r>
      <w:r w:rsidRPr="00023214">
        <w:rPr>
          <w:rFonts w:ascii="標楷體" w:eastAsia="標楷體" w:hAnsi="標楷體" w:cs="新細明體" w:hint="eastAsia"/>
          <w:kern w:val="0"/>
          <w:szCs w:val="24"/>
        </w:rPr>
        <w:t>。</w:t>
      </w:r>
    </w:p>
    <w:p w14:paraId="36B785F9" w14:textId="77777777" w:rsidR="004C031D" w:rsidRPr="004C031D" w:rsidRDefault="004C031D" w:rsidP="004C031D">
      <w:pPr>
        <w:widowControl/>
        <w:spacing w:line="380" w:lineRule="exact"/>
        <w:rPr>
          <w:rFonts w:ascii="標楷體" w:eastAsia="標楷體" w:hAnsi="標楷體" w:cs="新細明體" w:hint="eastAsia"/>
          <w:kern w:val="0"/>
          <w:szCs w:val="24"/>
        </w:rPr>
      </w:pPr>
      <w:r>
        <w:rPr>
          <w:rFonts w:ascii="標楷體" w:eastAsia="標楷體" w:hAnsi="標楷體" w:cs="新細明體" w:hint="eastAsia"/>
          <w:kern w:val="0"/>
          <w:szCs w:val="24"/>
        </w:rPr>
        <w:t>表</w:t>
      </w:r>
      <w:r>
        <w:rPr>
          <w:rFonts w:ascii="標楷體" w:eastAsia="標楷體" w:hAnsi="標楷體" w:cs="新細明體"/>
          <w:kern w:val="0"/>
          <w:szCs w:val="24"/>
        </w:rPr>
        <w:t xml:space="preserve">2 </w:t>
      </w:r>
      <w:r>
        <w:rPr>
          <w:rFonts w:ascii="標楷體" w:eastAsia="標楷體" w:hAnsi="標楷體" w:cs="新細明體" w:hint="eastAsia"/>
          <w:kern w:val="0"/>
          <w:szCs w:val="24"/>
        </w:rPr>
        <w:t>研究變數說明表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06"/>
        <w:gridCol w:w="4602"/>
        <w:gridCol w:w="2907"/>
        <w:gridCol w:w="2907"/>
      </w:tblGrid>
      <w:tr w:rsidR="004C031D" w14:paraId="029A10BD" w14:textId="77777777" w:rsidTr="001B448E">
        <w:tc>
          <w:tcPr>
            <w:tcW w:w="2906" w:type="dxa"/>
          </w:tcPr>
          <w:p w14:paraId="512DEC6D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變數名稱</w:t>
            </w:r>
          </w:p>
        </w:tc>
        <w:tc>
          <w:tcPr>
            <w:tcW w:w="4602" w:type="dxa"/>
          </w:tcPr>
          <w:p w14:paraId="69D3E9F0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概念型定義</w:t>
            </w:r>
          </w:p>
        </w:tc>
        <w:tc>
          <w:tcPr>
            <w:tcW w:w="2907" w:type="dxa"/>
          </w:tcPr>
          <w:p w14:paraId="01C27BF3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操作型定義</w:t>
            </w:r>
          </w:p>
        </w:tc>
        <w:tc>
          <w:tcPr>
            <w:tcW w:w="2907" w:type="dxa"/>
          </w:tcPr>
          <w:p w14:paraId="1D19D200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</w:t>
            </w:r>
          </w:p>
        </w:tc>
      </w:tr>
      <w:tr w:rsidR="004C031D" w14:paraId="4A2D3B62" w14:textId="77777777" w:rsidTr="001B448E">
        <w:tc>
          <w:tcPr>
            <w:tcW w:w="2906" w:type="dxa"/>
            <w:shd w:val="clear" w:color="auto" w:fill="FBE4D5" w:themeFill="accent2" w:themeFillTint="33"/>
          </w:tcPr>
          <w:p w14:paraId="6B80D8C2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AI虛擬人偶</w:t>
            </w:r>
          </w:p>
        </w:tc>
        <w:tc>
          <w:tcPr>
            <w:tcW w:w="4602" w:type="dxa"/>
            <w:shd w:val="clear" w:color="auto" w:fill="FBE4D5" w:themeFill="accent2" w:themeFillTint="33"/>
          </w:tcPr>
          <w:p w14:paraId="490869DD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AI 虛擬人偶（AI Virtual Human）是一種</w:t>
            </w:r>
            <w:r w:rsidRPr="007C3083">
              <w:rPr>
                <w:rFonts w:ascii="標楷體" w:eastAsia="標楷體" w:hAnsi="標楷體" w:cs="新細明體"/>
                <w:b/>
                <w:bCs/>
                <w:color w:val="0070C0"/>
                <w:kern w:val="0"/>
                <w:szCs w:val="24"/>
              </w:rPr>
              <w:t>透過人工智慧技術建構的虛擬角色</w:t>
            </w:r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，其應用涵蓋</w:t>
            </w:r>
            <w:r w:rsidRPr="007C3083">
              <w:rPr>
                <w:rFonts w:ascii="標楷體" w:eastAsia="標楷體" w:hAnsi="標楷體" w:cs="新細明體"/>
                <w:b/>
                <w:bCs/>
                <w:color w:val="0070C0"/>
                <w:kern w:val="0"/>
                <w:szCs w:val="24"/>
              </w:rPr>
              <w:t>品牌行銷、娛樂、教育、客服、社群媒體</w:t>
            </w:r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等領域。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62D21687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虛擬人偶可依據</w:t>
            </w: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其外型特性</w:t>
            </w:r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分類</w:t>
            </w: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為魅力型與專家型人</w:t>
            </w:r>
            <w:proofErr w:type="gramStart"/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偶</w:t>
            </w:r>
            <w:proofErr w:type="gramEnd"/>
            <w:r w:rsidRPr="007C3083"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  <w:t>。</w:t>
            </w:r>
          </w:p>
          <w:p w14:paraId="30B731AE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  <w:tc>
          <w:tcPr>
            <w:tcW w:w="2907" w:type="dxa"/>
            <w:shd w:val="clear" w:color="auto" w:fill="FBE4D5" w:themeFill="accent2" w:themeFillTint="33"/>
          </w:tcPr>
          <w:p w14:paraId="7EF9A49E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4C031D" w14:paraId="7CF31756" w14:textId="77777777" w:rsidTr="001B448E">
        <w:tc>
          <w:tcPr>
            <w:tcW w:w="2906" w:type="dxa"/>
            <w:shd w:val="clear" w:color="auto" w:fill="FBE4D5" w:themeFill="accent2" w:themeFillTint="33"/>
          </w:tcPr>
          <w:p w14:paraId="444BED5A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廣告態度</w:t>
            </w:r>
          </w:p>
        </w:tc>
        <w:tc>
          <w:tcPr>
            <w:tcW w:w="4602" w:type="dxa"/>
            <w:shd w:val="clear" w:color="auto" w:fill="FBE4D5" w:themeFill="accent2" w:themeFillTint="33"/>
          </w:tcPr>
          <w:p w14:paraId="2FDD6BDD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5C7FD2C7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2EC5FFCD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4C031D" w14:paraId="18DB25E6" w14:textId="77777777" w:rsidTr="001B448E">
        <w:tc>
          <w:tcPr>
            <w:tcW w:w="2906" w:type="dxa"/>
            <w:shd w:val="clear" w:color="auto" w:fill="FBE4D5" w:themeFill="accent2" w:themeFillTint="33"/>
          </w:tcPr>
          <w:p w14:paraId="14D34378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品牌認同</w:t>
            </w:r>
          </w:p>
        </w:tc>
        <w:tc>
          <w:tcPr>
            <w:tcW w:w="4602" w:type="dxa"/>
            <w:shd w:val="clear" w:color="auto" w:fill="FBE4D5" w:themeFill="accent2" w:themeFillTint="33"/>
          </w:tcPr>
          <w:p w14:paraId="07D00493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524C34CC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50925531" w14:textId="77777777" w:rsidR="004C031D" w:rsidRPr="007C3083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color w:val="0070C0"/>
                <w:kern w:val="0"/>
                <w:szCs w:val="24"/>
              </w:rPr>
            </w:pPr>
          </w:p>
        </w:tc>
      </w:tr>
      <w:tr w:rsidR="004C031D" w14:paraId="3FFDD1CA" w14:textId="77777777" w:rsidTr="001B448E">
        <w:tc>
          <w:tcPr>
            <w:tcW w:w="2906" w:type="dxa"/>
            <w:shd w:val="clear" w:color="auto" w:fill="FBE4D5" w:themeFill="accent2" w:themeFillTint="33"/>
          </w:tcPr>
          <w:p w14:paraId="2A49AE04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品牌情感連結</w:t>
            </w:r>
          </w:p>
        </w:tc>
        <w:tc>
          <w:tcPr>
            <w:tcW w:w="4602" w:type="dxa"/>
            <w:shd w:val="clear" w:color="auto" w:fill="FBE4D5" w:themeFill="accent2" w:themeFillTint="33"/>
          </w:tcPr>
          <w:p w14:paraId="67A5918A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55CD3CEA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C3083">
              <w:rPr>
                <w:rFonts w:ascii="標楷體" w:eastAsia="標楷體" w:hAnsi="標楷體" w:cs="新細明體" w:hint="eastAsia"/>
                <w:color w:val="0070C0"/>
                <w:kern w:val="0"/>
                <w:szCs w:val="24"/>
              </w:rPr>
              <w:t>如上例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3DA6B86C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076601F6" w14:textId="77777777" w:rsidR="004C031D" w:rsidRDefault="004C031D" w:rsidP="004C031D">
      <w:pPr>
        <w:widowControl/>
        <w:spacing w:line="380" w:lineRule="exact"/>
        <w:rPr>
          <w:rFonts w:ascii="標楷體" w:eastAsia="標楷體" w:hAnsi="標楷體" w:cs="新細明體"/>
          <w:kern w:val="0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20"/>
        <w:gridCol w:w="2907"/>
      </w:tblGrid>
      <w:tr w:rsidR="004C031D" w14:paraId="2FDC14F0" w14:textId="77777777" w:rsidTr="001B448E">
        <w:tc>
          <w:tcPr>
            <w:tcW w:w="8720" w:type="dxa"/>
          </w:tcPr>
          <w:p w14:paraId="6F65EA18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假設</w:t>
            </w:r>
          </w:p>
        </w:tc>
        <w:tc>
          <w:tcPr>
            <w:tcW w:w="2907" w:type="dxa"/>
          </w:tcPr>
          <w:p w14:paraId="33D28F9C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文獻</w:t>
            </w:r>
          </w:p>
        </w:tc>
      </w:tr>
      <w:tr w:rsidR="004C031D" w14:paraId="363AB4A7" w14:textId="77777777" w:rsidTr="001B448E">
        <w:tc>
          <w:tcPr>
            <w:tcW w:w="8720" w:type="dxa"/>
            <w:shd w:val="clear" w:color="auto" w:fill="FBE4D5" w:themeFill="accent2" w:themeFillTint="33"/>
          </w:tcPr>
          <w:p w14:paraId="291BF6AF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H1:AI虛擬人偶的種類會正向地顯著影響廣告態度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30D35398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4C031D" w14:paraId="13C6B761" w14:textId="77777777" w:rsidTr="001B448E">
        <w:tc>
          <w:tcPr>
            <w:tcW w:w="8720" w:type="dxa"/>
            <w:shd w:val="clear" w:color="auto" w:fill="FBE4D5" w:themeFill="accent2" w:themeFillTint="33"/>
          </w:tcPr>
          <w:p w14:paraId="05313A9F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H2:廣告態度會正向地顯著影響品牌認同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4CA291F8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4C031D" w14:paraId="17E959B5" w14:textId="77777777" w:rsidTr="001B448E">
        <w:tc>
          <w:tcPr>
            <w:tcW w:w="8720" w:type="dxa"/>
            <w:shd w:val="clear" w:color="auto" w:fill="FBE4D5" w:themeFill="accent2" w:themeFillTint="33"/>
          </w:tcPr>
          <w:p w14:paraId="4975C760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H3:廣告態度會正向地顯著影響品牌情感連結</w:t>
            </w:r>
          </w:p>
        </w:tc>
        <w:tc>
          <w:tcPr>
            <w:tcW w:w="2907" w:type="dxa"/>
            <w:shd w:val="clear" w:color="auto" w:fill="FBE4D5" w:themeFill="accent2" w:themeFillTint="33"/>
          </w:tcPr>
          <w:p w14:paraId="466E7E20" w14:textId="77777777" w:rsidR="004C031D" w:rsidRDefault="004C031D" w:rsidP="001B448E">
            <w:pPr>
              <w:widowControl/>
              <w:spacing w:line="380" w:lineRule="exact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14:paraId="6E23448D" w14:textId="77777777" w:rsidR="004C031D" w:rsidRPr="002762C7" w:rsidRDefault="004C031D" w:rsidP="004C031D">
      <w:pPr>
        <w:spacing w:line="276" w:lineRule="auto"/>
        <w:rPr>
          <w:rFonts w:ascii="標楷體" w:eastAsia="標楷體" w:hAnsi="標楷體"/>
        </w:rPr>
      </w:pP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3200CDE" wp14:editId="3F9A8966">
                <wp:simplePos x="0" y="0"/>
                <wp:positionH relativeFrom="column">
                  <wp:posOffset>-57150</wp:posOffset>
                </wp:positionH>
                <wp:positionV relativeFrom="paragraph">
                  <wp:posOffset>768350</wp:posOffset>
                </wp:positionV>
                <wp:extent cx="7691120" cy="1859280"/>
                <wp:effectExtent l="0" t="0" r="24130" b="26670"/>
                <wp:wrapNone/>
                <wp:docPr id="31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1120" cy="1859280"/>
                          <a:chOff x="0" y="0"/>
                          <a:chExt cx="7692233" cy="1859457"/>
                        </a:xfrm>
                      </wpg:grpSpPr>
                      <wps:wsp>
                        <wps:cNvPr id="32" name="矩形 1"/>
                        <wps:cNvSpPr/>
                        <wps:spPr>
                          <a:xfrm>
                            <a:off x="0" y="221001"/>
                            <a:ext cx="2160000" cy="163845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714945" w14:textId="77777777" w:rsidR="004C031D" w:rsidRPr="00551F5D" w:rsidRDefault="004C031D" w:rsidP="004C031D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  <w:t>自變數</w:t>
                              </w:r>
                            </w:p>
                            <w:p w14:paraId="2114D9B9" w14:textId="77777777" w:rsidR="004C031D" w:rsidRPr="00551F5D" w:rsidRDefault="004C031D" w:rsidP="004C031D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A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I</w:t>
                              </w: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虛擬人偶種類</w:t>
                              </w:r>
                            </w:p>
                            <w:p w14:paraId="37F15936" w14:textId="77777777" w:rsidR="004C031D" w:rsidRPr="00551F5D" w:rsidRDefault="004C031D" w:rsidP="004C031D">
                              <w:pPr>
                                <w:pStyle w:val="a4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魅力型</w:t>
                              </w:r>
                              <w:r w:rsidRPr="00551F5D"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人偶</w:t>
                              </w:r>
                            </w:p>
                            <w:p w14:paraId="40F83FA3" w14:textId="77777777" w:rsidR="004C031D" w:rsidRPr="00551F5D" w:rsidRDefault="004C031D" w:rsidP="004C031D">
                              <w:pPr>
                                <w:pStyle w:val="a4"/>
                                <w:numPr>
                                  <w:ilvl w:val="0"/>
                                  <w:numId w:val="4"/>
                                </w:numPr>
                                <w:ind w:leftChars="0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專家型人偶</w:t>
                              </w:r>
                            </w:p>
                            <w:p w14:paraId="0EAE33F3" w14:textId="77777777" w:rsidR="004C031D" w:rsidRPr="001524A7" w:rsidRDefault="004C031D" w:rsidP="004C031D">
                              <w:pPr>
                                <w:pStyle w:val="a4"/>
                                <w:ind w:leftChars="0" w:left="360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Cs w:val="24"/>
                                </w:rPr>
                              </w:pPr>
                            </w:p>
                            <w:p w14:paraId="4C0B9BB0" w14:textId="77777777" w:rsidR="004C031D" w:rsidRPr="00B720B5" w:rsidRDefault="004C031D" w:rsidP="004C031D">
                              <w:pPr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直線單箭頭接點 2"/>
                        <wps:cNvCnPr/>
                        <wps:spPr>
                          <a:xfrm>
                            <a:off x="2179320" y="802660"/>
                            <a:ext cx="88195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矩形 1"/>
                        <wps:cNvSpPr/>
                        <wps:spPr>
                          <a:xfrm>
                            <a:off x="5532233" y="0"/>
                            <a:ext cx="2160000" cy="88400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60816E" w14:textId="77777777" w:rsidR="004C031D" w:rsidRPr="00551F5D" w:rsidRDefault="004C031D" w:rsidP="004C031D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  <w:t>依變數</w:t>
                              </w:r>
                            </w:p>
                            <w:p w14:paraId="355258A4" w14:textId="77777777" w:rsidR="004C031D" w:rsidRPr="00551F5D" w:rsidRDefault="004C031D" w:rsidP="004C031D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</w:pP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</w:rPr>
                                <w:t>品牌認同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200CDE" id="群組 3" o:spid="_x0000_s1028" style="position:absolute;margin-left:-4.5pt;margin-top:60.5pt;width:605.6pt;height:146.4pt;z-index:251700224;mso-width-relative:margin;mso-height-relative:margin" coordsize="76922,18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">
                <v:rect id="矩形 1" o:spid="_x0000_s1029" style="position:absolute;top:2210;width:21600;height:16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" fillcolor="white [3201]" strokecolor="black [3200]" strokeweight="1pt">
                  <v:textbox>
                    <w:txbxContent>
                      <w:p w14:paraId="7C714945" w14:textId="77777777" w:rsidR="004C031D" w:rsidRPr="00551F5D" w:rsidRDefault="004C031D" w:rsidP="004C031D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</w:pP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  <w:t>自變數</w:t>
                        </w:r>
                      </w:p>
                      <w:p w14:paraId="2114D9B9" w14:textId="77777777" w:rsidR="004C031D" w:rsidRPr="00551F5D" w:rsidRDefault="004C031D" w:rsidP="004C031D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Cs w:val="24"/>
                          </w:rPr>
                          <w:t>A</w:t>
                        </w:r>
                        <w:r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Cs w:val="24"/>
                          </w:rPr>
                          <w:t>I</w:t>
                        </w: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Cs w:val="24"/>
                          </w:rPr>
                          <w:t>虛擬人偶種類</w:t>
                        </w:r>
                      </w:p>
                      <w:p w14:paraId="37F15936" w14:textId="77777777" w:rsidR="004C031D" w:rsidRPr="00551F5D" w:rsidRDefault="004C031D" w:rsidP="004C031D">
                        <w:pPr>
                          <w:pStyle w:val="a4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Cs w:val="24"/>
                          </w:rPr>
                        </w:pP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Cs w:val="24"/>
                          </w:rPr>
                          <w:t>魅力型</w:t>
                        </w:r>
                        <w:r w:rsidRPr="00551F5D"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Cs w:val="24"/>
                          </w:rPr>
                          <w:t>人偶</w:t>
                        </w:r>
                      </w:p>
                      <w:p w14:paraId="40F83FA3" w14:textId="77777777" w:rsidR="004C031D" w:rsidRPr="00551F5D" w:rsidRDefault="004C031D" w:rsidP="004C031D">
                        <w:pPr>
                          <w:pStyle w:val="a4"/>
                          <w:numPr>
                            <w:ilvl w:val="0"/>
                            <w:numId w:val="4"/>
                          </w:numPr>
                          <w:ind w:leftChars="0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Cs w:val="24"/>
                          </w:rPr>
                        </w:pP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Cs w:val="24"/>
                          </w:rPr>
                          <w:t>專家型人偶</w:t>
                        </w:r>
                      </w:p>
                      <w:p w14:paraId="0EAE33F3" w14:textId="77777777" w:rsidR="004C031D" w:rsidRPr="001524A7" w:rsidRDefault="004C031D" w:rsidP="004C031D">
                        <w:pPr>
                          <w:pStyle w:val="a4"/>
                          <w:ind w:leftChars="0" w:left="360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Cs w:val="24"/>
                          </w:rPr>
                        </w:pPr>
                      </w:p>
                      <w:p w14:paraId="4C0B9BB0" w14:textId="77777777" w:rsidR="004C031D" w:rsidRPr="00B720B5" w:rsidRDefault="004C031D" w:rsidP="004C031D">
                        <w:pPr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2" o:spid="_x0000_s1030" type="#_x0000_t32" style="position:absolute;left:21793;top:8026;width:88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" strokecolor="black [3200]" strokeweight="1.5pt">
                  <v:stroke endarrow="block" joinstyle="miter"/>
                </v:shape>
                <v:rect id="矩形 1" o:spid="_x0000_s1031" style="position:absolute;left:55322;width:21600;height:8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" fillcolor="white [3201]" strokecolor="black [3200]" strokeweight="1pt">
                  <v:textbox>
                    <w:txbxContent>
                      <w:p w14:paraId="7460816E" w14:textId="77777777" w:rsidR="004C031D" w:rsidRPr="00551F5D" w:rsidRDefault="004C031D" w:rsidP="004C031D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</w:pP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  <w:t>依變數</w:t>
                        </w:r>
                      </w:p>
                      <w:p w14:paraId="355258A4" w14:textId="77777777" w:rsidR="004C031D" w:rsidRPr="00551F5D" w:rsidRDefault="004C031D" w:rsidP="004C031D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</w:pP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</w:rPr>
                          <w:t>品牌認同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E06F11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695E559" wp14:editId="5F8C5242">
                <wp:simplePos x="0" y="0"/>
                <wp:positionH relativeFrom="column">
                  <wp:posOffset>2393950</wp:posOffset>
                </wp:positionH>
                <wp:positionV relativeFrom="paragraph">
                  <wp:posOffset>1581150</wp:posOffset>
                </wp:positionV>
                <wp:extent cx="666750" cy="1404620"/>
                <wp:effectExtent l="0" t="0" r="0" b="0"/>
                <wp:wrapSquare wrapText="bothSides"/>
                <wp:docPr id="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F52D6" w14:textId="77777777" w:rsidR="004C031D" w:rsidRDefault="004C031D" w:rsidP="004C031D">
                            <w: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95E559" id="_x0000_s1032" type="#_x0000_t202" style="position:absolute;margin-left:188.5pt;margin-top:124.5pt;width:52.5pt;height:110.6pt;z-index:2517043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" filled="f" stroked="f">
                <v:textbox style="mso-fit-shape-to-text:t">
                  <w:txbxContent>
                    <w:p w14:paraId="331F52D6" w14:textId="77777777" w:rsidR="004C031D" w:rsidRDefault="004C031D" w:rsidP="004C031D">
                      <w:r>
                        <w:t>H1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F11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53CA065" wp14:editId="21E2042E">
                <wp:simplePos x="0" y="0"/>
                <wp:positionH relativeFrom="column">
                  <wp:posOffset>4451350</wp:posOffset>
                </wp:positionH>
                <wp:positionV relativeFrom="paragraph">
                  <wp:posOffset>1657985</wp:posOffset>
                </wp:positionV>
                <wp:extent cx="666750" cy="1404620"/>
                <wp:effectExtent l="0" t="0" r="0" b="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9AB9D" w14:textId="77777777" w:rsidR="004C031D" w:rsidRDefault="004C031D" w:rsidP="004C031D">
                            <w:r>
                              <w:t>H3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3CA065" id="_x0000_s1033" type="#_x0000_t202" style="position:absolute;margin-left:350.5pt;margin-top:130.55pt;width:52.5pt;height:110.6pt;z-index:2517063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" filled="f" stroked="f">
                <v:textbox style="mso-fit-shape-to-text:t">
                  <w:txbxContent>
                    <w:p w14:paraId="53B9AB9D" w14:textId="77777777" w:rsidR="004C031D" w:rsidRDefault="004C031D" w:rsidP="004C031D">
                      <w:r>
                        <w:t>H3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06F11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76C7291B" wp14:editId="5180ED30">
                <wp:simplePos x="0" y="0"/>
                <wp:positionH relativeFrom="column">
                  <wp:posOffset>4419600</wp:posOffset>
                </wp:positionH>
                <wp:positionV relativeFrom="paragraph">
                  <wp:posOffset>1080135</wp:posOffset>
                </wp:positionV>
                <wp:extent cx="666750" cy="1404620"/>
                <wp:effectExtent l="0" t="0" r="0" b="0"/>
                <wp:wrapSquare wrapText="bothSides"/>
                <wp:docPr id="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99801" w14:textId="77777777" w:rsidR="004C031D" w:rsidRDefault="004C031D" w:rsidP="004C031D">
                            <w:r>
                              <w:t>H2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C7291B" id="_x0000_s1034" type="#_x0000_t202" style="position:absolute;margin-left:348pt;margin-top:85.05pt;width:52.5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" filled="f" stroked="f">
                <v:textbox style="mso-fit-shape-to-text:t">
                  <w:txbxContent>
                    <w:p w14:paraId="14F99801" w14:textId="77777777" w:rsidR="004C031D" w:rsidRDefault="004C031D" w:rsidP="004C031D">
                      <w:r>
                        <w:t>H2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18385B" wp14:editId="6E36E6CE">
                <wp:simplePos x="0" y="0"/>
                <wp:positionH relativeFrom="column">
                  <wp:posOffset>4032985</wp:posOffset>
                </wp:positionH>
                <wp:positionV relativeFrom="paragraph">
                  <wp:posOffset>1795980</wp:posOffset>
                </wp:positionV>
                <wp:extent cx="1366788" cy="459439"/>
                <wp:effectExtent l="0" t="0" r="81280" b="74295"/>
                <wp:wrapNone/>
                <wp:docPr id="13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6788" cy="459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65960" id="直線單箭頭接點 2" o:spid="_x0000_s1026" type="#_x0000_t32" style="position:absolute;margin-left:317.55pt;margin-top:141.4pt;width:107.6pt;height:36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" strokecolor="black [3200]" strokeweight="1.5pt">
                <v:stroke endarrow="block" joinstyle="miter"/>
              </v:shape>
            </w:pict>
          </mc:Fallback>
        </mc:AlternateContent>
      </w:r>
      <w:r w:rsidRPr="00551F5D">
        <w:rPr>
          <w:rFonts w:ascii="標楷體" w:eastAsia="標楷體" w:hAnsi="標楷體" w:cs="新細明體"/>
          <w:noProof/>
          <w:kern w:val="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B414E51" wp14:editId="23665F68">
                <wp:simplePos x="0" y="0"/>
                <wp:positionH relativeFrom="column">
                  <wp:posOffset>2993457</wp:posOffset>
                </wp:positionH>
                <wp:positionV relativeFrom="paragraph">
                  <wp:posOffset>1093938</wp:posOffset>
                </wp:positionV>
                <wp:extent cx="2473325" cy="883920"/>
                <wp:effectExtent l="0" t="0" r="79375" b="11430"/>
                <wp:wrapNone/>
                <wp:docPr id="37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3325" cy="883920"/>
                          <a:chOff x="314152" y="298010"/>
                          <a:chExt cx="3283286" cy="884004"/>
                        </a:xfrm>
                      </wpg:grpSpPr>
                      <wps:wsp>
                        <wps:cNvPr id="38" name="直線單箭頭接點 2"/>
                        <wps:cNvCnPr/>
                        <wps:spPr>
                          <a:xfrm flipV="1">
                            <a:off x="1700186" y="586740"/>
                            <a:ext cx="1897252" cy="573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矩形 1"/>
                        <wps:cNvSpPr/>
                        <wps:spPr>
                          <a:xfrm>
                            <a:off x="314152" y="298010"/>
                            <a:ext cx="1386239" cy="88400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491C67" w14:textId="77777777" w:rsidR="004C031D" w:rsidRDefault="004C031D" w:rsidP="004C031D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  <w:t>中介</w:t>
                              </w:r>
                              <w:r w:rsidRPr="00551F5D"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  <w:t>變數</w:t>
                              </w:r>
                            </w:p>
                            <w:p w14:paraId="7DD3848A" w14:textId="77777777" w:rsidR="004C031D" w:rsidRPr="00551F5D" w:rsidRDefault="004C031D" w:rsidP="004C031D">
                              <w:pPr>
                                <w:spacing w:line="40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bCs/>
                                  <w:color w:val="0070C0"/>
                                  <w:sz w:val="28"/>
                                  <w:szCs w:val="24"/>
                                  <w:u w:val="single"/>
                                </w:rPr>
                                <w:t>廣告態度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414E51" id="_x0000_s1035" style="position:absolute;margin-left:235.7pt;margin-top:86.15pt;width:194.75pt;height:69.6pt;z-index:251702272;mso-width-relative:margin;mso-height-relative:margin" coordorigin="3141,2980" coordsize="32832,8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">
                <v:shape id="直線單箭頭接點 2" o:spid="_x0000_s1036" type="#_x0000_t32" style="position:absolute;left:17001;top:5867;width:18973;height:57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" strokecolor="black [3200]" strokeweight="1.5pt">
                  <v:stroke endarrow="block" joinstyle="miter"/>
                </v:shape>
                <v:rect id="矩形 1" o:spid="_x0000_s1037" style="position:absolute;left:3141;top:2980;width:13862;height:8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" fillcolor="white [3201]" strokecolor="black [3200]" strokeweight="1pt">
                  <v:textbox>
                    <w:txbxContent>
                      <w:p w14:paraId="46491C67" w14:textId="77777777" w:rsidR="004C031D" w:rsidRDefault="004C031D" w:rsidP="004C031D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  <w:t>中介</w:t>
                        </w:r>
                        <w:r w:rsidRPr="00551F5D"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  <w:t>變數</w:t>
                        </w:r>
                      </w:p>
                      <w:p w14:paraId="7DD3848A" w14:textId="77777777" w:rsidR="004C031D" w:rsidRPr="00551F5D" w:rsidRDefault="004C031D" w:rsidP="004C031D">
                        <w:pPr>
                          <w:spacing w:line="400" w:lineRule="exact"/>
                          <w:jc w:val="center"/>
                          <w:rPr>
                            <w:rFonts w:ascii="標楷體" w:eastAsia="標楷體" w:hAnsi="標楷體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bCs/>
                            <w:color w:val="0070C0"/>
                            <w:sz w:val="28"/>
                            <w:szCs w:val="24"/>
                            <w:u w:val="single"/>
                          </w:rPr>
                          <w:t>廣告態度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551F5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66D46D" wp14:editId="68F0238D">
                <wp:simplePos x="0" y="0"/>
                <wp:positionH relativeFrom="column">
                  <wp:posOffset>5471293</wp:posOffset>
                </wp:positionH>
                <wp:positionV relativeFrom="paragraph">
                  <wp:posOffset>1896044</wp:posOffset>
                </wp:positionV>
                <wp:extent cx="2159866" cy="88392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866" cy="883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09C44" w14:textId="77777777" w:rsidR="004C031D" w:rsidRPr="00551F5D" w:rsidRDefault="004C031D" w:rsidP="004C031D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u w:val="single"/>
                              </w:rPr>
                            </w:pPr>
                            <w:r w:rsidRPr="00551F5D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4"/>
                                <w:u w:val="single"/>
                              </w:rPr>
                              <w:t>依變數</w:t>
                            </w:r>
                          </w:p>
                          <w:p w14:paraId="64C7B98A" w14:textId="77777777" w:rsidR="004C031D" w:rsidRPr="00551F5D" w:rsidRDefault="004C031D" w:rsidP="004C031D">
                            <w:pPr>
                              <w:spacing w:line="400" w:lineRule="exact"/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</w:pPr>
                            <w:r w:rsidRPr="00551F5D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70C0"/>
                                <w:sz w:val="28"/>
                                <w:szCs w:val="24"/>
                              </w:rPr>
                              <w:t>品牌情感連結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66D46D" id="矩形 7" o:spid="_x0000_s1038" style="position:absolute;margin-left:430.8pt;margin-top:149.3pt;width:170.05pt;height:69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" fillcolor="white [3201]" strokecolor="black [3200]" strokeweight="1pt">
                <v:textbox>
                  <w:txbxContent>
                    <w:p w14:paraId="36909C44" w14:textId="77777777" w:rsidR="004C031D" w:rsidRPr="00551F5D" w:rsidRDefault="004C031D" w:rsidP="004C031D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  <w:u w:val="single"/>
                        </w:rPr>
                      </w:pPr>
                      <w:r w:rsidRPr="00551F5D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4"/>
                          <w:u w:val="single"/>
                        </w:rPr>
                        <w:t>依變數</w:t>
                      </w:r>
                    </w:p>
                    <w:p w14:paraId="64C7B98A" w14:textId="77777777" w:rsidR="004C031D" w:rsidRPr="00551F5D" w:rsidRDefault="004C031D" w:rsidP="004C031D">
                      <w:pPr>
                        <w:spacing w:line="400" w:lineRule="exact"/>
                        <w:jc w:val="center"/>
                        <w:rPr>
                          <w:rFonts w:ascii="標楷體" w:eastAsia="標楷體" w:hAnsi="標楷體"/>
                          <w:b/>
                          <w:bCs/>
                          <w:color w:val="0070C0"/>
                          <w:sz w:val="28"/>
                          <w:szCs w:val="24"/>
                        </w:rPr>
                      </w:pPr>
                      <w:r w:rsidRPr="00551F5D">
                        <w:rPr>
                          <w:rFonts w:ascii="標楷體" w:eastAsia="標楷體" w:hAnsi="標楷體" w:hint="eastAsia"/>
                          <w:b/>
                          <w:bCs/>
                          <w:color w:val="0070C0"/>
                          <w:sz w:val="28"/>
                          <w:szCs w:val="24"/>
                        </w:rPr>
                        <w:t>品牌情感連結</w:t>
                      </w:r>
                    </w:p>
                  </w:txbxContent>
                </v:textbox>
              </v:rect>
            </w:pict>
          </mc:Fallback>
        </mc:AlternateContent>
      </w:r>
    </w:p>
    <w:sectPr w:rsidR="004C031D" w:rsidRPr="002762C7" w:rsidSect="001722AF">
      <w:headerReference w:type="default" r:id="rId9"/>
      <w:pgSz w:w="16838" w:h="11906" w:orient="landscape"/>
      <w:pgMar w:top="1560" w:right="678" w:bottom="142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68CEB" w14:textId="77777777" w:rsidR="004E1766" w:rsidRDefault="004E1766" w:rsidP="004F39E9">
      <w:r>
        <w:separator/>
      </w:r>
    </w:p>
  </w:endnote>
  <w:endnote w:type="continuationSeparator" w:id="0">
    <w:p w14:paraId="7FF18F38" w14:textId="77777777" w:rsidR="004E1766" w:rsidRDefault="004E1766" w:rsidP="004F3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53083" w14:textId="77777777" w:rsidR="004E1766" w:rsidRDefault="004E1766" w:rsidP="004F39E9">
      <w:r>
        <w:separator/>
      </w:r>
    </w:p>
  </w:footnote>
  <w:footnote w:type="continuationSeparator" w:id="0">
    <w:p w14:paraId="024AE8D0" w14:textId="77777777" w:rsidR="004E1766" w:rsidRDefault="004E1766" w:rsidP="004F39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FCF85" w14:textId="77777777" w:rsidR="00B31FEE" w:rsidRDefault="00B31FEE">
    <w:pPr>
      <w:pStyle w:val="a7"/>
      <w:rPr>
        <w:rFonts w:ascii="標楷體" w:eastAsia="標楷體" w:hAnsi="標楷體"/>
        <w:sz w:val="24"/>
        <w:szCs w:val="24"/>
      </w:rPr>
    </w:pPr>
    <w:r w:rsidRPr="003D67B1">
      <w:rPr>
        <w:rFonts w:ascii="標楷體" w:eastAsia="標楷體" w:hAnsi="標楷體" w:hint="eastAsia"/>
        <w:sz w:val="24"/>
        <w:szCs w:val="24"/>
      </w:rPr>
      <w:t xml:space="preserve">創新思考與論文設計實作  </w:t>
    </w:r>
    <w:r>
      <w:rPr>
        <w:rFonts w:ascii="標楷體" w:eastAsia="標楷體" w:hAnsi="標楷體" w:hint="eastAsia"/>
        <w:sz w:val="24"/>
        <w:szCs w:val="24"/>
      </w:rPr>
      <w:t xml:space="preserve">作業範例                                           </w:t>
    </w:r>
    <w:r>
      <w:rPr>
        <w:rFonts w:ascii="標楷體" w:eastAsia="標楷體" w:hAnsi="標楷體"/>
        <w:sz w:val="24"/>
        <w:szCs w:val="24"/>
      </w:rPr>
      <w:t xml:space="preserve">                </w:t>
    </w:r>
    <w:r>
      <w:rPr>
        <w:rFonts w:ascii="標楷體" w:eastAsia="標楷體" w:hAnsi="標楷體" w:hint="eastAsia"/>
        <w:sz w:val="24"/>
        <w:szCs w:val="24"/>
      </w:rPr>
      <w:t xml:space="preserve">  </w:t>
    </w:r>
  </w:p>
  <w:p w14:paraId="35E8F04B" w14:textId="77777777" w:rsidR="00B31FEE" w:rsidRPr="003D67B1" w:rsidRDefault="00B31FEE">
    <w:pPr>
      <w:pStyle w:val="a7"/>
      <w:rPr>
        <w:rFonts w:ascii="標楷體" w:eastAsia="標楷體" w:hAnsi="標楷體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B2379"/>
    <w:multiLevelType w:val="hybridMultilevel"/>
    <w:tmpl w:val="B0B249E0"/>
    <w:lvl w:ilvl="0" w:tplc="6818F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DF354B"/>
    <w:multiLevelType w:val="hybridMultilevel"/>
    <w:tmpl w:val="BE3EEC24"/>
    <w:lvl w:ilvl="0" w:tplc="2AEC15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8C6E4A"/>
    <w:multiLevelType w:val="hybridMultilevel"/>
    <w:tmpl w:val="922621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350126"/>
    <w:multiLevelType w:val="hybridMultilevel"/>
    <w:tmpl w:val="853CC3B4"/>
    <w:lvl w:ilvl="0" w:tplc="5C14F4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44E44F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0B5AF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098EE1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3EAE1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BCCF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D30E50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DD50C8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08D29A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4" w15:restartNumberingAfterBreak="0">
    <w:nsid w:val="39FC31BF"/>
    <w:multiLevelType w:val="hybridMultilevel"/>
    <w:tmpl w:val="4058F42C"/>
    <w:lvl w:ilvl="0" w:tplc="D054B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960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AC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646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B86D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202A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7C18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16FC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D05B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720A3A"/>
    <w:multiLevelType w:val="hybridMultilevel"/>
    <w:tmpl w:val="7286F65E"/>
    <w:lvl w:ilvl="0" w:tplc="5606BB92">
      <w:start w:val="1"/>
      <w:numFmt w:val="taiwaneseCountingThousand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111"/>
    <w:rsid w:val="000A32D6"/>
    <w:rsid w:val="000B2B0B"/>
    <w:rsid w:val="000F0437"/>
    <w:rsid w:val="0011611B"/>
    <w:rsid w:val="001602E4"/>
    <w:rsid w:val="00164C02"/>
    <w:rsid w:val="001722AF"/>
    <w:rsid w:val="001D7D76"/>
    <w:rsid w:val="00240974"/>
    <w:rsid w:val="002762C7"/>
    <w:rsid w:val="002B3170"/>
    <w:rsid w:val="00320687"/>
    <w:rsid w:val="00343AA1"/>
    <w:rsid w:val="00357504"/>
    <w:rsid w:val="0037482A"/>
    <w:rsid w:val="003813CE"/>
    <w:rsid w:val="003A53BC"/>
    <w:rsid w:val="003B12EF"/>
    <w:rsid w:val="003F726A"/>
    <w:rsid w:val="00436632"/>
    <w:rsid w:val="00455E0E"/>
    <w:rsid w:val="004707FE"/>
    <w:rsid w:val="00486FDD"/>
    <w:rsid w:val="004C031D"/>
    <w:rsid w:val="004C78F4"/>
    <w:rsid w:val="004E1766"/>
    <w:rsid w:val="004F2300"/>
    <w:rsid w:val="004F39E9"/>
    <w:rsid w:val="0058764F"/>
    <w:rsid w:val="0059202D"/>
    <w:rsid w:val="005A6791"/>
    <w:rsid w:val="005F322B"/>
    <w:rsid w:val="006409FE"/>
    <w:rsid w:val="006815A2"/>
    <w:rsid w:val="00690244"/>
    <w:rsid w:val="006B7057"/>
    <w:rsid w:val="00705FCC"/>
    <w:rsid w:val="0072687C"/>
    <w:rsid w:val="00780629"/>
    <w:rsid w:val="00797EDE"/>
    <w:rsid w:val="007A7111"/>
    <w:rsid w:val="007C5F66"/>
    <w:rsid w:val="007D69AF"/>
    <w:rsid w:val="007F54E2"/>
    <w:rsid w:val="0082298E"/>
    <w:rsid w:val="008922DB"/>
    <w:rsid w:val="008B4A16"/>
    <w:rsid w:val="00916677"/>
    <w:rsid w:val="00933288"/>
    <w:rsid w:val="009C001E"/>
    <w:rsid w:val="00A43974"/>
    <w:rsid w:val="00A54217"/>
    <w:rsid w:val="00A61D01"/>
    <w:rsid w:val="00A71E05"/>
    <w:rsid w:val="00A939C2"/>
    <w:rsid w:val="00AC4624"/>
    <w:rsid w:val="00AC7731"/>
    <w:rsid w:val="00AD3B76"/>
    <w:rsid w:val="00B10933"/>
    <w:rsid w:val="00B31FEE"/>
    <w:rsid w:val="00BD78FE"/>
    <w:rsid w:val="00C446D0"/>
    <w:rsid w:val="00C66608"/>
    <w:rsid w:val="00C82EE0"/>
    <w:rsid w:val="00D3536A"/>
    <w:rsid w:val="00D45043"/>
    <w:rsid w:val="00D73D58"/>
    <w:rsid w:val="00E4534B"/>
    <w:rsid w:val="00EC5695"/>
    <w:rsid w:val="00EF3BD4"/>
    <w:rsid w:val="00F0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308A96"/>
  <w15:chartTrackingRefBased/>
  <w15:docId w15:val="{C67E6DFC-5C11-4453-A385-4FB63754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602E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3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726A"/>
    <w:pPr>
      <w:ind w:leftChars="200" w:left="480"/>
    </w:pPr>
  </w:style>
  <w:style w:type="character" w:styleId="a5">
    <w:name w:val="Hyperlink"/>
    <w:basedOn w:val="a0"/>
    <w:uiPriority w:val="99"/>
    <w:unhideWhenUsed/>
    <w:rsid w:val="00A43974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A4397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43974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F39E9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F39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F39E9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1602E4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67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43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007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7304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738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54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1179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693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8579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1150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6358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685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1661">
          <w:marLeft w:val="806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M11108039</dc:creator>
  <cp:keywords/>
  <dc:description/>
  <cp:lastModifiedBy>USER</cp:lastModifiedBy>
  <cp:revision>5</cp:revision>
  <dcterms:created xsi:type="dcterms:W3CDTF">2026-04-10T22:39:00Z</dcterms:created>
  <dcterms:modified xsi:type="dcterms:W3CDTF">2026-04-11T11:52:00Z</dcterms:modified>
</cp:coreProperties>
</file>