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«Полоцкий государственный университет»</w:t>
      </w: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 программирования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460B9" w:rsidRPr="002B7FA0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F460B9" w:rsidRPr="002B7FA0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КОНТРОЛЬНАЯ РАБОТА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z w:val="28"/>
          <w:szCs w:val="28"/>
        </w:rPr>
        <w:t>Метрология, стандартизации и сертификация программных средств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F460B9" w:rsidRP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Зачетная книжка №  </w:t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92F93">
        <w:rPr>
          <w:rFonts w:ascii="Times New Roman" w:eastAsia="Times New Roman" w:hAnsi="Times New Roman" w:cs="Times New Roman"/>
          <w:sz w:val="28"/>
          <w:szCs w:val="28"/>
        </w:rPr>
        <w:t xml:space="preserve"> ______________________ </w:t>
      </w:r>
      <w:r w:rsidR="00592F93">
        <w:rPr>
          <w:rFonts w:ascii="Times New Roman" w:eastAsia="Times New Roman" w:hAnsi="Times New Roman" w:cs="Times New Roman"/>
          <w:sz w:val="28"/>
          <w:szCs w:val="28"/>
        </w:rPr>
        <w:t>Яблонский Андрей Сергеевич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592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 w:rsidR="00592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F93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  <w:r w:rsidR="00592F93">
        <w:rPr>
          <w:rFonts w:ascii="Times New Roman" w:eastAsia="Times New Roman" w:hAnsi="Times New Roman" w:cs="Times New Roman"/>
          <w:sz w:val="28"/>
          <w:szCs w:val="28"/>
        </w:rPr>
        <w:t xml:space="preserve"> Кравченко Юрий </w:t>
      </w:r>
      <w:r w:rsidR="00592F93" w:rsidRPr="00592F93">
        <w:rPr>
          <w:rFonts w:ascii="Times New Roman" w:eastAsia="Times New Roman" w:hAnsi="Times New Roman" w:cs="Times New Roman"/>
          <w:sz w:val="28"/>
          <w:szCs w:val="28"/>
        </w:rPr>
        <w:t>Николаевич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F93" w:rsidRDefault="00592F93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F93" w:rsidRDefault="00592F93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2F93" w:rsidRPr="00956541" w:rsidRDefault="00592F93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592F93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Полоцк, 201</w:t>
      </w:r>
      <w:r w:rsidR="00592F93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FD6450" w:rsidRPr="005D6B2F" w:rsidRDefault="00F460B9" w:rsidP="005D6B2F">
      <w:pPr>
        <w:widowControl w:val="0"/>
        <w:spacing w:before="240" w:after="0" w:line="48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F1347" w:rsidRPr="005D6B2F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Содержание</w:t>
      </w:r>
    </w:p>
    <w:p w:rsidR="000F1347" w:rsidRPr="009240D1" w:rsidRDefault="000F1347" w:rsidP="009240D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Разработка технического задания на создание программного средства</w:t>
      </w:r>
    </w:p>
    <w:p w:rsidR="000C55F5" w:rsidRPr="009240D1" w:rsidRDefault="000C55F5" w:rsidP="009240D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Разработка технологической документации на программное средство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Описание программы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Описание применения</w:t>
      </w:r>
      <w:bookmarkStart w:id="0" w:name="_GoBack"/>
      <w:bookmarkEnd w:id="0"/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Программа и методика испытаний</w:t>
      </w:r>
    </w:p>
    <w:p w:rsidR="000C55F5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9240D1" w:rsidRDefault="009240D1" w:rsidP="009240D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</w:rPr>
        <w:t>эксплуатационной</w:t>
      </w:r>
      <w:r w:rsidRPr="009240D1">
        <w:rPr>
          <w:rFonts w:ascii="Times New Roman" w:hAnsi="Times New Roman" w:cs="Times New Roman"/>
          <w:sz w:val="24"/>
          <w:szCs w:val="24"/>
        </w:rPr>
        <w:t xml:space="preserve"> документации на программное средство</w:t>
      </w:r>
    </w:p>
    <w:p w:rsidR="009240D1" w:rsidRDefault="009240D1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9240D1" w:rsidRPr="009240D1" w:rsidRDefault="009240D1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системного программиста</w:t>
      </w:r>
    </w:p>
    <w:p w:rsidR="009240D1" w:rsidRPr="009240D1" w:rsidRDefault="009240D1" w:rsidP="009240D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347" w:rsidRDefault="000F1347">
      <w:r>
        <w:br w:type="page"/>
      </w:r>
    </w:p>
    <w:p w:rsidR="000F1347" w:rsidRPr="00592F93" w:rsidRDefault="000F1347" w:rsidP="00592F93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</w:t>
      </w:r>
      <w:r w:rsidR="0028311E" w:rsidRPr="00592F93">
        <w:rPr>
          <w:rFonts w:ascii="Times New Roman" w:eastAsia="Times New Roman" w:hAnsi="Times New Roman" w:cs="Times New Roman"/>
          <w:b/>
          <w:sz w:val="24"/>
          <w:szCs w:val="24"/>
        </w:rPr>
        <w:t>АЗРАБОТКА ТЕХНИЧЕСКОГО ЗАДАНИЯ НА СОЗДАНИЕ ПРОГРАММНОГО СРЕДСТВА</w:t>
      </w:r>
    </w:p>
    <w:p w:rsidR="0028311E" w:rsidRPr="00592F93" w:rsidRDefault="0028311E" w:rsidP="00592F9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sz w:val="24"/>
          <w:szCs w:val="24"/>
        </w:rPr>
        <w:t>В качестве программного средства выбран «</w:t>
      </w:r>
      <w:r w:rsidR="00592F93" w:rsidRPr="00592F93">
        <w:rPr>
          <w:rFonts w:ascii="Times New Roman" w:eastAsia="Times New Roman" w:hAnsi="Times New Roman" w:cs="Times New Roman"/>
          <w:sz w:val="24"/>
          <w:szCs w:val="24"/>
        </w:rPr>
        <w:t>NP-Cinema</w:t>
      </w:r>
      <w:r w:rsidRPr="00592F93">
        <w:rPr>
          <w:rFonts w:ascii="Times New Roman" w:eastAsia="Times New Roman" w:hAnsi="Times New Roman" w:cs="Times New Roman"/>
          <w:sz w:val="24"/>
          <w:szCs w:val="24"/>
        </w:rPr>
        <w:t>». Требуемая документация по дисциплине «Метрология, стандартизация и сертификация программных средств» будет разрабатываться для данного программного средства.</w:t>
      </w:r>
    </w:p>
    <w:p w:rsidR="000F1347" w:rsidRPr="00592F93" w:rsidRDefault="000F1347" w:rsidP="00592F93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0F1347" w:rsidRPr="00592F93" w:rsidRDefault="000F1347" w:rsidP="00592F9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sz w:val="24"/>
          <w:szCs w:val="24"/>
        </w:rPr>
        <w:t>Самыми быстрыми темпами в последнее время идет накопление человеческих знаний, развиваются технологии. Сегодня древняя борьба средств накопления и защиты нашла свое отражение в информационных технологиях. Ценность информации в современном мире возросла, в</w:t>
      </w:r>
      <w:r w:rsidR="00E60815" w:rsidRPr="0059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2F93">
        <w:rPr>
          <w:rFonts w:ascii="Times New Roman" w:eastAsia="Times New Roman" w:hAnsi="Times New Roman" w:cs="Times New Roman"/>
          <w:sz w:val="24"/>
          <w:szCs w:val="24"/>
        </w:rPr>
        <w:t>связи с этим защита информации должна находиться на соответственно высоком уровне.</w:t>
      </w:r>
    </w:p>
    <w:p w:rsidR="00592F93" w:rsidRPr="00592F93" w:rsidRDefault="00592F93" w:rsidP="00592F9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sz w:val="24"/>
          <w:szCs w:val="24"/>
        </w:rPr>
        <w:t xml:space="preserve"> Мобильное приложение NP-Cinema призвано облегчить жизнь кинолюбителей. С этой программой невозможно пропустить громкую премьеру или остаться без билета на любимый фильм в кинотеатре. </w:t>
      </w:r>
    </w:p>
    <w:p w:rsidR="00592F93" w:rsidRPr="00592F93" w:rsidRDefault="00592F93" w:rsidP="00592F9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sz w:val="24"/>
          <w:szCs w:val="24"/>
        </w:rPr>
        <w:t>В соответствии с техническим заданием разработана мобильное приложение NP-Cinema, которое представляет информация о сеансах и кинопремьерах в кинотеатре «Минск» города Новополоцка. Сочетает в себе инновационные технологии и высокую скорость обработки данных.</w:t>
      </w:r>
    </w:p>
    <w:p w:rsidR="000F1347" w:rsidRPr="00592F93" w:rsidRDefault="000F1347" w:rsidP="00B45E0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sz w:val="24"/>
          <w:szCs w:val="24"/>
        </w:rPr>
        <w:t xml:space="preserve">Область применения программы – </w:t>
      </w:r>
      <w:r w:rsidR="00B45E0D">
        <w:rPr>
          <w:rFonts w:ascii="Times New Roman" w:eastAsia="Times New Roman" w:hAnsi="Times New Roman" w:cs="Times New Roman"/>
          <w:sz w:val="24"/>
          <w:szCs w:val="24"/>
        </w:rPr>
        <w:t xml:space="preserve">мобильные устройства под управлением ОС </w:t>
      </w:r>
      <w:r w:rsidR="00B45E0D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B45E0D" w:rsidRPr="00B45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E0D">
        <w:rPr>
          <w:rFonts w:ascii="Times New Roman" w:eastAsia="Times New Roman" w:hAnsi="Times New Roman" w:cs="Times New Roman"/>
          <w:sz w:val="24"/>
          <w:szCs w:val="24"/>
        </w:rPr>
        <w:t xml:space="preserve">и их пользователи. </w:t>
      </w:r>
      <w:r w:rsidRPr="00592F93">
        <w:rPr>
          <w:rFonts w:ascii="Times New Roman" w:eastAsia="Times New Roman" w:hAnsi="Times New Roman" w:cs="Times New Roman"/>
          <w:sz w:val="24"/>
          <w:szCs w:val="24"/>
        </w:rPr>
        <w:t xml:space="preserve">Основной задачей данного программного продукта является </w:t>
      </w:r>
      <w:r w:rsidR="00B45E0D" w:rsidRPr="00592F93">
        <w:rPr>
          <w:rFonts w:ascii="Times New Roman" w:eastAsia="Times New Roman" w:hAnsi="Times New Roman" w:cs="Times New Roman"/>
          <w:sz w:val="24"/>
          <w:szCs w:val="24"/>
        </w:rPr>
        <w:t>облегчить жизнь кинолюбителей</w:t>
      </w:r>
      <w:r w:rsidR="00B45E0D">
        <w:rPr>
          <w:rFonts w:ascii="Times New Roman" w:eastAsia="Times New Roman" w:hAnsi="Times New Roman" w:cs="Times New Roman"/>
          <w:sz w:val="24"/>
          <w:szCs w:val="24"/>
        </w:rPr>
        <w:t xml:space="preserve"> города Новополоцка</w:t>
      </w:r>
      <w:r w:rsidR="00B45E0D" w:rsidRPr="00592F93">
        <w:rPr>
          <w:rFonts w:ascii="Times New Roman" w:eastAsia="Times New Roman" w:hAnsi="Times New Roman" w:cs="Times New Roman"/>
          <w:sz w:val="24"/>
          <w:szCs w:val="24"/>
        </w:rPr>
        <w:t xml:space="preserve">. С этой программой невозможно пропустить громкую премьеру или остаться без билета </w:t>
      </w:r>
      <w:r w:rsidR="00B45E0D">
        <w:rPr>
          <w:rFonts w:ascii="Times New Roman" w:eastAsia="Times New Roman" w:hAnsi="Times New Roman" w:cs="Times New Roman"/>
          <w:sz w:val="24"/>
          <w:szCs w:val="24"/>
        </w:rPr>
        <w:t xml:space="preserve">на любимый фильм в кинотеатре. </w:t>
      </w:r>
    </w:p>
    <w:p w:rsidR="000F1347" w:rsidRPr="00592F93" w:rsidRDefault="000F1347" w:rsidP="00592F93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b/>
          <w:sz w:val="24"/>
          <w:szCs w:val="24"/>
        </w:rPr>
        <w:t>1 ОСНОВАНИЯ ДЛЯ РАЗРАБОТКИ</w:t>
      </w:r>
    </w:p>
    <w:p w:rsidR="000F1347" w:rsidRPr="00B45E0D" w:rsidRDefault="000F1347" w:rsidP="00B45E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Разработка документации по теме «Разработка технического задания для </w:t>
      </w:r>
      <w:r w:rsidR="00592F93">
        <w:rPr>
          <w:rFonts w:ascii="Times New Roman" w:hAnsi="Times New Roman" w:cs="Times New Roman"/>
          <w:sz w:val="24"/>
          <w:szCs w:val="24"/>
        </w:rPr>
        <w:t xml:space="preserve">мобильного приложения </w:t>
      </w:r>
      <w:r w:rsidR="00592F9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="00592F93" w:rsidRPr="00592F93">
        <w:rPr>
          <w:rFonts w:ascii="Times New Roman" w:hAnsi="Times New Roman" w:cs="Times New Roman"/>
          <w:sz w:val="24"/>
          <w:szCs w:val="24"/>
        </w:rPr>
        <w:t>-</w:t>
      </w:r>
      <w:r w:rsidR="00592F93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0F1347">
        <w:rPr>
          <w:rFonts w:ascii="Times New Roman" w:hAnsi="Times New Roman" w:cs="Times New Roman"/>
          <w:sz w:val="24"/>
          <w:szCs w:val="24"/>
        </w:rPr>
        <w:t xml:space="preserve">», утвержденной преподавателем </w:t>
      </w:r>
      <w:r w:rsidR="00592F93">
        <w:rPr>
          <w:rFonts w:ascii="Times New Roman" w:hAnsi="Times New Roman" w:cs="Times New Roman"/>
          <w:sz w:val="24"/>
          <w:szCs w:val="24"/>
        </w:rPr>
        <w:t>Кравченко Ю.Н</w:t>
      </w:r>
      <w:r w:rsidRPr="000F1347">
        <w:rPr>
          <w:rFonts w:ascii="Times New Roman" w:hAnsi="Times New Roman" w:cs="Times New Roman"/>
          <w:sz w:val="24"/>
          <w:szCs w:val="24"/>
        </w:rPr>
        <w:t>., является практической работой по курсу «Стандартизация и сертификация ПО» студент</w:t>
      </w:r>
      <w:r w:rsidR="0028311E">
        <w:rPr>
          <w:rFonts w:ascii="Times New Roman" w:hAnsi="Times New Roman" w:cs="Times New Roman"/>
          <w:sz w:val="24"/>
          <w:szCs w:val="24"/>
        </w:rPr>
        <w:t>а</w:t>
      </w:r>
      <w:r w:rsidRPr="000F1347">
        <w:rPr>
          <w:rFonts w:ascii="Times New Roman" w:hAnsi="Times New Roman" w:cs="Times New Roman"/>
          <w:sz w:val="24"/>
          <w:szCs w:val="24"/>
        </w:rPr>
        <w:t xml:space="preserve"> Полоцкого государс</w:t>
      </w:r>
      <w:r w:rsidR="0028311E">
        <w:rPr>
          <w:rFonts w:ascii="Times New Roman" w:hAnsi="Times New Roman" w:cs="Times New Roman"/>
          <w:sz w:val="24"/>
          <w:szCs w:val="24"/>
        </w:rPr>
        <w:t>твенн</w:t>
      </w:r>
      <w:r w:rsidR="00592F93">
        <w:rPr>
          <w:rFonts w:ascii="Times New Roman" w:hAnsi="Times New Roman" w:cs="Times New Roman"/>
          <w:sz w:val="24"/>
          <w:szCs w:val="24"/>
        </w:rPr>
        <w:t>ого университета группы 16</w:t>
      </w:r>
      <w:r w:rsidR="0028311E">
        <w:rPr>
          <w:rFonts w:ascii="Times New Roman" w:hAnsi="Times New Roman" w:cs="Times New Roman"/>
          <w:sz w:val="24"/>
          <w:szCs w:val="24"/>
        </w:rPr>
        <w:t>И</w:t>
      </w:r>
      <w:r w:rsidRPr="000F1347">
        <w:rPr>
          <w:rFonts w:ascii="Times New Roman" w:hAnsi="Times New Roman" w:cs="Times New Roman"/>
          <w:sz w:val="24"/>
          <w:szCs w:val="24"/>
        </w:rPr>
        <w:t>Т</w:t>
      </w:r>
      <w:r w:rsidR="00592F93">
        <w:rPr>
          <w:rFonts w:ascii="Times New Roman" w:hAnsi="Times New Roman" w:cs="Times New Roman"/>
          <w:sz w:val="24"/>
          <w:szCs w:val="24"/>
        </w:rPr>
        <w:t>3</w:t>
      </w:r>
      <w:r w:rsidR="0028311E">
        <w:rPr>
          <w:rFonts w:ascii="Times New Roman" w:hAnsi="Times New Roman" w:cs="Times New Roman"/>
          <w:sz w:val="24"/>
          <w:szCs w:val="24"/>
        </w:rPr>
        <w:t xml:space="preserve"> </w:t>
      </w:r>
      <w:r w:rsidR="00592F93">
        <w:rPr>
          <w:rFonts w:ascii="Times New Roman" w:hAnsi="Times New Roman" w:cs="Times New Roman"/>
          <w:sz w:val="24"/>
          <w:szCs w:val="24"/>
        </w:rPr>
        <w:t>Яблонского А. С</w:t>
      </w:r>
      <w:r w:rsidRPr="000F13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1347" w:rsidRPr="00592F93" w:rsidRDefault="000F1347" w:rsidP="00592F93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b/>
          <w:sz w:val="24"/>
          <w:szCs w:val="24"/>
        </w:rPr>
        <w:t>2 НАЗНАЧЕНИЕ РАЗРАБОТКИ</w:t>
      </w:r>
    </w:p>
    <w:p w:rsidR="00B45E0D" w:rsidRDefault="00592F93" w:rsidP="00B45E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F93">
        <w:rPr>
          <w:rFonts w:ascii="Times New Roman" w:hAnsi="Times New Roman" w:cs="Times New Roman"/>
          <w:sz w:val="24"/>
          <w:szCs w:val="24"/>
        </w:rPr>
        <w:t xml:space="preserve"> Мобильное приложение NP-Cinema призвано облегчить жизнь кинолюбителей. С этой программой невозможно пропустить громкую премьеру или остаться без билета </w:t>
      </w:r>
      <w:r w:rsidR="00B45E0D">
        <w:rPr>
          <w:rFonts w:ascii="Times New Roman" w:hAnsi="Times New Roman" w:cs="Times New Roman"/>
          <w:sz w:val="24"/>
          <w:szCs w:val="24"/>
        </w:rPr>
        <w:t xml:space="preserve">на любимый фильм в кинотеатре. </w:t>
      </w:r>
    </w:p>
    <w:p w:rsidR="00B45E0D" w:rsidRDefault="00B45E0D" w:rsidP="00B45E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1347" w:rsidRPr="00592F93" w:rsidRDefault="000F1347" w:rsidP="00B45E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3 ТРЕБОВАНИЯ К ПРОГРАММЕ ИЛИ ПРОГРАММНОМУ ПРОДУКТУ</w:t>
      </w:r>
    </w:p>
    <w:p w:rsidR="000F1347" w:rsidRPr="00592F93" w:rsidRDefault="000F1347" w:rsidP="00592F93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93">
        <w:rPr>
          <w:rFonts w:ascii="Times New Roman" w:eastAsia="Times New Roman" w:hAnsi="Times New Roman" w:cs="Times New Roman"/>
          <w:b/>
          <w:sz w:val="24"/>
          <w:szCs w:val="24"/>
        </w:rPr>
        <w:t xml:space="preserve">    3.1 ТРЕБОВАНИЯ К ФУНКЦИОНАЛЬНЫМ ХАРАКТЕРИСТИКАМ</w:t>
      </w:r>
    </w:p>
    <w:p w:rsidR="000F1347" w:rsidRPr="000F1347" w:rsidRDefault="00B45E0D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Мобильное приложение кинотеатра «Минск» в городе Новополоцке </w:t>
      </w:r>
      <w:r w:rsidR="000F1347" w:rsidRPr="000F1347">
        <w:rPr>
          <w:rFonts w:ascii="Times New Roman" w:hAnsi="Times New Roman" w:cs="Times New Roman"/>
          <w:sz w:val="24"/>
          <w:szCs w:val="24"/>
        </w:rPr>
        <w:t>должна выполнять следующие функции:</w:t>
      </w:r>
    </w:p>
    <w:p w:rsidR="00B45E0D" w:rsidRPr="00B45E0D" w:rsidRDefault="00B45E0D" w:rsidP="00B45E0D">
      <w:pPr>
        <w:widowControl w:val="0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предоставление пользователю актуально киноафиши кинотеатра «Минск» г. Новополоцка;</w:t>
      </w:r>
    </w:p>
    <w:p w:rsidR="00B45E0D" w:rsidRPr="00B45E0D" w:rsidRDefault="00B45E0D" w:rsidP="00B45E0D">
      <w:pPr>
        <w:widowControl w:val="0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возможность отображения цен, расписания и свободных мест на киносеансы;</w:t>
      </w:r>
    </w:p>
    <w:p w:rsidR="00B45E0D" w:rsidRPr="00B45E0D" w:rsidRDefault="00B45E0D" w:rsidP="00B45E0D">
      <w:pPr>
        <w:widowControl w:val="0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предоставление информации о кинопремьерах (краткое описание, жанр, режиссёр, страница на </w:t>
      </w:r>
      <w:proofErr w:type="spellStart"/>
      <w:r w:rsidRPr="00B45E0D">
        <w:rPr>
          <w:rFonts w:ascii="Times New Roman" w:eastAsia="Times New Roman" w:hAnsi="Times New Roman" w:cs="Times New Roman"/>
          <w:sz w:val="24"/>
          <w:szCs w:val="24"/>
        </w:rPr>
        <w:t>kinopoisk</w:t>
      </w:r>
      <w:proofErr w:type="spellEnd"/>
      <w:r w:rsidRPr="00B45E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45E0D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B45E0D">
        <w:rPr>
          <w:rFonts w:ascii="Times New Roman" w:eastAsia="Times New Roman" w:hAnsi="Times New Roman" w:cs="Times New Roman"/>
          <w:sz w:val="24"/>
          <w:szCs w:val="24"/>
        </w:rPr>
        <w:t>, трейлер);</w:t>
      </w:r>
    </w:p>
    <w:p w:rsidR="00B45E0D" w:rsidRPr="00B45E0D" w:rsidRDefault="00B45E0D" w:rsidP="00B45E0D">
      <w:pPr>
        <w:widowControl w:val="0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предоставление контактной информации о кинотеатре «Минск» г. Новополоцка.</w:t>
      </w:r>
    </w:p>
    <w:p w:rsidR="00B45E0D" w:rsidRPr="00B45E0D" w:rsidRDefault="00B45E0D" w:rsidP="00B45E0D">
      <w:pPr>
        <w:widowControl w:val="0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оповещение пользователей о обнов</w:t>
      </w:r>
      <w:r>
        <w:rPr>
          <w:rFonts w:ascii="Times New Roman" w:eastAsia="Times New Roman" w:hAnsi="Times New Roman" w:cs="Times New Roman"/>
          <w:sz w:val="24"/>
          <w:szCs w:val="24"/>
        </w:rPr>
        <w:t>лении в расписании киносеансов.</w:t>
      </w:r>
    </w:p>
    <w:p w:rsidR="000F1347" w:rsidRPr="00B45E0D" w:rsidRDefault="00B45E0D" w:rsidP="00B45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E0D">
        <w:rPr>
          <w:rFonts w:ascii="Times New Roman" w:hAnsi="Times New Roman" w:cs="Times New Roman"/>
          <w:sz w:val="24"/>
          <w:szCs w:val="24"/>
        </w:rPr>
        <w:t xml:space="preserve">Выходными данными мобильного приложения для платформы </w:t>
      </w:r>
      <w:proofErr w:type="spellStart"/>
      <w:r w:rsidRPr="00B45E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B45E0D">
        <w:rPr>
          <w:rFonts w:ascii="Times New Roman" w:hAnsi="Times New Roman" w:cs="Times New Roman"/>
          <w:sz w:val="24"/>
          <w:szCs w:val="24"/>
        </w:rPr>
        <w:t xml:space="preserve"> NP-</w:t>
      </w:r>
      <w:proofErr w:type="spellStart"/>
      <w:r w:rsidRPr="00B45E0D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B45E0D">
        <w:rPr>
          <w:rFonts w:ascii="Times New Roman" w:hAnsi="Times New Roman" w:cs="Times New Roman"/>
          <w:sz w:val="24"/>
          <w:szCs w:val="24"/>
        </w:rPr>
        <w:t xml:space="preserve"> являются информация о сеансах и кинопремьерах в кинотеатре «Минск» города Новополоцка. Кроме этого, приложения предоставляет дополнительную информацию о кинотеатре и киносеансах. </w:t>
      </w:r>
    </w:p>
    <w:p w:rsidR="000F1347" w:rsidRPr="00B45E0D" w:rsidRDefault="000F1347" w:rsidP="00B45E0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b/>
          <w:sz w:val="24"/>
          <w:szCs w:val="24"/>
        </w:rPr>
        <w:t xml:space="preserve">    3.2 ТРЕБОВАНИЯ К НАДЕЖНОСТИ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К надежности программы предъявляются следующие требования:</w:t>
      </w:r>
    </w:p>
    <w:p w:rsidR="000F1347" w:rsidRPr="00B45E0D" w:rsidRDefault="000F1347" w:rsidP="00B45E0D">
      <w:pPr>
        <w:widowControl w:val="0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безотказная работа программного продукта</w:t>
      </w:r>
    </w:p>
    <w:p w:rsidR="000F1347" w:rsidRPr="00B45E0D" w:rsidRDefault="000F1347" w:rsidP="00B45E0D">
      <w:pPr>
        <w:widowControl w:val="0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высокая скорость реагирования на </w:t>
      </w:r>
      <w:r w:rsidR="00B45E0D" w:rsidRPr="00B45E0D">
        <w:rPr>
          <w:rFonts w:ascii="Times New Roman" w:eastAsia="Times New Roman" w:hAnsi="Times New Roman" w:cs="Times New Roman"/>
          <w:sz w:val="24"/>
          <w:szCs w:val="24"/>
        </w:rPr>
        <w:t>действия пользователей</w:t>
      </w:r>
    </w:p>
    <w:p w:rsidR="00B45E0D" w:rsidRPr="00B45E0D" w:rsidRDefault="00B45E0D" w:rsidP="00B45E0D">
      <w:pPr>
        <w:widowControl w:val="0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работоспособность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 в условиях о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>тсутствия соединения с сервером</w:t>
      </w:r>
    </w:p>
    <w:p w:rsidR="00B45E0D" w:rsidRPr="00B45E0D" w:rsidRDefault="00B45E0D" w:rsidP="00B45E0D">
      <w:pPr>
        <w:widowControl w:val="0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>орректное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 отображения данных;</w:t>
      </w:r>
    </w:p>
    <w:p w:rsidR="000F1347" w:rsidRPr="00B45E0D" w:rsidRDefault="00B45E0D" w:rsidP="00B45E0D">
      <w:pPr>
        <w:widowControl w:val="0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актуальность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предоставляемых данных. </w:t>
      </w:r>
    </w:p>
    <w:p w:rsidR="000F1347" w:rsidRPr="00B45E0D" w:rsidRDefault="000F1347" w:rsidP="00B45E0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b/>
          <w:sz w:val="24"/>
          <w:szCs w:val="24"/>
        </w:rPr>
        <w:t>3.3 УСЛОВИЯ ЭКСПЛУАТАЦИИ</w:t>
      </w:r>
    </w:p>
    <w:p w:rsidR="0028735D" w:rsidRPr="0028735D" w:rsidRDefault="000F1347" w:rsidP="0028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Антивирус Касперского не может функционировать параллельно со своими прямыми конкурентами – другими антивирусами, для установки данного программного средства необходимо деинсталлировать другие аналоговые программы. Кроме указанной особенности, данный программный продукт не требует особых условий при эксплуатации, а также серьезной подготовки и квалификации персонала.</w:t>
      </w:r>
    </w:p>
    <w:p w:rsidR="000F1347" w:rsidRPr="0028735D" w:rsidRDefault="000F1347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t>3.4 ТРЕБОВАНИЯ К ИНФОРМАЦИОННОЙ И ПРОГРАММНОЙ СОВМЕСТИМОСТИ</w:t>
      </w:r>
    </w:p>
    <w:p w:rsidR="00B45E0D" w:rsidRPr="00B45E0D" w:rsidRDefault="00B45E0D" w:rsidP="00B45E0D">
      <w:pPr>
        <w:tabs>
          <w:tab w:val="num" w:pos="964"/>
        </w:tabs>
        <w:autoSpaceDE w:val="0"/>
        <w:autoSpaceDN w:val="0"/>
        <w:adjustRightInd w:val="0"/>
        <w:spacing w:after="0" w:line="360" w:lineRule="auto"/>
        <w:ind w:left="284" w:firstLine="39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E0D">
        <w:rPr>
          <w:rFonts w:ascii="Times New Roman" w:eastAsia="Times New Roman" w:hAnsi="Times New Roman" w:cs="Times New Roman"/>
          <w:sz w:val="24"/>
          <w:szCs w:val="24"/>
        </w:rPr>
        <w:t>При работе программы требуется:</w:t>
      </w:r>
    </w:p>
    <w:p w:rsidR="00B45E0D" w:rsidRPr="00B45E0D" w:rsidRDefault="00B45E0D" w:rsidP="00B45E0D">
      <w:pPr>
        <w:tabs>
          <w:tab w:val="num" w:pos="964"/>
        </w:tabs>
        <w:autoSpaceDE w:val="0"/>
        <w:autoSpaceDN w:val="0"/>
        <w:adjustRightInd w:val="0"/>
        <w:spacing w:after="0" w:line="360" w:lineRule="auto"/>
        <w:ind w:left="284" w:firstLine="3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устройство под управлением </w:t>
      </w:r>
      <w:proofErr w:type="spellStart"/>
      <w:r w:rsidRPr="00B45E0D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 ОС версии 4.1 или более поздней;</w:t>
      </w:r>
    </w:p>
    <w:p w:rsidR="000F1347" w:rsidRPr="0028735D" w:rsidRDefault="00B45E0D" w:rsidP="0028735D">
      <w:pPr>
        <w:tabs>
          <w:tab w:val="num" w:pos="964"/>
        </w:tabs>
        <w:autoSpaceDE w:val="0"/>
        <w:autoSpaceDN w:val="0"/>
        <w:adjustRightInd w:val="0"/>
        <w:spacing w:after="0" w:line="360" w:lineRule="auto"/>
        <w:ind w:left="284" w:firstLine="3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B45E0D">
        <w:rPr>
          <w:rFonts w:ascii="Times New Roman" w:eastAsia="Times New Roman" w:hAnsi="Times New Roman" w:cs="Times New Roman"/>
          <w:sz w:val="24"/>
          <w:szCs w:val="24"/>
        </w:rPr>
        <w:t>Mб</w:t>
      </w:r>
      <w:proofErr w:type="spellEnd"/>
      <w:r w:rsidRPr="00B45E0D">
        <w:rPr>
          <w:rFonts w:ascii="Times New Roman" w:eastAsia="Times New Roman" w:hAnsi="Times New Roman" w:cs="Times New Roman"/>
          <w:sz w:val="24"/>
          <w:szCs w:val="24"/>
        </w:rPr>
        <w:t xml:space="preserve"> дост</w:t>
      </w:r>
      <w:r w:rsidR="0028735D">
        <w:rPr>
          <w:rFonts w:ascii="Times New Roman" w:eastAsia="Times New Roman" w:hAnsi="Times New Roman" w:cs="Times New Roman"/>
          <w:sz w:val="24"/>
          <w:szCs w:val="24"/>
        </w:rPr>
        <w:t xml:space="preserve">упного дискового пространства; </w:t>
      </w:r>
    </w:p>
    <w:p w:rsidR="000F1347" w:rsidRPr="0028735D" w:rsidRDefault="000F1347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t>3.5 ТРЕБОВАНИЯ К МАРКИРОВКЕ И УПАКОВКЕ</w:t>
      </w:r>
    </w:p>
    <w:p w:rsidR="000F1347" w:rsidRPr="0028735D" w:rsidRDefault="00B45E0D" w:rsidP="0028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B45E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="000F1347" w:rsidRPr="000F1347">
        <w:rPr>
          <w:rFonts w:ascii="Times New Roman" w:hAnsi="Times New Roman" w:cs="Times New Roman"/>
          <w:sz w:val="24"/>
          <w:szCs w:val="24"/>
        </w:rPr>
        <w:t xml:space="preserve"> является зарегистрированным товарным продуктом, который имеет собственный товарный знак, позволяющий отличить его от других аналогов в этой области программных средств.</w:t>
      </w:r>
    </w:p>
    <w:p w:rsidR="000F1347" w:rsidRPr="0028735D" w:rsidRDefault="000F1347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3.6 ТРЕБОВАНИЯ К ТРАНСПОРТИРОВАНИЮ И ХРАНЕНИЮ</w:t>
      </w:r>
    </w:p>
    <w:p w:rsidR="000F1347" w:rsidRPr="0028735D" w:rsidRDefault="000F1347" w:rsidP="0028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Хранится данный программный продукт на гибком/жестком носителе, срок хранения – не ограничен.</w:t>
      </w:r>
    </w:p>
    <w:p w:rsidR="000F1347" w:rsidRPr="0028735D" w:rsidRDefault="000F1347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t xml:space="preserve">   4 ТРЕБОВАНИЯ К ПРОГРАММНОЙ ДОКУМЕНТАЦИИ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Программная документация должна быть представлена в следующем наборе: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описание программы (сведения о функционировании программы)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программа и методика испытаний (требования, подлежащие проверке при испытании программы)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руководство системного программиста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руководство оператора</w:t>
      </w:r>
    </w:p>
    <w:p w:rsidR="000F1347" w:rsidRPr="0028735D" w:rsidRDefault="000F1347" w:rsidP="0028735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0F1347" w:rsidRPr="0028735D" w:rsidRDefault="000F1347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t xml:space="preserve"> 5 ТЕХНИКО-ЭКОНОМИЧЕСКИЕ ПОКАЗАТЕЛИ</w:t>
      </w:r>
    </w:p>
    <w:p w:rsidR="0028735D" w:rsidRPr="0028735D" w:rsidRDefault="0028735D" w:rsidP="0028735D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Достижение высоких технико-экономических показателей осуществляется за счет следующих характеристик:</w:t>
      </w:r>
    </w:p>
    <w:p w:rsidR="0028735D" w:rsidRPr="0028735D" w:rsidRDefault="0028735D" w:rsidP="0028735D">
      <w:pPr>
        <w:numPr>
          <w:ilvl w:val="0"/>
          <w:numId w:val="16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поддержка более 89% всех устройств под управлением Android OS</w:t>
      </w:r>
    </w:p>
    <w:p w:rsidR="0028735D" w:rsidRPr="0028735D" w:rsidRDefault="0028735D" w:rsidP="0028735D">
      <w:pPr>
        <w:numPr>
          <w:ilvl w:val="0"/>
          <w:numId w:val="16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использовании инновационных технологий в серверной части;</w:t>
      </w:r>
    </w:p>
    <w:p w:rsidR="0028735D" w:rsidRPr="0028735D" w:rsidRDefault="0028735D" w:rsidP="0028735D">
      <w:pPr>
        <w:numPr>
          <w:ilvl w:val="0"/>
          <w:numId w:val="16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работа с последними версиями библиотек;</w:t>
      </w:r>
    </w:p>
    <w:p w:rsidR="0028735D" w:rsidRPr="0028735D" w:rsidRDefault="0028735D" w:rsidP="0028735D">
      <w:pPr>
        <w:numPr>
          <w:ilvl w:val="0"/>
          <w:numId w:val="16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использование быстрого и удобного интерфейса для пользователей;</w:t>
      </w:r>
    </w:p>
    <w:p w:rsidR="0028735D" w:rsidRPr="0028735D" w:rsidRDefault="0028735D" w:rsidP="0028735D">
      <w:pPr>
        <w:numPr>
          <w:ilvl w:val="0"/>
          <w:numId w:val="16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обновление данных приложения в фоновом режиме.</w:t>
      </w:r>
    </w:p>
    <w:p w:rsidR="000F1347" w:rsidRPr="0028735D" w:rsidRDefault="000F1347" w:rsidP="0028735D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Эффективность данного программного продукта в основном обуславливается хорошо отлаженной сист</w:t>
      </w:r>
      <w:r w:rsidR="0028735D" w:rsidRPr="0028735D">
        <w:rPr>
          <w:rFonts w:ascii="Times New Roman" w:eastAsia="Times New Roman" w:hAnsi="Times New Roman" w:cs="Times New Roman"/>
          <w:sz w:val="24"/>
          <w:szCs w:val="24"/>
        </w:rPr>
        <w:t>емой автоматического обновления</w:t>
      </w:r>
      <w:r w:rsidRPr="0028735D">
        <w:rPr>
          <w:rFonts w:ascii="Times New Roman" w:eastAsia="Times New Roman" w:hAnsi="Times New Roman" w:cs="Times New Roman"/>
          <w:sz w:val="24"/>
          <w:szCs w:val="24"/>
        </w:rPr>
        <w:t>. Такж</w:t>
      </w:r>
      <w:r w:rsidR="0028735D" w:rsidRPr="0028735D">
        <w:rPr>
          <w:rFonts w:ascii="Times New Roman" w:eastAsia="Times New Roman" w:hAnsi="Times New Roman" w:cs="Times New Roman"/>
          <w:sz w:val="24"/>
          <w:szCs w:val="24"/>
        </w:rPr>
        <w:t>е надежную и эффективную работу.</w:t>
      </w:r>
    </w:p>
    <w:p w:rsidR="0028735D" w:rsidRPr="0028735D" w:rsidRDefault="0028735D" w:rsidP="0028735D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 xml:space="preserve">Работа приложения построена на обмене данными с удаленной базой данных для получения расписания, цен и другой актуальной информации о кинотеатре. Удаленная </w:t>
      </w:r>
      <w:r w:rsidRPr="002873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база данных основана на JSON-строке и все данные, представленные в ней, хранятся в виде строк. </w:t>
      </w:r>
    </w:p>
    <w:p w:rsidR="0028735D" w:rsidRPr="0028735D" w:rsidRDefault="0028735D" w:rsidP="0028735D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Оповещение пользователей приложения о изменениях в расписание осуществляется при помощи скрипта, написанного на NODE.JS.</w:t>
      </w:r>
    </w:p>
    <w:p w:rsidR="0028735D" w:rsidRPr="0028735D" w:rsidRDefault="0028735D" w:rsidP="0028735D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При каждом запуске мобильное приложение осуществляет асинхронный запрос к удаленной базе данных для получение актуальной информации. Ответ от базы данных конвертируется в доступный для пользователя вид.</w:t>
      </w:r>
    </w:p>
    <w:p w:rsidR="000F1347" w:rsidRPr="0028735D" w:rsidRDefault="000F1347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t xml:space="preserve">   6 ПОРЯДОК КОНТРОЛЯ И ПРИЕМКИ 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Контроль и приемка программного обеспечения осуществляется в соответствии с программой и методикой испытаний, разработанной по ГОСТ 19.301 – 2000.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Порядок контроля и приемки данного программного средства является соответствие/несоответствие определенным характеристикам и параметрам:</w:t>
      </w:r>
    </w:p>
    <w:p w:rsidR="000F1347" w:rsidRPr="0028735D" w:rsidRDefault="000F1347" w:rsidP="0028735D">
      <w:pPr>
        <w:numPr>
          <w:ilvl w:val="0"/>
          <w:numId w:val="17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соответствие назначения целым применения программного средства</w:t>
      </w:r>
    </w:p>
    <w:p w:rsidR="000F1347" w:rsidRPr="0028735D" w:rsidRDefault="000F1347" w:rsidP="0028735D">
      <w:pPr>
        <w:numPr>
          <w:ilvl w:val="0"/>
          <w:numId w:val="17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соответствие требования и функциям назначения программного продукта</w:t>
      </w:r>
    </w:p>
    <w:p w:rsidR="000F1347" w:rsidRPr="0028735D" w:rsidRDefault="000F1347" w:rsidP="0028735D">
      <w:pPr>
        <w:numPr>
          <w:ilvl w:val="0"/>
          <w:numId w:val="17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соответствие программного средства стандартам</w:t>
      </w:r>
    </w:p>
    <w:p w:rsidR="000F1347" w:rsidRPr="0028735D" w:rsidRDefault="000F1347" w:rsidP="0028735D">
      <w:pPr>
        <w:numPr>
          <w:ilvl w:val="0"/>
          <w:numId w:val="17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способность программного средства не попадать в состояние отказов вследствие ошибок и дефектов в программах и данных и др.</w:t>
      </w:r>
    </w:p>
    <w:p w:rsidR="0028735D" w:rsidRPr="0028735D" w:rsidRDefault="0028735D" w:rsidP="0028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35D">
        <w:rPr>
          <w:rFonts w:ascii="Times New Roman" w:hAnsi="Times New Roman" w:cs="Times New Roman"/>
          <w:sz w:val="24"/>
          <w:szCs w:val="24"/>
        </w:rPr>
        <w:t>Т.к. входные данные для приложения NP-Cinema предоставляются проверенными алгоритмами серверной части, то проверка входных данных на корректность не является необходимой.</w:t>
      </w:r>
    </w:p>
    <w:p w:rsidR="0028735D" w:rsidRPr="0028735D" w:rsidRDefault="0028735D" w:rsidP="0028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35D">
        <w:rPr>
          <w:rFonts w:ascii="Times New Roman" w:hAnsi="Times New Roman" w:cs="Times New Roman"/>
          <w:sz w:val="24"/>
          <w:szCs w:val="24"/>
        </w:rPr>
        <w:t>Основные методы испытания программной части:</w:t>
      </w:r>
    </w:p>
    <w:p w:rsidR="0028735D" w:rsidRPr="0028735D" w:rsidRDefault="0028735D" w:rsidP="0028735D">
      <w:pPr>
        <w:numPr>
          <w:ilvl w:val="0"/>
          <w:numId w:val="18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проверка логической составляющей данных для отображения пользователю;</w:t>
      </w:r>
    </w:p>
    <w:p w:rsidR="0028735D" w:rsidRPr="0028735D" w:rsidRDefault="0028735D" w:rsidP="0028735D">
      <w:pPr>
        <w:numPr>
          <w:ilvl w:val="0"/>
          <w:numId w:val="18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проверка работоспособности приложения в условиях отсутствия соединения с сервером;</w:t>
      </w:r>
    </w:p>
    <w:p w:rsidR="0028735D" w:rsidRPr="0028735D" w:rsidRDefault="0028735D" w:rsidP="0028735D">
      <w:pPr>
        <w:numPr>
          <w:ilvl w:val="0"/>
          <w:numId w:val="18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>проверка корректного отображения данных;</w:t>
      </w:r>
    </w:p>
    <w:p w:rsidR="0028735D" w:rsidRPr="0028735D" w:rsidRDefault="0028735D" w:rsidP="0028735D">
      <w:pPr>
        <w:numPr>
          <w:ilvl w:val="0"/>
          <w:numId w:val="18"/>
        </w:numPr>
        <w:tabs>
          <w:tab w:val="clear" w:pos="964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sz w:val="24"/>
          <w:szCs w:val="24"/>
        </w:rPr>
        <w:t xml:space="preserve">проверка актуальности предоставляемых данных. </w:t>
      </w:r>
    </w:p>
    <w:p w:rsidR="0028735D" w:rsidRPr="0028735D" w:rsidRDefault="0028735D" w:rsidP="0028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35D">
        <w:rPr>
          <w:rFonts w:ascii="Times New Roman" w:hAnsi="Times New Roman" w:cs="Times New Roman"/>
          <w:sz w:val="24"/>
          <w:szCs w:val="24"/>
        </w:rPr>
        <w:t>В</w:t>
      </w:r>
      <w:r w:rsidRPr="0028735D">
        <w:rPr>
          <w:rFonts w:ascii="Times New Roman" w:hAnsi="Times New Roman" w:cs="Times New Roman"/>
          <w:sz w:val="24"/>
          <w:szCs w:val="24"/>
        </w:rPr>
        <w:t xml:space="preserve"> ходе проведения испытаний </w:t>
      </w:r>
      <w:r w:rsidRPr="0028735D">
        <w:rPr>
          <w:rFonts w:ascii="Times New Roman" w:hAnsi="Times New Roman" w:cs="Times New Roman"/>
          <w:sz w:val="24"/>
          <w:szCs w:val="24"/>
        </w:rPr>
        <w:t xml:space="preserve">ошибки не были обнаружены, что свидетельствует о высоком уровне работоспособности </w:t>
      </w:r>
      <w:r w:rsidRPr="0028735D">
        <w:rPr>
          <w:rFonts w:ascii="Times New Roman" w:hAnsi="Times New Roman" w:cs="Times New Roman"/>
          <w:sz w:val="24"/>
          <w:szCs w:val="24"/>
        </w:rPr>
        <w:t>приложения.</w:t>
      </w:r>
      <w:bookmarkStart w:id="1" w:name="wp5000545"/>
      <w:bookmarkEnd w:id="1"/>
    </w:p>
    <w:p w:rsidR="000C55F5" w:rsidRDefault="000F1347" w:rsidP="000F1347">
      <w:r>
        <w:t xml:space="preserve"> </w:t>
      </w:r>
    </w:p>
    <w:p w:rsidR="000C55F5" w:rsidRDefault="000C55F5">
      <w:r>
        <w:br w:type="page"/>
      </w:r>
    </w:p>
    <w:p w:rsidR="000F1347" w:rsidRPr="0028735D" w:rsidRDefault="000C55F5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РАЗРАБОТКА ТЕХНОЛОГИЧЕСКОЙ ДОКУМЕНТАЦИИ НА ПРОГРАММНОЕ СРЕДСТВО</w:t>
      </w:r>
    </w:p>
    <w:p w:rsidR="000C55F5" w:rsidRDefault="009240D1" w:rsidP="000F1347">
      <w:r>
        <w:t>(см. приложение в архиве)</w:t>
      </w:r>
    </w:p>
    <w:p w:rsidR="009240D1" w:rsidRDefault="009240D1">
      <w:r>
        <w:br w:type="page"/>
      </w:r>
    </w:p>
    <w:p w:rsidR="009240D1" w:rsidRPr="0028735D" w:rsidRDefault="009240D1" w:rsidP="0028735D">
      <w:pPr>
        <w:widowControl w:val="0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5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РАЗРАБОТКА ЭКСПЛУАТАЦИОННОЙ ДОКУМЕНТАЦИИ НА ПРОГРАММНОЕ СРЕДСТВО</w:t>
      </w:r>
    </w:p>
    <w:p w:rsidR="009240D1" w:rsidRPr="000F1347" w:rsidRDefault="009240D1" w:rsidP="009240D1">
      <w:r>
        <w:t>(см. приложение в архиве)</w:t>
      </w:r>
    </w:p>
    <w:p w:rsidR="009240D1" w:rsidRPr="000F1347" w:rsidRDefault="009240D1" w:rsidP="000F1347"/>
    <w:sectPr w:rsidR="009240D1" w:rsidRPr="000F1347" w:rsidSect="00FD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C9B"/>
    <w:multiLevelType w:val="hybridMultilevel"/>
    <w:tmpl w:val="A4D40168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47E4E"/>
    <w:multiLevelType w:val="hybridMultilevel"/>
    <w:tmpl w:val="B218F614"/>
    <w:lvl w:ilvl="0" w:tplc="0419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E310E84"/>
    <w:multiLevelType w:val="hybridMultilevel"/>
    <w:tmpl w:val="F53A38A0"/>
    <w:lvl w:ilvl="0" w:tplc="0419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E515DCD"/>
    <w:multiLevelType w:val="hybridMultilevel"/>
    <w:tmpl w:val="A9722DD4"/>
    <w:lvl w:ilvl="0" w:tplc="D4321594">
      <w:start w:val="1"/>
      <w:numFmt w:val="decimal"/>
      <w:lvlText w:val="%1"/>
      <w:lvlJc w:val="left"/>
      <w:pPr>
        <w:tabs>
          <w:tab w:val="num" w:pos="964"/>
        </w:tabs>
        <w:ind w:left="284" w:firstLine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711B5"/>
    <w:multiLevelType w:val="hybridMultilevel"/>
    <w:tmpl w:val="8208F2B0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63B2F"/>
    <w:multiLevelType w:val="hybridMultilevel"/>
    <w:tmpl w:val="8D0CB088"/>
    <w:lvl w:ilvl="0" w:tplc="B8CAA8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2B51A8"/>
    <w:multiLevelType w:val="hybridMultilevel"/>
    <w:tmpl w:val="A9722DD4"/>
    <w:lvl w:ilvl="0" w:tplc="D4321594">
      <w:start w:val="1"/>
      <w:numFmt w:val="decimal"/>
      <w:lvlText w:val="%1"/>
      <w:lvlJc w:val="left"/>
      <w:pPr>
        <w:tabs>
          <w:tab w:val="num" w:pos="964"/>
        </w:tabs>
        <w:ind w:left="284" w:firstLine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8B5C1B"/>
    <w:multiLevelType w:val="hybridMultilevel"/>
    <w:tmpl w:val="81F4E4B2"/>
    <w:lvl w:ilvl="0" w:tplc="B8CAA8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77780F"/>
    <w:multiLevelType w:val="hybridMultilevel"/>
    <w:tmpl w:val="69660E18"/>
    <w:lvl w:ilvl="0" w:tplc="6FE05DDC">
      <w:start w:val="1"/>
      <w:numFmt w:val="decimal"/>
      <w:lvlText w:val="%1"/>
      <w:lvlJc w:val="left"/>
      <w:pPr>
        <w:tabs>
          <w:tab w:val="num" w:pos="964"/>
        </w:tabs>
        <w:ind w:left="284" w:firstLine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BC6136"/>
    <w:multiLevelType w:val="hybridMultilevel"/>
    <w:tmpl w:val="A9722DD4"/>
    <w:lvl w:ilvl="0" w:tplc="D4321594">
      <w:start w:val="1"/>
      <w:numFmt w:val="decimal"/>
      <w:lvlText w:val="%1"/>
      <w:lvlJc w:val="left"/>
      <w:pPr>
        <w:tabs>
          <w:tab w:val="num" w:pos="964"/>
        </w:tabs>
        <w:ind w:left="284" w:firstLine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F414DA"/>
    <w:multiLevelType w:val="hybridMultilevel"/>
    <w:tmpl w:val="69660E18"/>
    <w:lvl w:ilvl="0" w:tplc="6FE05DDC">
      <w:start w:val="1"/>
      <w:numFmt w:val="decimal"/>
      <w:lvlText w:val="%1"/>
      <w:lvlJc w:val="left"/>
      <w:pPr>
        <w:tabs>
          <w:tab w:val="num" w:pos="964"/>
        </w:tabs>
        <w:ind w:left="284" w:firstLine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5C3F1A"/>
    <w:multiLevelType w:val="hybridMultilevel"/>
    <w:tmpl w:val="1E7CDB2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77CE6"/>
    <w:multiLevelType w:val="hybridMultilevel"/>
    <w:tmpl w:val="0CAA19DA"/>
    <w:lvl w:ilvl="0" w:tplc="E34C6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E7D21"/>
    <w:multiLevelType w:val="hybridMultilevel"/>
    <w:tmpl w:val="5338EDC8"/>
    <w:lvl w:ilvl="0" w:tplc="0419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7633635B"/>
    <w:multiLevelType w:val="hybridMultilevel"/>
    <w:tmpl w:val="C9F65BF4"/>
    <w:lvl w:ilvl="0" w:tplc="B8CAA8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64F10"/>
    <w:multiLevelType w:val="hybridMultilevel"/>
    <w:tmpl w:val="99ACE82E"/>
    <w:lvl w:ilvl="0" w:tplc="B92EBD3A">
      <w:start w:val="1"/>
      <w:numFmt w:val="bullet"/>
      <w:lvlText w:val=""/>
      <w:lvlJc w:val="left"/>
      <w:pPr>
        <w:tabs>
          <w:tab w:val="num" w:pos="964"/>
        </w:tabs>
        <w:ind w:left="284" w:firstLine="396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954560B"/>
    <w:multiLevelType w:val="hybridMultilevel"/>
    <w:tmpl w:val="6B2A8DB2"/>
    <w:lvl w:ilvl="0" w:tplc="0419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DA4475"/>
    <w:multiLevelType w:val="hybridMultilevel"/>
    <w:tmpl w:val="E81E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4"/>
  </w:num>
  <w:num w:numId="5">
    <w:abstractNumId w:val="1"/>
  </w:num>
  <w:num w:numId="6">
    <w:abstractNumId w:val="2"/>
  </w:num>
  <w:num w:numId="7">
    <w:abstractNumId w:val="13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0"/>
  </w:num>
  <w:num w:numId="15">
    <w:abstractNumId w:val="15"/>
  </w:num>
  <w:num w:numId="16">
    <w:abstractNumId w:val="3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1347"/>
    <w:rsid w:val="000C55F5"/>
    <w:rsid w:val="000F1347"/>
    <w:rsid w:val="0028311E"/>
    <w:rsid w:val="0028735D"/>
    <w:rsid w:val="00592F93"/>
    <w:rsid w:val="005D6B2F"/>
    <w:rsid w:val="009240D1"/>
    <w:rsid w:val="00B45E0D"/>
    <w:rsid w:val="00B72F9D"/>
    <w:rsid w:val="00D13F9B"/>
    <w:rsid w:val="00E60815"/>
    <w:rsid w:val="00F460B9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1F25"/>
  <w15:docId w15:val="{2991AC48-F528-4518-8EB2-678DD28C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47"/>
    <w:pPr>
      <w:ind w:left="720"/>
      <w:contextualSpacing/>
    </w:pPr>
  </w:style>
  <w:style w:type="paragraph" w:styleId="a4">
    <w:name w:val="Body Text Indent"/>
    <w:basedOn w:val="a"/>
    <w:link w:val="a5"/>
    <w:rsid w:val="000F1347"/>
    <w:pPr>
      <w:spacing w:after="0" w:line="264" w:lineRule="auto"/>
      <w:ind w:left="284" w:firstLine="96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0F1347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0F1347"/>
    <w:pPr>
      <w:widowControl w:val="0"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0F1347"/>
    <w:rPr>
      <w:rFonts w:ascii="Times New Roman" w:eastAsia="Times New Roman" w:hAnsi="Times New Roman" w:cs="Times New Roman"/>
      <w:sz w:val="24"/>
      <w:szCs w:val="24"/>
    </w:rPr>
  </w:style>
  <w:style w:type="paragraph" w:customStyle="1" w:styleId="pbody">
    <w:name w:val="pbody"/>
    <w:basedOn w:val="a"/>
    <w:rsid w:val="000F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C1DA-8ECE-4A27-B9BE-17F80A31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Андрей Яблонский</cp:lastModifiedBy>
  <cp:revision>10</cp:revision>
  <dcterms:created xsi:type="dcterms:W3CDTF">2013-02-24T09:31:00Z</dcterms:created>
  <dcterms:modified xsi:type="dcterms:W3CDTF">2017-12-21T14:21:00Z</dcterms:modified>
</cp:coreProperties>
</file>