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9604" w14:textId="77777777" w:rsidR="0049407B" w:rsidRPr="00877839" w:rsidRDefault="0049407B" w:rsidP="0049407B">
      <w:pPr>
        <w:pStyle w:val="1"/>
        <w:numPr>
          <w:ilvl w:val="0"/>
          <w:numId w:val="0"/>
        </w:numPr>
        <w:ind w:left="360"/>
      </w:pPr>
      <w:bookmarkStart w:id="0" w:name="_Toc451372114"/>
      <w:bookmarkStart w:id="1" w:name="_Toc516049238"/>
      <w:bookmarkStart w:id="2" w:name="_Toc39010590"/>
      <w:r w:rsidRPr="003A43F2">
        <w:t>СОДЕРЖАНИЕ</w:t>
      </w:r>
      <w:bookmarkEnd w:id="1"/>
      <w:bookmarkEnd w:id="2"/>
    </w:p>
    <w:sdt>
      <w:sdtPr>
        <w:rPr>
          <w:rFonts w:eastAsiaTheme="majorEastAsia"/>
          <w:color w:val="000000" w:themeColor="text1"/>
          <w:lang w:eastAsia="ru-RU"/>
        </w:rPr>
        <w:id w:val="13503206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en-US"/>
        </w:rPr>
      </w:sdtEndPr>
      <w:sdtContent>
        <w:p w14:paraId="68F2F499" w14:textId="4C692304" w:rsidR="00076CD0" w:rsidRPr="00076CD0" w:rsidRDefault="0049407B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5232C9">
            <w:rPr>
              <w:rFonts w:eastAsiaTheme="minorEastAsia"/>
              <w:color w:val="000000" w:themeColor="text1"/>
            </w:rPr>
            <w:fldChar w:fldCharType="begin"/>
          </w:r>
          <w:r w:rsidRPr="005232C9">
            <w:rPr>
              <w:color w:val="000000" w:themeColor="text1"/>
            </w:rPr>
            <w:instrText xml:space="preserve"> TOC \o "1-3" \h \z \u </w:instrText>
          </w:r>
          <w:r w:rsidRPr="005232C9">
            <w:rPr>
              <w:rFonts w:eastAsiaTheme="minorEastAsia"/>
              <w:color w:val="000000" w:themeColor="text1"/>
            </w:rPr>
            <w:fldChar w:fldCharType="separate"/>
          </w:r>
          <w:hyperlink w:anchor="_Toc39010590" w:history="1">
            <w:r w:rsidR="00076CD0"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СОДЕРЖАНИЕ</w:t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_Toc39010590 \h </w:instrText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076CD0"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E8831" w14:textId="139BCEF1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591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_Toc39010591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BAE3F" w14:textId="5CDDDF50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592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</w:t>
            </w:r>
            <w:r w:rsidRPr="00076CD0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ОРГАНИЗАЦИОННО-ЭКОНОМИЧЕСКАЯ СТРУКТУРА КОМПАНИИ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_Toc39010592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76AF" w14:textId="3CDE786F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593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</w:t>
            </w:r>
            <w:r w:rsidRPr="00076CD0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ОСНОВНАЯ ЧАСТЬ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_Toc39010593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E0293" w14:textId="65D4682B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594" w:history="1">
            <w:r w:rsidRPr="00076CD0">
              <w:rPr>
                <w:rStyle w:val="a7"/>
                <w:noProof/>
                <w:szCs w:val="28"/>
              </w:rPr>
              <w:t>2.1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Постановка задачи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_Toc39010594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7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4EA58390" w14:textId="3095E511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595" w:history="1">
            <w:r w:rsidRPr="00076CD0">
              <w:rPr>
                <w:rStyle w:val="a7"/>
                <w:noProof/>
                <w:szCs w:val="28"/>
              </w:rPr>
              <w:t>2.2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Описание предметной области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_Toc39010595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9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3EB51410" w14:textId="623DD520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596" w:history="1">
            <w:r w:rsidRPr="00076CD0">
              <w:rPr>
                <w:rStyle w:val="a7"/>
                <w:noProof/>
                <w:szCs w:val="28"/>
              </w:rPr>
              <w:t>2.3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Сравнительный анализ аналогов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_Toc39010596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12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43CF811B" w14:textId="4568029F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597" w:history="1">
            <w:r w:rsidRPr="00076CD0">
              <w:rPr>
                <w:rStyle w:val="a7"/>
                <w:noProof/>
                <w:szCs w:val="28"/>
              </w:rPr>
              <w:t>2.4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Выбор и обоснование средств и методов решения задач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_Toc39010597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15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0A98B3BE" w14:textId="2FB58BB4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598" w:history="1">
            <w:r w:rsidRPr="00076CD0">
              <w:rPr>
                <w:rStyle w:val="a7"/>
                <w:noProof/>
                <w:szCs w:val="28"/>
              </w:rPr>
              <w:t>2.5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Описание программы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_Toc39010598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18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1F3425B7" w14:textId="137E7951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599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_Toc39010599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79EF8" w14:textId="186FE506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600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_Toc39010600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A607F" w14:textId="1AF1DE1F" w:rsidR="00076CD0" w:rsidRPr="00076CD0" w:rsidRDefault="00076CD0">
          <w:pPr>
            <w:pStyle w:val="1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39010601" w:history="1">
            <w:r w:rsidRPr="00076CD0">
              <w:rPr>
                <w:rStyle w:val="a7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ТЕХНИЧЕСКОЕ ЗАДАНИЕ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_Toc39010601 \h </w:instrTex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6AF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076CD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497CA" w14:textId="5D67B4EF" w:rsidR="00076CD0" w:rsidRPr="00076CD0" w:rsidRDefault="00076CD0">
          <w:pPr>
            <w:pStyle w:val="21"/>
            <w:tabs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2" w:history="1">
            <w:r w:rsidRPr="00076CD0">
              <w:rPr>
                <w:rStyle w:val="a7"/>
                <w:noProof/>
                <w:szCs w:val="28"/>
              </w:rPr>
              <w:t>Введение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_Toc39010602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23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07100E4E" w14:textId="6BF52CAA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3" w:history="1">
            <w:r w:rsidRPr="00076CD0">
              <w:rPr>
                <w:rStyle w:val="a7"/>
                <w:noProof/>
                <w:szCs w:val="28"/>
              </w:rPr>
              <w:t>1.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Основания для разработки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_Toc39010603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23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0E018BB9" w14:textId="424EE777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4" w:history="1">
            <w:r w:rsidRPr="00076CD0">
              <w:rPr>
                <w:rStyle w:val="a7"/>
                <w:noProof/>
                <w:szCs w:val="28"/>
              </w:rPr>
              <w:t>2.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Назначение разработки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_Toc39010604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23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6C59F353" w14:textId="2D850C83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5" w:history="1">
            <w:r w:rsidRPr="00076CD0">
              <w:rPr>
                <w:rStyle w:val="a7"/>
                <w:noProof/>
                <w:szCs w:val="28"/>
              </w:rPr>
              <w:t>3.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программе или программному изделию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_Toc39010605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23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51D89D0E" w14:textId="3319CD29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6" w:history="1">
            <w:r w:rsidRPr="00076CD0">
              <w:rPr>
                <w:rStyle w:val="a7"/>
                <w:noProof/>
                <w:szCs w:val="28"/>
              </w:rPr>
              <w:t>3.1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надежности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_Toc39010606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23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7E0DFD1F" w14:textId="5FEB69A6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7" w:history="1">
            <w:r w:rsidRPr="00076CD0">
              <w:rPr>
                <w:rStyle w:val="a7"/>
                <w:noProof/>
                <w:szCs w:val="28"/>
              </w:rPr>
              <w:t>3.2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составу и параметрам технических средств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_Toc39010607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24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79B482B2" w14:textId="099CE7FD" w:rsidR="00076CD0" w:rsidRPr="00076CD0" w:rsidRDefault="00076CD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8" w:history="1">
            <w:r w:rsidRPr="00076CD0">
              <w:rPr>
                <w:rStyle w:val="a7"/>
                <w:noProof/>
                <w:szCs w:val="28"/>
              </w:rPr>
              <w:t>3.3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маркировке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_Toc39010608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24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1D06F15C" w14:textId="3DA57753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09" w:history="1">
            <w:r w:rsidRPr="00076CD0">
              <w:rPr>
                <w:rStyle w:val="a7"/>
                <w:noProof/>
                <w:szCs w:val="28"/>
              </w:rPr>
              <w:t>3.4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транспортированию и хранению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_Toc39010609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24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2E66124A" w14:textId="0BCD23A8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10" w:history="1">
            <w:r w:rsidRPr="00076CD0">
              <w:rPr>
                <w:rStyle w:val="a7"/>
                <w:noProof/>
                <w:szCs w:val="28"/>
              </w:rPr>
              <w:t>3.5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Требования к программной документации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_Toc39010610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24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1CD87FBF" w14:textId="6D320F11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11" w:history="1">
            <w:r w:rsidRPr="00076CD0">
              <w:rPr>
                <w:rStyle w:val="a7"/>
                <w:noProof/>
                <w:szCs w:val="28"/>
              </w:rPr>
              <w:t>4.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Стадии и этапы разработки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_Toc39010611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25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38A97437" w14:textId="1D40E826" w:rsidR="00076CD0" w:rsidRPr="00076CD0" w:rsidRDefault="00076CD0">
          <w:pPr>
            <w:pStyle w:val="21"/>
            <w:tabs>
              <w:tab w:val="left" w:pos="880"/>
              <w:tab w:val="right" w:leader="dot" w:pos="9345"/>
            </w:tabs>
            <w:rPr>
              <w:noProof/>
              <w:szCs w:val="28"/>
              <w:lang w:val="en-US"/>
            </w:rPr>
          </w:pPr>
          <w:hyperlink w:anchor="_Toc39010612" w:history="1">
            <w:r w:rsidRPr="00076CD0">
              <w:rPr>
                <w:rStyle w:val="a7"/>
                <w:noProof/>
                <w:szCs w:val="28"/>
              </w:rPr>
              <w:t>5.</w:t>
            </w:r>
            <w:r w:rsidRPr="00076CD0">
              <w:rPr>
                <w:noProof/>
                <w:szCs w:val="28"/>
                <w:lang w:val="en-US"/>
              </w:rPr>
              <w:tab/>
            </w:r>
            <w:r w:rsidRPr="00076CD0">
              <w:rPr>
                <w:rStyle w:val="a7"/>
                <w:noProof/>
                <w:szCs w:val="28"/>
              </w:rPr>
              <w:t>Порядок контроля и приемки</w:t>
            </w:r>
            <w:r w:rsidRPr="00076CD0">
              <w:rPr>
                <w:noProof/>
                <w:webHidden/>
                <w:szCs w:val="28"/>
              </w:rPr>
              <w:tab/>
            </w:r>
            <w:r w:rsidRPr="00076CD0">
              <w:rPr>
                <w:noProof/>
                <w:webHidden/>
                <w:szCs w:val="28"/>
              </w:rPr>
              <w:fldChar w:fldCharType="begin"/>
            </w:r>
            <w:r w:rsidRPr="00076CD0">
              <w:rPr>
                <w:noProof/>
                <w:webHidden/>
                <w:szCs w:val="28"/>
              </w:rPr>
              <w:instrText xml:space="preserve"> PAGEREF _Toc39010612 \h </w:instrText>
            </w:r>
            <w:r w:rsidRPr="00076CD0">
              <w:rPr>
                <w:noProof/>
                <w:webHidden/>
                <w:szCs w:val="28"/>
              </w:rPr>
            </w:r>
            <w:r w:rsidRPr="00076CD0">
              <w:rPr>
                <w:noProof/>
                <w:webHidden/>
                <w:szCs w:val="28"/>
              </w:rPr>
              <w:fldChar w:fldCharType="separate"/>
            </w:r>
            <w:r w:rsidR="00566AF1">
              <w:rPr>
                <w:noProof/>
                <w:webHidden/>
                <w:szCs w:val="28"/>
              </w:rPr>
              <w:t>25</w:t>
            </w:r>
            <w:r w:rsidRPr="00076CD0">
              <w:rPr>
                <w:noProof/>
                <w:webHidden/>
                <w:szCs w:val="28"/>
              </w:rPr>
              <w:fldChar w:fldCharType="end"/>
            </w:r>
          </w:hyperlink>
        </w:p>
        <w:p w14:paraId="66B52D17" w14:textId="57DC33CD" w:rsidR="0049407B" w:rsidRPr="0054265F" w:rsidRDefault="0049407B" w:rsidP="005232C9">
          <w:pPr>
            <w:pStyle w:val="12"/>
          </w:pPr>
          <w:r w:rsidRPr="005232C9">
            <w:fldChar w:fldCharType="end"/>
          </w:r>
        </w:p>
      </w:sdtContent>
    </w:sdt>
    <w:p w14:paraId="4F8FC9AF" w14:textId="77777777" w:rsidR="0049407B" w:rsidRPr="006516D4" w:rsidRDefault="0049407B" w:rsidP="005232C9">
      <w:pPr>
        <w:pStyle w:val="12"/>
      </w:pPr>
      <w:r>
        <w:rPr>
          <w:noProof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6819" wp14:editId="4B826198">
                <wp:simplePos x="0" y="0"/>
                <wp:positionH relativeFrom="rightMargin">
                  <wp:posOffset>-3009900</wp:posOffset>
                </wp:positionH>
                <wp:positionV relativeFrom="paragraph">
                  <wp:posOffset>5224780</wp:posOffset>
                </wp:positionV>
                <wp:extent cx="261257" cy="261109"/>
                <wp:effectExtent l="0" t="0" r="24765" b="24765"/>
                <wp:wrapNone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E2DF2F" w14:textId="77777777" w:rsidR="00690997" w:rsidRPr="007F090E" w:rsidRDefault="00690997" w:rsidP="00494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C6819" id="_x0000_t202" coordsize="21600,21600" o:spt="202" path="m,l,21600r21600,l21600,xe">
                <v:stroke joinstyle="miter"/>
                <v:path gradientshapeok="t" o:connecttype="rect"/>
              </v:shapetype>
              <v:shape id="Надпись 518" o:spid="_x0000_s1026" type="#_x0000_t202" style="position:absolute;margin-left:-237pt;margin-top:411.4pt;width:20.5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" fillcolor="white [3201]" strokecolor="white [3212]" strokeweight=".5pt">
                <v:textbox>
                  <w:txbxContent>
                    <w:p w14:paraId="7CE2DF2F" w14:textId="77777777" w:rsidR="00690997" w:rsidRPr="007F090E" w:rsidRDefault="00690997" w:rsidP="0049407B"/>
                  </w:txbxContent>
                </v:textbox>
                <w10:wrap anchorx="margin"/>
              </v:shape>
            </w:pict>
          </mc:Fallback>
        </mc:AlternateContent>
      </w:r>
    </w:p>
    <w:p w14:paraId="5A392D51" w14:textId="77777777" w:rsidR="0049407B" w:rsidRPr="008B58F6" w:rsidRDefault="0049407B" w:rsidP="0049407B">
      <w:pPr>
        <w:ind w:right="-1"/>
        <w:jc w:val="center"/>
        <w:rPr>
          <w:b/>
          <w:szCs w:val="28"/>
        </w:rPr>
      </w:pPr>
    </w:p>
    <w:p w14:paraId="21A96985" w14:textId="046D0CFF" w:rsidR="0049407B" w:rsidRDefault="0049407B">
      <w:pPr>
        <w:rPr>
          <w:rFonts w:eastAsiaTheme="majorEastAsia" w:cstheme="majorBidi"/>
          <w:b/>
          <w:bCs/>
          <w:szCs w:val="28"/>
        </w:rPr>
      </w:pPr>
    </w:p>
    <w:p w14:paraId="4716FABC" w14:textId="589FCBFA" w:rsidR="00456A8C" w:rsidRDefault="00266522" w:rsidP="00DF227C">
      <w:pPr>
        <w:pStyle w:val="1"/>
        <w:numPr>
          <w:ilvl w:val="0"/>
          <w:numId w:val="0"/>
        </w:numPr>
      </w:pPr>
      <w:bookmarkStart w:id="3" w:name="_Toc39010591"/>
      <w:r w:rsidRPr="006A299E">
        <w:lastRenderedPageBreak/>
        <w:t>В</w:t>
      </w:r>
      <w:bookmarkEnd w:id="0"/>
      <w:r w:rsidR="006A299E" w:rsidRPr="006A299E">
        <w:t>ВЕДЕНИЕ</w:t>
      </w:r>
      <w:bookmarkEnd w:id="3"/>
    </w:p>
    <w:p w14:paraId="22E52DB6" w14:textId="502B5508" w:rsidR="00DF227C" w:rsidRDefault="00DF227C" w:rsidP="00095B4D">
      <w:pPr>
        <w:pStyle w:val="af1"/>
      </w:pPr>
      <w:r w:rsidRPr="00DF227C">
        <w:t>Преддипломная практика является завершающим и самым ценным этапом практической подготовки специалистов.</w:t>
      </w:r>
    </w:p>
    <w:p w14:paraId="2969F3BE" w14:textId="575E99D2" w:rsidR="00DF227C" w:rsidRDefault="00DF227C" w:rsidP="00095B4D">
      <w:pPr>
        <w:pStyle w:val="af1"/>
      </w:pPr>
      <w:r w:rsidRPr="00DF227C">
        <w:t>Целью преддипломной практики является систематизация и усвоение полученных в процессе обучения знаний, знакомство со структурой предприятия, на котором проходится практика, изучение типов и характеристик используемых программ и аппаратных средств.</w:t>
      </w:r>
    </w:p>
    <w:p w14:paraId="633FE8DA" w14:textId="6721CD42" w:rsidR="00DF227C" w:rsidRDefault="00DF227C" w:rsidP="00095B4D">
      <w:pPr>
        <w:pStyle w:val="af1"/>
      </w:pPr>
      <w:r w:rsidRPr="00DF227C">
        <w:t>Задачами преддипломной практики являются:</w:t>
      </w:r>
    </w:p>
    <w:p w14:paraId="6B598D91" w14:textId="02D45183" w:rsidR="00DF227C" w:rsidRDefault="00DF227C" w:rsidP="00DF227C">
      <w:pPr>
        <w:pStyle w:val="a0"/>
      </w:pPr>
      <w:r>
        <w:t>Закрепление и углубление теоретических знаний, практических навыков и умений в области проектирования, программирования и применения информационных систем и технологий.</w:t>
      </w:r>
    </w:p>
    <w:p w14:paraId="6598F6E0" w14:textId="2647AE23" w:rsidR="00DF227C" w:rsidRDefault="00DF227C" w:rsidP="00DF227C">
      <w:pPr>
        <w:pStyle w:val="a0"/>
      </w:pPr>
      <w:r>
        <w:t>Развитие и углубление навыков самостоятельной работы, работы с технической и нормативной литературой, овладение методикой проведения исследования, анализа выявленных особенностей, определения направлений для совершенствования и применения полученных знаний, проведения экспериментов при решении разрабатываемых проблем и задач.</w:t>
      </w:r>
    </w:p>
    <w:p w14:paraId="3843CB50" w14:textId="26F03A41" w:rsidR="00DF227C" w:rsidRDefault="00DF227C" w:rsidP="00DF227C">
      <w:pPr>
        <w:pStyle w:val="a0"/>
      </w:pPr>
      <w:r>
        <w:t>Освоение принципов организации управления производством и анализа технико-экономических показателей предприятий.</w:t>
      </w:r>
    </w:p>
    <w:p w14:paraId="1BDB9109" w14:textId="68F7894E" w:rsidR="00DF227C" w:rsidRDefault="00DF227C" w:rsidP="00DF227C">
      <w:pPr>
        <w:pStyle w:val="a0"/>
      </w:pPr>
      <w:r>
        <w:t>Освоение профессиональных систем, применяемых на предприятии, платформ и технологий; изучение практических требований к разработке проектных и программных решений; ознакомление с конкретными проектами, выполняемыми на предприятии, с учетом направления исследований.</w:t>
      </w:r>
    </w:p>
    <w:p w14:paraId="16CC4EA5" w14:textId="24F033F5" w:rsidR="00DF227C" w:rsidRDefault="00DF227C" w:rsidP="00DF227C">
      <w:pPr>
        <w:pStyle w:val="a0"/>
      </w:pPr>
      <w:r>
        <w:t>Сбор и анализ информации и материалов для выполнения дипломного проекта.</w:t>
      </w:r>
    </w:p>
    <w:p w14:paraId="6F4A4F0E" w14:textId="11129980" w:rsidR="00AC79C9" w:rsidRDefault="00AC79C9" w:rsidP="00095B4D">
      <w:pPr>
        <w:pStyle w:val="af1"/>
      </w:pPr>
      <w:r w:rsidRPr="00E833CA">
        <w:t>Объектом прохождения практики является резидент Парка Высоких Технологий IT-компания «</w:t>
      </w:r>
      <w:r>
        <w:rPr>
          <w:lang w:val="en-US"/>
        </w:rPr>
        <w:t>PST</w:t>
      </w:r>
      <w:r w:rsidRPr="00AC79C9">
        <w:t xml:space="preserve"> </w:t>
      </w:r>
      <w:r>
        <w:rPr>
          <w:lang w:val="en-US"/>
        </w:rPr>
        <w:t>Labs</w:t>
      </w:r>
      <w:r w:rsidRPr="00E833CA">
        <w:t>».</w:t>
      </w:r>
    </w:p>
    <w:p w14:paraId="11978A89" w14:textId="77777777" w:rsidR="00AC79C9" w:rsidRDefault="00AC79C9">
      <w:pPr>
        <w:rPr>
          <w:rFonts w:eastAsiaTheme="minorHAnsi"/>
          <w:szCs w:val="28"/>
        </w:rPr>
      </w:pPr>
      <w:r>
        <w:br w:type="page"/>
      </w:r>
    </w:p>
    <w:p w14:paraId="273AAD2F" w14:textId="6B1233A8" w:rsidR="00AC79C9" w:rsidRPr="00E833CA" w:rsidRDefault="00AC79C9" w:rsidP="00AC79C9">
      <w:pPr>
        <w:pStyle w:val="1"/>
      </w:pPr>
      <w:bookmarkStart w:id="4" w:name="_Toc39010592"/>
      <w:r>
        <w:lastRenderedPageBreak/>
        <w:t>ОРГАНИЗАЦИОННО-ЭКОНОМИЧЕСКАЯ СТРУКТУРА КОМПАНИИ</w:t>
      </w:r>
      <w:bookmarkEnd w:id="4"/>
    </w:p>
    <w:p w14:paraId="448656EA" w14:textId="09328670" w:rsidR="00D85483" w:rsidRDefault="00D85483" w:rsidP="00095B4D">
      <w:pPr>
        <w:pStyle w:val="af1"/>
      </w:pPr>
      <w:r>
        <w:t>«</w:t>
      </w:r>
      <w:r>
        <w:rPr>
          <w:lang w:val="en-US"/>
        </w:rPr>
        <w:t>PST</w:t>
      </w:r>
      <w:r w:rsidRPr="001B4C7A">
        <w:t xml:space="preserve"> </w:t>
      </w:r>
      <w:r>
        <w:rPr>
          <w:lang w:val="en-US"/>
        </w:rPr>
        <w:t>Labs</w:t>
      </w:r>
      <w:r>
        <w:t>» - поставщик профессиональных IT-услуг в области разработки программного обеспечения, автоматизации бизнес-процессов, включая сложные интеграционные решения для банковского и финансового сектора.</w:t>
      </w:r>
    </w:p>
    <w:p w14:paraId="2E05F2FB" w14:textId="211D4B48" w:rsidR="00AC79C9" w:rsidRDefault="001B4C7A" w:rsidP="00095B4D">
      <w:pPr>
        <w:pStyle w:val="af1"/>
      </w:pPr>
      <w:r>
        <w:t xml:space="preserve">Компания </w:t>
      </w:r>
      <w:r w:rsidR="00D85483">
        <w:t>«</w:t>
      </w:r>
      <w:r>
        <w:rPr>
          <w:lang w:val="en-US"/>
        </w:rPr>
        <w:t>PST</w:t>
      </w:r>
      <w:r w:rsidRPr="001B4C7A">
        <w:t xml:space="preserve"> </w:t>
      </w:r>
      <w:r>
        <w:rPr>
          <w:lang w:val="en-US"/>
        </w:rPr>
        <w:t>Labs</w:t>
      </w:r>
      <w:r w:rsidR="00D85483">
        <w:t>»</w:t>
      </w:r>
      <w:r w:rsidRPr="001B4C7A">
        <w:t xml:space="preserve"> </w:t>
      </w:r>
      <w:r>
        <w:t xml:space="preserve">была основана в 2014 году. Компания является резидентом «Парка высоких технологий», а также единственным </w:t>
      </w:r>
      <w:proofErr w:type="spellStart"/>
      <w:r>
        <w:t>серцифицированным</w:t>
      </w:r>
      <w:proofErr w:type="spellEnd"/>
      <w:r>
        <w:t xml:space="preserve"> партнером «</w:t>
      </w:r>
      <w:proofErr w:type="spellStart"/>
      <w:r>
        <w:rPr>
          <w:lang w:val="en-US"/>
        </w:rPr>
        <w:t>OutSystems</w:t>
      </w:r>
      <w:proofErr w:type="spellEnd"/>
      <w:r>
        <w:t xml:space="preserve">» на </w:t>
      </w:r>
      <w:proofErr w:type="spellStart"/>
      <w:r>
        <w:t>террритроии</w:t>
      </w:r>
      <w:proofErr w:type="spellEnd"/>
      <w:r>
        <w:t xml:space="preserve"> СНГ. Головной офис располагается с городе Минск</w:t>
      </w:r>
      <w:r w:rsidR="00D85483">
        <w:t>.</w:t>
      </w:r>
    </w:p>
    <w:p w14:paraId="7BDDCE3D" w14:textId="5EEE6F0E" w:rsidR="00D85483" w:rsidRDefault="00D85483" w:rsidP="00095B4D">
      <w:pPr>
        <w:pStyle w:val="af1"/>
      </w:pPr>
      <w:r>
        <w:t>Основные отрасли компании:</w:t>
      </w:r>
    </w:p>
    <w:p w14:paraId="7C2759B4" w14:textId="22068FAA" w:rsidR="00D85483" w:rsidRDefault="00D85483" w:rsidP="00D85483">
      <w:pPr>
        <w:pStyle w:val="a0"/>
      </w:pPr>
      <w:r>
        <w:t>банки;</w:t>
      </w:r>
    </w:p>
    <w:p w14:paraId="0C33E65D" w14:textId="64A5D516" w:rsidR="00D85483" w:rsidRDefault="00D85483" w:rsidP="00D85483">
      <w:pPr>
        <w:pStyle w:val="a0"/>
      </w:pPr>
      <w:r>
        <w:t>финансовый сектор;</w:t>
      </w:r>
    </w:p>
    <w:p w14:paraId="032B5864" w14:textId="19EFBC5B" w:rsidR="00D85483" w:rsidRDefault="00D85483" w:rsidP="00D85483">
      <w:pPr>
        <w:pStyle w:val="a0"/>
      </w:pPr>
      <w:r>
        <w:t>гос. структры.</w:t>
      </w:r>
    </w:p>
    <w:p w14:paraId="1D19A875" w14:textId="4DAAA395" w:rsidR="00D85483" w:rsidRDefault="00D85483" w:rsidP="00095B4D">
      <w:pPr>
        <w:pStyle w:val="af1"/>
        <w:rPr>
          <w:lang w:val="en-US"/>
        </w:rPr>
      </w:pPr>
      <w:r>
        <w:t>Сфера деятельности компании</w:t>
      </w:r>
      <w:r w:rsidR="00446AEE">
        <w:rPr>
          <w:lang w:val="en-US"/>
        </w:rPr>
        <w:t>:</w:t>
      </w:r>
    </w:p>
    <w:p w14:paraId="64637752" w14:textId="0721F249" w:rsidR="00446AEE" w:rsidRPr="00446AEE" w:rsidRDefault="00446AEE" w:rsidP="00446AEE">
      <w:pPr>
        <w:pStyle w:val="a0"/>
        <w:rPr>
          <w:lang w:val="en-US"/>
        </w:rPr>
      </w:pPr>
      <w:r>
        <w:t>разработка ПО;</w:t>
      </w:r>
    </w:p>
    <w:p w14:paraId="3C588634" w14:textId="742262CF" w:rsidR="00446AEE" w:rsidRPr="00446AEE" w:rsidRDefault="00446AEE" w:rsidP="00446AEE">
      <w:pPr>
        <w:pStyle w:val="a0"/>
        <w:rPr>
          <w:lang w:val="en-US"/>
        </w:rPr>
      </w:pPr>
      <w:r>
        <w:t>консалтинг;</w:t>
      </w:r>
    </w:p>
    <w:p w14:paraId="66359F1A" w14:textId="2D4E830B" w:rsidR="00446AEE" w:rsidRPr="00446AEE" w:rsidRDefault="00446AEE" w:rsidP="00446AEE">
      <w:pPr>
        <w:pStyle w:val="a0"/>
        <w:rPr>
          <w:lang w:val="en-US"/>
        </w:rPr>
      </w:pPr>
      <w:r>
        <w:t>системная интеграция.</w:t>
      </w:r>
    </w:p>
    <w:p w14:paraId="38060AC6" w14:textId="3D8D2A2D" w:rsidR="00446AEE" w:rsidRDefault="00446AEE" w:rsidP="00095B4D">
      <w:pPr>
        <w:pStyle w:val="af1"/>
      </w:pPr>
      <w:r>
        <w:t>Также компания активно проводит экспертизу по следующим направлениям:</w:t>
      </w:r>
    </w:p>
    <w:p w14:paraId="6B97D2C4" w14:textId="3863E11C" w:rsidR="00446AEE" w:rsidRDefault="00446AEE" w:rsidP="00446AEE">
      <w:pPr>
        <w:pStyle w:val="a0"/>
      </w:pPr>
      <w:r>
        <w:t>Автоматизация процессов выдачи кредитов, системы управления задолженности на основе технологий FICO (Origination Manager 4.8);</w:t>
      </w:r>
    </w:p>
    <w:p w14:paraId="6ABFD06D" w14:textId="6ED3062B" w:rsidR="00446AEE" w:rsidRDefault="00446AEE" w:rsidP="00446AEE">
      <w:pPr>
        <w:pStyle w:val="a0"/>
      </w:pPr>
      <w:r>
        <w:t>Внедрение и сопровождение аппаратно-программных комплексов для поддержки платежей, информационных или идентификационных операций в режиме реального времени;</w:t>
      </w:r>
    </w:p>
    <w:p w14:paraId="30A08872" w14:textId="4B1A4740" w:rsidR="00446AEE" w:rsidRDefault="00446AEE" w:rsidP="00446AEE">
      <w:pPr>
        <w:pStyle w:val="a0"/>
      </w:pPr>
      <w:r>
        <w:t xml:space="preserve">Разработка и внедрение приложений, основанных на технологиях управления бизнес-процессами (Business process management) и системах анализа рисков и принятия решений на базе OutSystems, FICO, IBM и Open </w:t>
      </w:r>
      <w:r>
        <w:lastRenderedPageBreak/>
        <w:t>source продуктах (OutSystems platform, FICO Application Studio, Blaze Advisor, IBM WebSphere Process Server, JBoss BPM Suite, Alfresco и т.д.);</w:t>
      </w:r>
    </w:p>
    <w:p w14:paraId="4A2C3CFD" w14:textId="3167E48E" w:rsidR="00446AEE" w:rsidRDefault="00446AEE" w:rsidP="00446AEE">
      <w:pPr>
        <w:pStyle w:val="a0"/>
      </w:pPr>
      <w:r>
        <w:t>Разработка высоконагруженных приложений Java в распределенной среде (Big Data, HDFS, Streaming, DMP).</w:t>
      </w:r>
    </w:p>
    <w:p w14:paraId="390316F4" w14:textId="3F53949F" w:rsidR="00446AEE" w:rsidRDefault="00446AEE" w:rsidP="00095B4D">
      <w:pPr>
        <w:pStyle w:val="af1"/>
      </w:pPr>
      <w:r>
        <w:t>Основной целью деятельности компании является повышение отдачи инвестиций заказчиков в программное обеспечение и автоматизацию бизнес-процессов.</w:t>
      </w:r>
    </w:p>
    <w:p w14:paraId="79B7DC65" w14:textId="71D03DE5" w:rsidR="00D85BE4" w:rsidRDefault="00446AEE" w:rsidP="00095B4D">
      <w:pPr>
        <w:pStyle w:val="af1"/>
      </w:pPr>
      <w:r>
        <w:t>Команда ООО «ПСТ Лабс» – это более 80 профессионалов, имеющих обширные знания и опыт работы с широким спектром инструментов и технологий. Накопленная экспертиза позволяет им принимать участие в различных проектах, не ограничиваясь какой-то одной областью разработок.</w:t>
      </w:r>
    </w:p>
    <w:p w14:paraId="5CE36C88" w14:textId="77777777" w:rsidR="00D85BE4" w:rsidRDefault="00D85BE4">
      <w:pPr>
        <w:rPr>
          <w:rFonts w:eastAsiaTheme="minorHAnsi"/>
          <w:szCs w:val="28"/>
        </w:rPr>
      </w:pPr>
      <w:r>
        <w:br w:type="page"/>
      </w:r>
    </w:p>
    <w:p w14:paraId="141B2E69" w14:textId="41E511A0" w:rsidR="00446AEE" w:rsidRDefault="00D85BE4" w:rsidP="00D85BE4">
      <w:pPr>
        <w:pStyle w:val="1"/>
      </w:pPr>
      <w:bookmarkStart w:id="5" w:name="_Toc39010593"/>
      <w:r>
        <w:lastRenderedPageBreak/>
        <w:t>ОСНОВНАЯ ЧАСТЬ</w:t>
      </w:r>
      <w:bookmarkEnd w:id="5"/>
    </w:p>
    <w:p w14:paraId="78F11DA4" w14:textId="10703640" w:rsidR="00D85BE4" w:rsidRDefault="00D85BE4" w:rsidP="00D85BE4">
      <w:pPr>
        <w:pStyle w:val="2"/>
        <w:numPr>
          <w:ilvl w:val="1"/>
          <w:numId w:val="3"/>
        </w:numPr>
      </w:pPr>
      <w:r>
        <w:t xml:space="preserve"> </w:t>
      </w:r>
      <w:bookmarkStart w:id="6" w:name="_Toc39010594"/>
      <w:r>
        <w:t>Постановка задачи</w:t>
      </w:r>
      <w:bookmarkEnd w:id="6"/>
    </w:p>
    <w:p w14:paraId="03E74D90" w14:textId="5EAFDB01" w:rsidR="00D85BE4" w:rsidRDefault="00095B4D" w:rsidP="00095B4D">
      <w:pPr>
        <w:pStyle w:val="af1"/>
      </w:pPr>
      <w:r>
        <w:t xml:space="preserve">Темой для прохождения преддипломной практики было разработка веб-приложения по поиску программистов для </w:t>
      </w:r>
      <w:r>
        <w:rPr>
          <w:lang w:val="en-US"/>
        </w:rPr>
        <w:t>IT</w:t>
      </w:r>
      <w:r>
        <w:t>-сферы.</w:t>
      </w:r>
    </w:p>
    <w:p w14:paraId="1B71AB61" w14:textId="72F91EC7" w:rsidR="00095B4D" w:rsidRDefault="00EC44DA" w:rsidP="00095B4D">
      <w:pPr>
        <w:pStyle w:val="af1"/>
      </w:pPr>
      <w:r>
        <w:t>Разрабатываемое приложение представляет из себя многопользовательское веб-приложение, которое позволит работодателям найти хорошего специалиста, а специалисту выбрать себе достойную работу, зная, что работодатель опирается только на знания и умения кандидата.</w:t>
      </w:r>
    </w:p>
    <w:p w14:paraId="5A1EAB3C" w14:textId="122E925F" w:rsidR="00EC44DA" w:rsidRDefault="00EC44DA" w:rsidP="00095B4D">
      <w:pPr>
        <w:pStyle w:val="af1"/>
      </w:pPr>
      <w:r>
        <w:t>К основным функциям системы можно отнести:</w:t>
      </w:r>
    </w:p>
    <w:p w14:paraId="1FB1FC9D" w14:textId="0F9EBD89" w:rsidR="00EC44DA" w:rsidRDefault="00ED5D26" w:rsidP="00ED5D26">
      <w:pPr>
        <w:pStyle w:val="a0"/>
      </w:pPr>
      <w:r>
        <w:t>с</w:t>
      </w:r>
      <w:r w:rsidR="00EC44DA">
        <w:t>оздание анонимного резюме</w:t>
      </w:r>
      <w:r>
        <w:t>;</w:t>
      </w:r>
    </w:p>
    <w:p w14:paraId="4ECA4839" w14:textId="6040B216" w:rsidR="00EC44DA" w:rsidRDefault="00ED5D26" w:rsidP="00ED5D26">
      <w:pPr>
        <w:pStyle w:val="a0"/>
      </w:pPr>
      <w:r>
        <w:t>п</w:t>
      </w:r>
      <w:r w:rsidR="00EC44DA">
        <w:t>рохождение быстрого интервью с кандидатом</w:t>
      </w:r>
      <w:r>
        <w:t>;</w:t>
      </w:r>
    </w:p>
    <w:p w14:paraId="6BF88BE9" w14:textId="7DBD4202" w:rsidR="00EC44DA" w:rsidRDefault="00ED5D26" w:rsidP="00ED5D26">
      <w:pPr>
        <w:pStyle w:val="a0"/>
      </w:pPr>
      <w:r>
        <w:t>о</w:t>
      </w:r>
      <w:r w:rsidR="00EC44DA">
        <w:t>ценивание кандидата и подсчет баллов, которые он набрал по прохождению интервью</w:t>
      </w:r>
      <w:r>
        <w:t>;</w:t>
      </w:r>
    </w:p>
    <w:p w14:paraId="7D7FD75C" w14:textId="130956E2" w:rsidR="00EC44DA" w:rsidRDefault="00ED5D26" w:rsidP="00ED5D26">
      <w:pPr>
        <w:pStyle w:val="a0"/>
      </w:pPr>
      <w:r>
        <w:t>п</w:t>
      </w:r>
      <w:r w:rsidR="00EC44DA">
        <w:t xml:space="preserve">оиск кандидата по его навыкам, местоположению, </w:t>
      </w:r>
      <w:r>
        <w:t>опыту работу и т.д.</w:t>
      </w:r>
    </w:p>
    <w:p w14:paraId="7E563AC1" w14:textId="68C76B82" w:rsidR="00ED5D26" w:rsidRDefault="00ED5D26" w:rsidP="00ED5D26">
      <w:pPr>
        <w:pStyle w:val="a0"/>
      </w:pPr>
      <w:r>
        <w:t>просмотр видео интервью с кандидатом;</w:t>
      </w:r>
    </w:p>
    <w:p w14:paraId="6B42F165" w14:textId="7630D892" w:rsidR="00ED5D26" w:rsidRDefault="00ED5D26" w:rsidP="00ED5D26">
      <w:pPr>
        <w:pStyle w:val="a0"/>
      </w:pPr>
      <w:r>
        <w:t>просмотр полного и кроткого резюме.</w:t>
      </w:r>
    </w:p>
    <w:p w14:paraId="1ABB82A8" w14:textId="77777777" w:rsidR="00ED5D26" w:rsidRDefault="00ED5D26" w:rsidP="00ED5D26">
      <w:pPr>
        <w:pStyle w:val="af1"/>
      </w:pPr>
      <w:r>
        <w:t>Общие требования к приложению:</w:t>
      </w:r>
    </w:p>
    <w:p w14:paraId="26901CFB" w14:textId="495065B8" w:rsidR="00ED5D26" w:rsidRDefault="00ED5D26" w:rsidP="00ED5D26">
      <w:pPr>
        <w:pStyle w:val="a0"/>
      </w:pPr>
      <w:r>
        <w:t>удобство использования – пользователь должен затратить как можно меньше время на понимание того, как пользоваться приложением;</w:t>
      </w:r>
    </w:p>
    <w:p w14:paraId="01B49AA3" w14:textId="0C4967D5" w:rsidR="00ED5D26" w:rsidRDefault="00ED5D26" w:rsidP="00ED5D26">
      <w:pPr>
        <w:pStyle w:val="a0"/>
      </w:pPr>
      <w:r>
        <w:t>гибкость –приложение должно быть легко изменяемым и модульным;</w:t>
      </w:r>
    </w:p>
    <w:p w14:paraId="089CFD57" w14:textId="5627D3AB" w:rsidR="00ED5D26" w:rsidRDefault="00ED5D26" w:rsidP="00ED5D26">
      <w:pPr>
        <w:pStyle w:val="a0"/>
      </w:pPr>
      <w:r>
        <w:t>безопасность – данные должны быть защищены и доступ к данным должен контролироваться;</w:t>
      </w:r>
    </w:p>
    <w:p w14:paraId="09AFA6D6" w14:textId="09AF9416" w:rsidR="00ED5D26" w:rsidRDefault="00ED5D26" w:rsidP="00ED5D26">
      <w:pPr>
        <w:pStyle w:val="a0"/>
      </w:pPr>
      <w:r>
        <w:t>надежность – данные должны корректно добавляться, изменяться, удаляться и все действия приложения должны быть согласно заложенной логике;</w:t>
      </w:r>
    </w:p>
    <w:p w14:paraId="32A01B01" w14:textId="0A9EB107" w:rsidR="00ED5D26" w:rsidRDefault="00ED5D26" w:rsidP="00ED5D26">
      <w:pPr>
        <w:pStyle w:val="a0"/>
      </w:pPr>
      <w:proofErr w:type="spellStart"/>
      <w:r>
        <w:lastRenderedPageBreak/>
        <w:t>многопользовательность</w:t>
      </w:r>
      <w:proofErr w:type="spellEnd"/>
      <w:r>
        <w:t xml:space="preserve"> – множество пользователей одновременно могли манипулировать данными без их потери или повреждения;</w:t>
      </w:r>
    </w:p>
    <w:p w14:paraId="4338B395" w14:textId="2496F4E0" w:rsidR="00ED5D26" w:rsidRDefault="00ED5D26" w:rsidP="00ED5D26">
      <w:pPr>
        <w:pStyle w:val="a0"/>
      </w:pPr>
      <w:r>
        <w:t>архитектура приложения – архитектура должна быть горизонтально масштабируемой и гибкой;</w:t>
      </w:r>
    </w:p>
    <w:p w14:paraId="714E333E" w14:textId="0A57BF32" w:rsidR="00ED5D26" w:rsidRDefault="00ED5D26" w:rsidP="00ED5D26">
      <w:pPr>
        <w:pStyle w:val="a0"/>
      </w:pPr>
      <w:r>
        <w:t>система хранения данных – для системы хранения необходимо использовать одну из баз данных;</w:t>
      </w:r>
    </w:p>
    <w:p w14:paraId="5482B7AD" w14:textId="6630FACE" w:rsidR="00EC44DA" w:rsidRDefault="00ED5D26" w:rsidP="00ED5D26">
      <w:pPr>
        <w:pStyle w:val="a0"/>
      </w:pPr>
      <w:r>
        <w:t>подсистема визуализации – должно быть определено в каком виде могут представляться входные и выходные данные.</w:t>
      </w:r>
    </w:p>
    <w:p w14:paraId="1DEA4C39" w14:textId="77777777" w:rsidR="00ED5D26" w:rsidRDefault="00ED5D26" w:rsidP="00ED5D26">
      <w:pPr>
        <w:pStyle w:val="af1"/>
      </w:pPr>
      <w:r>
        <w:t>На основании вышеперечисленных требований следует выделить следующие задачи проектирования:</w:t>
      </w:r>
    </w:p>
    <w:p w14:paraId="407AD803" w14:textId="3790F25E" w:rsidR="00ED5D26" w:rsidRDefault="00ED5D26" w:rsidP="00ED5D26">
      <w:pPr>
        <w:pStyle w:val="a0"/>
      </w:pPr>
      <w:r>
        <w:t>разработка структуры базы данных;</w:t>
      </w:r>
    </w:p>
    <w:p w14:paraId="43BDB27F" w14:textId="2629C25C" w:rsidR="00ED5D26" w:rsidRDefault="00ED5D26" w:rsidP="00ED5D26">
      <w:pPr>
        <w:pStyle w:val="a0"/>
      </w:pPr>
      <w:r>
        <w:t>разработка бизнес-логики для обработки данных, а также для выполнения специализированных функциональных возможностей компонентов программы;</w:t>
      </w:r>
    </w:p>
    <w:p w14:paraId="5AD0AAA0" w14:textId="6C369BD8" w:rsidR="00EC44DA" w:rsidRDefault="00ED5D26" w:rsidP="00ED5D26">
      <w:pPr>
        <w:pStyle w:val="a0"/>
      </w:pPr>
      <w:r>
        <w:t>разработка эскизов графического интерфейса пользователя с учетом предоставленных функциональных требований к системе.</w:t>
      </w:r>
    </w:p>
    <w:p w14:paraId="1E2A7AC4" w14:textId="04FA1BEF" w:rsidR="00ED5D26" w:rsidRDefault="00ED5D26">
      <w:r>
        <w:br w:type="page"/>
      </w:r>
    </w:p>
    <w:p w14:paraId="0A0E50C2" w14:textId="298F0259" w:rsidR="00EC44DA" w:rsidRDefault="00ED5D26" w:rsidP="00ED5D26">
      <w:pPr>
        <w:pStyle w:val="2"/>
        <w:numPr>
          <w:ilvl w:val="1"/>
          <w:numId w:val="3"/>
        </w:numPr>
      </w:pPr>
      <w:r>
        <w:lastRenderedPageBreak/>
        <w:t xml:space="preserve"> </w:t>
      </w:r>
      <w:bookmarkStart w:id="7" w:name="_Toc39010595"/>
      <w:r>
        <w:t>Описание предметной области</w:t>
      </w:r>
      <w:bookmarkEnd w:id="7"/>
    </w:p>
    <w:p w14:paraId="5E7DF010" w14:textId="470BEA53" w:rsidR="00ED5D26" w:rsidRDefault="008C38C0" w:rsidP="008C38C0">
      <w:pPr>
        <w:pStyle w:val="af1"/>
      </w:pPr>
      <w:r w:rsidRPr="008C38C0">
        <w:t>Предметную область разрабатываемой информационной системы будут составлять некоторое количество сущностей. Исходя из задач, касающихся проектирования системы, необходимо выявить необходимый набор сущностей, указать необходимые атрибуты, характеризующие каждую сущность, а также определить связи между сущностями.</w:t>
      </w:r>
    </w:p>
    <w:p w14:paraId="2F293A76" w14:textId="3E751BA1" w:rsidR="008C38C0" w:rsidRDefault="008C38C0" w:rsidP="008C38C0">
      <w:pPr>
        <w:pStyle w:val="af1"/>
      </w:pPr>
      <w:r w:rsidRPr="008C38C0">
        <w:t xml:space="preserve">Основными типами пользователей, для которых разрабатывается информационная система, будет три: администратор, </w:t>
      </w:r>
      <w:r>
        <w:t xml:space="preserve">кандидат </w:t>
      </w:r>
      <w:r w:rsidRPr="008C38C0">
        <w:t xml:space="preserve">и </w:t>
      </w:r>
      <w:r w:rsidR="00290E88">
        <w:t xml:space="preserve">представитель </w:t>
      </w:r>
      <w:r>
        <w:t>компания</w:t>
      </w:r>
      <w:r w:rsidRPr="008C38C0">
        <w:t>. Исходя из этого, получаем следующий набор сущностей:</w:t>
      </w:r>
    </w:p>
    <w:p w14:paraId="10B8E700" w14:textId="1938DFD7" w:rsidR="008C38C0" w:rsidRDefault="008C38C0" w:rsidP="008C38C0">
      <w:pPr>
        <w:pStyle w:val="a0"/>
      </w:pPr>
      <w:r>
        <w:t>пользователь;</w:t>
      </w:r>
    </w:p>
    <w:p w14:paraId="35F00A28" w14:textId="40CB8736" w:rsidR="008C38C0" w:rsidRDefault="008C38C0" w:rsidP="008C38C0">
      <w:pPr>
        <w:pStyle w:val="a0"/>
      </w:pPr>
      <w:r>
        <w:t>кандидат;</w:t>
      </w:r>
    </w:p>
    <w:p w14:paraId="5B0EF2A4" w14:textId="0709F323" w:rsidR="008C38C0" w:rsidRDefault="00290E88" w:rsidP="008C38C0">
      <w:pPr>
        <w:pStyle w:val="a0"/>
      </w:pPr>
      <w:r>
        <w:t xml:space="preserve">представитель </w:t>
      </w:r>
      <w:r w:rsidR="008C38C0">
        <w:t>компани</w:t>
      </w:r>
      <w:r>
        <w:t>и</w:t>
      </w:r>
      <w:r w:rsidR="008C38C0">
        <w:t>;</w:t>
      </w:r>
    </w:p>
    <w:p w14:paraId="068CCDA7" w14:textId="005B1CA1" w:rsidR="008C38C0" w:rsidRDefault="008C38C0" w:rsidP="008C38C0">
      <w:pPr>
        <w:pStyle w:val="a0"/>
      </w:pPr>
      <w:r>
        <w:t>администратор.</w:t>
      </w:r>
    </w:p>
    <w:p w14:paraId="4266007D" w14:textId="6B7D89D1" w:rsidR="008C38C0" w:rsidRDefault="008C38C0" w:rsidP="008C38C0">
      <w:pPr>
        <w:pStyle w:val="af1"/>
      </w:pPr>
      <w:r>
        <w:t>Связь между этими сущностями представлена на рисунке 2.1.</w:t>
      </w:r>
    </w:p>
    <w:p w14:paraId="4A1D02F9" w14:textId="2B349A9A" w:rsidR="008C38C0" w:rsidRDefault="00290E88" w:rsidP="008C38C0">
      <w:pPr>
        <w:pStyle w:val="af6"/>
        <w:jc w:val="center"/>
      </w:pPr>
      <w:r w:rsidRPr="00290E88">
        <w:drawing>
          <wp:inline distT="0" distB="0" distL="0" distR="0" wp14:anchorId="1C1BC03E" wp14:editId="16121964">
            <wp:extent cx="3628073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120" cy="29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2DFB" w14:textId="655AB750" w:rsidR="008C38C0" w:rsidRPr="00ED5D26" w:rsidRDefault="008C38C0" w:rsidP="00290E88">
      <w:pPr>
        <w:pStyle w:val="af6"/>
        <w:jc w:val="center"/>
      </w:pPr>
      <w:r>
        <w:t xml:space="preserve">Рисунок 2.1 – </w:t>
      </w:r>
      <w:r w:rsidRPr="008C38C0">
        <w:rPr>
          <w:b w:val="0"/>
          <w:bCs/>
        </w:rPr>
        <w:t>Связь между сущностями</w:t>
      </w:r>
      <w:r w:rsidR="00290E88">
        <w:rPr>
          <w:b w:val="0"/>
          <w:bCs/>
        </w:rPr>
        <w:t xml:space="preserve"> пользователь, администратор, </w:t>
      </w:r>
      <w:r w:rsidR="00290E88" w:rsidRPr="00290E88">
        <w:rPr>
          <w:b w:val="0"/>
          <w:bCs/>
        </w:rPr>
        <w:t>представитель компании</w:t>
      </w:r>
      <w:r w:rsidR="00290E88">
        <w:rPr>
          <w:b w:val="0"/>
          <w:bCs/>
        </w:rPr>
        <w:t>, кандидат</w:t>
      </w:r>
    </w:p>
    <w:p w14:paraId="1F4CAB6A" w14:textId="64D1935D" w:rsidR="008C38C0" w:rsidRDefault="008C38C0" w:rsidP="008C38C0">
      <w:pPr>
        <w:pStyle w:val="af1"/>
      </w:pPr>
      <w:r>
        <w:t>Также одной из главных сущностей будет резюме. Исходя из этого получаем:</w:t>
      </w:r>
    </w:p>
    <w:p w14:paraId="570F47B3" w14:textId="31171F39" w:rsidR="008C38C0" w:rsidRDefault="008C38C0" w:rsidP="008C38C0">
      <w:pPr>
        <w:pStyle w:val="a0"/>
      </w:pPr>
      <w:r>
        <w:lastRenderedPageBreak/>
        <w:t>резюме;</w:t>
      </w:r>
    </w:p>
    <w:p w14:paraId="6CF1D7CA" w14:textId="68C29337" w:rsidR="008C38C0" w:rsidRDefault="008C38C0" w:rsidP="008C38C0">
      <w:pPr>
        <w:pStyle w:val="a0"/>
      </w:pPr>
      <w:r>
        <w:t>полное видео-интервью;</w:t>
      </w:r>
    </w:p>
    <w:p w14:paraId="5A18397D" w14:textId="5873E973" w:rsidR="008C38C0" w:rsidRDefault="008C38C0" w:rsidP="008C38C0">
      <w:pPr>
        <w:pStyle w:val="a0"/>
      </w:pPr>
      <w:r>
        <w:t>короткое видео-интервью.</w:t>
      </w:r>
    </w:p>
    <w:p w14:paraId="71CFCBFF" w14:textId="2D3FB4E7" w:rsidR="008C38C0" w:rsidRDefault="008C38C0" w:rsidP="008C38C0">
      <w:pPr>
        <w:pStyle w:val="af1"/>
      </w:pPr>
      <w:r>
        <w:t>Связь между этими сущностями представлена на рисунке 2.2.</w:t>
      </w:r>
    </w:p>
    <w:p w14:paraId="000BD28C" w14:textId="168EE9F6" w:rsidR="008C38C0" w:rsidRDefault="008C38C0" w:rsidP="008C38C0">
      <w:pPr>
        <w:pStyle w:val="af6"/>
        <w:jc w:val="center"/>
      </w:pPr>
      <w:r w:rsidRPr="008C38C0">
        <w:drawing>
          <wp:inline distT="0" distB="0" distL="0" distR="0" wp14:anchorId="795F3009" wp14:editId="2CAD7C86">
            <wp:extent cx="4659015" cy="22288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86" cy="2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E93" w14:textId="2283AE4E" w:rsidR="008C38C0" w:rsidRDefault="00290E88" w:rsidP="008C38C0">
      <w:pPr>
        <w:pStyle w:val="af6"/>
        <w:jc w:val="center"/>
        <w:rPr>
          <w:b w:val="0"/>
          <w:bCs/>
        </w:rPr>
      </w:pPr>
      <w:r>
        <w:t>Рисунок</w:t>
      </w:r>
      <w:r w:rsidR="008C38C0">
        <w:t xml:space="preserve"> 2.2 </w:t>
      </w:r>
      <w:r w:rsidR="008C38C0" w:rsidRPr="00290E88">
        <w:rPr>
          <w:b w:val="0"/>
          <w:bCs/>
        </w:rPr>
        <w:t xml:space="preserve">– </w:t>
      </w:r>
      <w:r>
        <w:rPr>
          <w:b w:val="0"/>
          <w:bCs/>
        </w:rPr>
        <w:t>С</w:t>
      </w:r>
      <w:r w:rsidR="008C38C0" w:rsidRPr="00290E88">
        <w:rPr>
          <w:b w:val="0"/>
          <w:bCs/>
        </w:rPr>
        <w:t xml:space="preserve">вязь между сущностями </w:t>
      </w:r>
      <w:r w:rsidRPr="00290E88">
        <w:rPr>
          <w:b w:val="0"/>
          <w:bCs/>
        </w:rPr>
        <w:t>резюме, короткое видео-интервью, полное видео-интервью</w:t>
      </w:r>
      <w:r>
        <w:rPr>
          <w:b w:val="0"/>
          <w:bCs/>
        </w:rPr>
        <w:t>.</w:t>
      </w:r>
    </w:p>
    <w:p w14:paraId="30C2B709" w14:textId="68B67ACE" w:rsidR="00290E88" w:rsidRDefault="00290E88" w:rsidP="00290E88">
      <w:pPr>
        <w:pStyle w:val="af1"/>
      </w:pPr>
      <w:r>
        <w:t>Для каждой сущности выделим необходимый набор атрибутов:</w:t>
      </w:r>
    </w:p>
    <w:p w14:paraId="02B453BC" w14:textId="17D57F9D" w:rsidR="00290E88" w:rsidRDefault="00290E88" w:rsidP="00290E88">
      <w:pPr>
        <w:pStyle w:val="a0"/>
      </w:pPr>
      <w:r>
        <w:t>Для сущности «Пользователь»:</w:t>
      </w:r>
    </w:p>
    <w:p w14:paraId="748D6766" w14:textId="2B16A947" w:rsidR="00290E88" w:rsidRDefault="00290E88" w:rsidP="00290E88">
      <w:pPr>
        <w:pStyle w:val="a0"/>
        <w:numPr>
          <w:ilvl w:val="1"/>
          <w:numId w:val="21"/>
        </w:numPr>
      </w:pPr>
      <w:r>
        <w:t>фамилия;</w:t>
      </w:r>
    </w:p>
    <w:p w14:paraId="6B932C2D" w14:textId="1397CBE0" w:rsidR="00290E88" w:rsidRDefault="00290E88" w:rsidP="00290E88">
      <w:pPr>
        <w:pStyle w:val="a0"/>
        <w:numPr>
          <w:ilvl w:val="1"/>
          <w:numId w:val="21"/>
        </w:numPr>
      </w:pPr>
      <w:r>
        <w:t>имя;</w:t>
      </w:r>
    </w:p>
    <w:p w14:paraId="41750580" w14:textId="530B598B" w:rsidR="00290E88" w:rsidRDefault="00290E88" w:rsidP="00290E88">
      <w:pPr>
        <w:pStyle w:val="a0"/>
        <w:numPr>
          <w:ilvl w:val="1"/>
          <w:numId w:val="21"/>
        </w:numPr>
      </w:pPr>
      <w:r>
        <w:t>отчество;</w:t>
      </w:r>
    </w:p>
    <w:p w14:paraId="75770B80" w14:textId="18BB09A0" w:rsidR="00290E88" w:rsidRDefault="00290E88" w:rsidP="00290E88">
      <w:pPr>
        <w:pStyle w:val="a0"/>
        <w:numPr>
          <w:ilvl w:val="1"/>
          <w:numId w:val="21"/>
        </w:numPr>
      </w:pPr>
      <w:r>
        <w:t>дата рождения;</w:t>
      </w:r>
    </w:p>
    <w:p w14:paraId="5A6CFAEB" w14:textId="7653B0A8" w:rsidR="00290E88" w:rsidRDefault="00290E88" w:rsidP="00290E88">
      <w:pPr>
        <w:pStyle w:val="a0"/>
        <w:numPr>
          <w:ilvl w:val="1"/>
          <w:numId w:val="21"/>
        </w:numPr>
      </w:pPr>
      <w:r>
        <w:t>пароль;</w:t>
      </w:r>
    </w:p>
    <w:p w14:paraId="3CEF269A" w14:textId="03AD087C" w:rsidR="00290E88" w:rsidRDefault="00290E88" w:rsidP="00290E88">
      <w:pPr>
        <w:pStyle w:val="a0"/>
        <w:numPr>
          <w:ilvl w:val="1"/>
          <w:numId w:val="21"/>
        </w:numPr>
      </w:pPr>
      <w:r>
        <w:t>эл. почта;</w:t>
      </w:r>
    </w:p>
    <w:p w14:paraId="2AB001CF" w14:textId="202B1C72" w:rsidR="00290E88" w:rsidRDefault="00290E88" w:rsidP="00290E88">
      <w:pPr>
        <w:pStyle w:val="a0"/>
        <w:numPr>
          <w:ilvl w:val="1"/>
          <w:numId w:val="21"/>
        </w:numPr>
      </w:pPr>
      <w:r>
        <w:t>дата регистрации;</w:t>
      </w:r>
    </w:p>
    <w:p w14:paraId="077BE7E1" w14:textId="111F72EE" w:rsidR="00290E88" w:rsidRDefault="00290E88" w:rsidP="00290E88">
      <w:pPr>
        <w:pStyle w:val="a0"/>
        <w:numPr>
          <w:ilvl w:val="1"/>
          <w:numId w:val="21"/>
        </w:numPr>
      </w:pPr>
      <w:r>
        <w:t>дата последнего обновления;</w:t>
      </w:r>
    </w:p>
    <w:p w14:paraId="7E88C72F" w14:textId="21954E08" w:rsidR="00290E88" w:rsidRDefault="00290E88" w:rsidP="00290E88">
      <w:pPr>
        <w:pStyle w:val="a0"/>
      </w:pPr>
      <w:r>
        <w:t>Для сущности «Кандидат»</w:t>
      </w:r>
    </w:p>
    <w:p w14:paraId="77DF43F2" w14:textId="367F032A" w:rsidR="00290E88" w:rsidRDefault="00290E88" w:rsidP="00290E88">
      <w:pPr>
        <w:pStyle w:val="a0"/>
        <w:numPr>
          <w:ilvl w:val="1"/>
          <w:numId w:val="21"/>
        </w:numPr>
      </w:pPr>
      <w:r>
        <w:t>место работы;</w:t>
      </w:r>
    </w:p>
    <w:p w14:paraId="0896BE5A" w14:textId="68B357F0" w:rsidR="00290E88" w:rsidRDefault="00290E88" w:rsidP="00290E88">
      <w:pPr>
        <w:pStyle w:val="a0"/>
        <w:numPr>
          <w:ilvl w:val="1"/>
          <w:numId w:val="21"/>
        </w:numPr>
      </w:pPr>
      <w:proofErr w:type="spellStart"/>
      <w:r>
        <w:t>месмто</w:t>
      </w:r>
      <w:proofErr w:type="spellEnd"/>
      <w:r>
        <w:t xml:space="preserve"> учебы;</w:t>
      </w:r>
    </w:p>
    <w:p w14:paraId="43418B7F" w14:textId="2857D209" w:rsidR="00290E88" w:rsidRDefault="00290E88" w:rsidP="00290E88">
      <w:pPr>
        <w:pStyle w:val="a0"/>
        <w:numPr>
          <w:ilvl w:val="1"/>
          <w:numId w:val="21"/>
        </w:numPr>
      </w:pPr>
      <w:r>
        <w:t>место проживание;</w:t>
      </w:r>
    </w:p>
    <w:p w14:paraId="4C2175FD" w14:textId="567289A5" w:rsidR="00290E88" w:rsidRDefault="00290E88" w:rsidP="00290E88">
      <w:pPr>
        <w:pStyle w:val="a0"/>
        <w:numPr>
          <w:ilvl w:val="1"/>
          <w:numId w:val="21"/>
        </w:numPr>
      </w:pPr>
      <w:r>
        <w:t>основные навыки;</w:t>
      </w:r>
    </w:p>
    <w:p w14:paraId="0C1B7D02" w14:textId="467B9A0A" w:rsidR="00290E88" w:rsidRDefault="00290E88" w:rsidP="00290E88">
      <w:pPr>
        <w:pStyle w:val="a0"/>
        <w:numPr>
          <w:ilvl w:val="1"/>
          <w:numId w:val="21"/>
        </w:numPr>
      </w:pPr>
      <w:r>
        <w:lastRenderedPageBreak/>
        <w:t>сертификаты</w:t>
      </w:r>
      <w:r w:rsidR="00567FA2">
        <w:t>;</w:t>
      </w:r>
    </w:p>
    <w:p w14:paraId="199247D0" w14:textId="4B98F854" w:rsidR="00290E88" w:rsidRDefault="00290E88" w:rsidP="00290E88">
      <w:pPr>
        <w:pStyle w:val="a0"/>
      </w:pPr>
      <w:r>
        <w:t>Для сущности «Представитель компании»</w:t>
      </w:r>
      <w:r w:rsidR="00567FA2">
        <w:t>:</w:t>
      </w:r>
    </w:p>
    <w:p w14:paraId="754504B2" w14:textId="0C4C6986" w:rsidR="00290E88" w:rsidRDefault="00567FA2" w:rsidP="00290E88">
      <w:pPr>
        <w:pStyle w:val="a0"/>
        <w:numPr>
          <w:ilvl w:val="1"/>
          <w:numId w:val="21"/>
        </w:numPr>
      </w:pPr>
      <w:r>
        <w:t>н</w:t>
      </w:r>
      <w:r w:rsidR="00290E88">
        <w:t>азвание компании;</w:t>
      </w:r>
    </w:p>
    <w:p w14:paraId="4E17618A" w14:textId="3C31C913" w:rsidR="00290E88" w:rsidRDefault="00567FA2" w:rsidP="00290E88">
      <w:pPr>
        <w:pStyle w:val="a0"/>
        <w:numPr>
          <w:ilvl w:val="1"/>
          <w:numId w:val="21"/>
        </w:numPr>
      </w:pPr>
      <w:r>
        <w:t>а</w:t>
      </w:r>
      <w:r w:rsidR="00290E88">
        <w:t>дрес компании;</w:t>
      </w:r>
    </w:p>
    <w:p w14:paraId="1A8799EB" w14:textId="3F156D96" w:rsidR="00290E88" w:rsidRDefault="00567FA2" w:rsidP="00290E88">
      <w:pPr>
        <w:pStyle w:val="a0"/>
        <w:numPr>
          <w:ilvl w:val="1"/>
          <w:numId w:val="21"/>
        </w:numPr>
      </w:pPr>
      <w:r>
        <w:t>к</w:t>
      </w:r>
      <w:r w:rsidR="00290E88">
        <w:t>оличество сотрудников;</w:t>
      </w:r>
    </w:p>
    <w:p w14:paraId="2D6A25EF" w14:textId="5F0F25F1" w:rsidR="00290E88" w:rsidRDefault="00567FA2" w:rsidP="00290E88">
      <w:pPr>
        <w:pStyle w:val="a0"/>
        <w:numPr>
          <w:ilvl w:val="1"/>
          <w:numId w:val="21"/>
        </w:numPr>
      </w:pPr>
      <w:r>
        <w:t>о</w:t>
      </w:r>
      <w:r w:rsidR="00290E88">
        <w:t>писание компании;</w:t>
      </w:r>
    </w:p>
    <w:p w14:paraId="5B578860" w14:textId="2E1AA69D" w:rsidR="00290E88" w:rsidRDefault="00567FA2" w:rsidP="00290E88">
      <w:pPr>
        <w:pStyle w:val="a0"/>
        <w:numPr>
          <w:ilvl w:val="1"/>
          <w:numId w:val="21"/>
        </w:numPr>
      </w:pPr>
      <w:r>
        <w:t>э</w:t>
      </w:r>
      <w:r w:rsidR="00290E88">
        <w:t>л. почта компании;</w:t>
      </w:r>
    </w:p>
    <w:p w14:paraId="6AF83796" w14:textId="128DADB0" w:rsidR="00290E88" w:rsidRDefault="00567FA2" w:rsidP="00290E88">
      <w:pPr>
        <w:pStyle w:val="a0"/>
        <w:numPr>
          <w:ilvl w:val="1"/>
          <w:numId w:val="21"/>
        </w:numPr>
      </w:pPr>
      <w:r>
        <w:t>т</w:t>
      </w:r>
      <w:r w:rsidR="00290E88">
        <w:t>елефон компании;</w:t>
      </w:r>
    </w:p>
    <w:p w14:paraId="2F1A3940" w14:textId="006A2374" w:rsidR="00290E88" w:rsidRDefault="00567FA2" w:rsidP="00290E88">
      <w:pPr>
        <w:pStyle w:val="a0"/>
        <w:numPr>
          <w:ilvl w:val="1"/>
          <w:numId w:val="21"/>
        </w:numPr>
      </w:pPr>
      <w:r>
        <w:t>с</w:t>
      </w:r>
      <w:r w:rsidR="00290E88">
        <w:t>айт компании;</w:t>
      </w:r>
    </w:p>
    <w:p w14:paraId="2C54D059" w14:textId="08E2A8C2" w:rsidR="00290E88" w:rsidRDefault="00567FA2" w:rsidP="00290E88">
      <w:pPr>
        <w:pStyle w:val="a0"/>
        <w:numPr>
          <w:ilvl w:val="1"/>
          <w:numId w:val="21"/>
        </w:numPr>
      </w:pPr>
      <w:r>
        <w:t>о</w:t>
      </w:r>
      <w:r w:rsidR="00290E88">
        <w:t>фициальное название компании;</w:t>
      </w:r>
    </w:p>
    <w:p w14:paraId="7A70DF42" w14:textId="68064893" w:rsidR="00567FA2" w:rsidRDefault="00567FA2" w:rsidP="00567FA2">
      <w:pPr>
        <w:pStyle w:val="a0"/>
      </w:pPr>
      <w:r>
        <w:t>Для сущности «Резюме»:</w:t>
      </w:r>
    </w:p>
    <w:p w14:paraId="329C1BED" w14:textId="244BCE63" w:rsidR="00567FA2" w:rsidRDefault="00567FA2" w:rsidP="00567FA2">
      <w:pPr>
        <w:pStyle w:val="a0"/>
        <w:numPr>
          <w:ilvl w:val="1"/>
          <w:numId w:val="21"/>
        </w:numPr>
      </w:pPr>
      <w:r>
        <w:t>языки программирования;</w:t>
      </w:r>
    </w:p>
    <w:p w14:paraId="0B39613E" w14:textId="3192C271" w:rsidR="00567FA2" w:rsidRDefault="00567FA2" w:rsidP="00567FA2">
      <w:pPr>
        <w:pStyle w:val="a0"/>
        <w:numPr>
          <w:ilvl w:val="1"/>
          <w:numId w:val="21"/>
        </w:numPr>
      </w:pPr>
      <w:r>
        <w:t>оценка по каждому навыку;</w:t>
      </w:r>
    </w:p>
    <w:p w14:paraId="663A3FBE" w14:textId="43A1CA81" w:rsidR="00567FA2" w:rsidRDefault="00567FA2" w:rsidP="00567FA2">
      <w:pPr>
        <w:pStyle w:val="a0"/>
        <w:numPr>
          <w:ilvl w:val="1"/>
          <w:numId w:val="21"/>
        </w:numPr>
      </w:pPr>
      <w:r>
        <w:t>общий скор резюме;</w:t>
      </w:r>
    </w:p>
    <w:p w14:paraId="30E2986C" w14:textId="3D146631" w:rsidR="00567FA2" w:rsidRDefault="00567FA2" w:rsidP="00567FA2">
      <w:pPr>
        <w:pStyle w:val="a0"/>
        <w:numPr>
          <w:ilvl w:val="1"/>
          <w:numId w:val="21"/>
        </w:numPr>
      </w:pPr>
      <w:r>
        <w:t>оценка софт-скиллов кандидата;</w:t>
      </w:r>
    </w:p>
    <w:p w14:paraId="577BEF06" w14:textId="52626D49" w:rsidR="00567FA2" w:rsidRDefault="00567FA2" w:rsidP="00567FA2">
      <w:pPr>
        <w:pStyle w:val="a0"/>
        <w:numPr>
          <w:ilvl w:val="1"/>
          <w:numId w:val="21"/>
        </w:numPr>
      </w:pPr>
      <w:r>
        <w:t>оценка хард-скиллов кандидата;</w:t>
      </w:r>
      <w:r>
        <w:tab/>
      </w:r>
    </w:p>
    <w:p w14:paraId="2507792A" w14:textId="0D43AC07" w:rsidR="00567FA2" w:rsidRDefault="00567FA2" w:rsidP="00567FA2">
      <w:pPr>
        <w:pStyle w:val="a0"/>
      </w:pPr>
      <w:r>
        <w:t>Для сущности «Полное видео-интервью»:</w:t>
      </w:r>
    </w:p>
    <w:p w14:paraId="782B375F" w14:textId="4EC3066F" w:rsidR="00567FA2" w:rsidRDefault="00567FA2" w:rsidP="00567FA2">
      <w:pPr>
        <w:pStyle w:val="a0"/>
        <w:numPr>
          <w:ilvl w:val="1"/>
          <w:numId w:val="21"/>
        </w:numPr>
      </w:pPr>
      <w:r>
        <w:t>длительность видео;</w:t>
      </w:r>
    </w:p>
    <w:p w14:paraId="612157BA" w14:textId="071047B2" w:rsidR="00567FA2" w:rsidRDefault="00567FA2" w:rsidP="00567FA2">
      <w:pPr>
        <w:pStyle w:val="a0"/>
        <w:numPr>
          <w:ilvl w:val="1"/>
          <w:numId w:val="21"/>
        </w:numPr>
      </w:pPr>
      <w:r>
        <w:t>тип видео;</w:t>
      </w:r>
    </w:p>
    <w:p w14:paraId="169B1D81" w14:textId="0587E96D" w:rsidR="00567FA2" w:rsidRDefault="00567FA2" w:rsidP="00567FA2">
      <w:pPr>
        <w:pStyle w:val="a0"/>
        <w:numPr>
          <w:ilvl w:val="1"/>
          <w:numId w:val="21"/>
        </w:numPr>
      </w:pPr>
      <w:r>
        <w:t>дата загрузки;</w:t>
      </w:r>
    </w:p>
    <w:p w14:paraId="5DA3BE0A" w14:textId="0CD93FD9" w:rsidR="00567FA2" w:rsidRDefault="00567FA2" w:rsidP="00567FA2">
      <w:pPr>
        <w:pStyle w:val="a0"/>
        <w:numPr>
          <w:ilvl w:val="1"/>
          <w:numId w:val="21"/>
        </w:numPr>
      </w:pPr>
      <w:r>
        <w:t>дата обновления видео;</w:t>
      </w:r>
    </w:p>
    <w:p w14:paraId="1E265445" w14:textId="1EB19B1D" w:rsidR="00567FA2" w:rsidRDefault="00567FA2" w:rsidP="00567FA2">
      <w:pPr>
        <w:pStyle w:val="a0"/>
      </w:pPr>
      <w:r>
        <w:t>Для сущности «Короткого видео-интервью»:</w:t>
      </w:r>
    </w:p>
    <w:p w14:paraId="3F7B9BCE" w14:textId="77777777" w:rsidR="00567FA2" w:rsidRDefault="00567FA2" w:rsidP="00567FA2">
      <w:pPr>
        <w:pStyle w:val="a0"/>
        <w:numPr>
          <w:ilvl w:val="1"/>
          <w:numId w:val="21"/>
        </w:numPr>
      </w:pPr>
      <w:r>
        <w:t>длительность видео;</w:t>
      </w:r>
    </w:p>
    <w:p w14:paraId="04150548" w14:textId="77777777" w:rsidR="00567FA2" w:rsidRDefault="00567FA2" w:rsidP="00567FA2">
      <w:pPr>
        <w:pStyle w:val="a0"/>
        <w:numPr>
          <w:ilvl w:val="1"/>
          <w:numId w:val="21"/>
        </w:numPr>
      </w:pPr>
      <w:r>
        <w:t>тип видео;</w:t>
      </w:r>
    </w:p>
    <w:p w14:paraId="35784DA9" w14:textId="77777777" w:rsidR="00567FA2" w:rsidRDefault="00567FA2" w:rsidP="00567FA2">
      <w:pPr>
        <w:pStyle w:val="a0"/>
        <w:numPr>
          <w:ilvl w:val="1"/>
          <w:numId w:val="21"/>
        </w:numPr>
      </w:pPr>
      <w:r>
        <w:t>дата загрузки;</w:t>
      </w:r>
    </w:p>
    <w:p w14:paraId="05730E20" w14:textId="312BBD8B" w:rsidR="00567FA2" w:rsidRDefault="00567FA2" w:rsidP="00567FA2">
      <w:pPr>
        <w:pStyle w:val="a0"/>
        <w:numPr>
          <w:ilvl w:val="1"/>
          <w:numId w:val="21"/>
        </w:numPr>
      </w:pPr>
      <w:r>
        <w:t>дата обновления видео.</w:t>
      </w:r>
    </w:p>
    <w:p w14:paraId="76134FD7" w14:textId="5DEADCD8" w:rsidR="00567FA2" w:rsidRDefault="00567FA2">
      <w:r>
        <w:br w:type="page"/>
      </w:r>
    </w:p>
    <w:p w14:paraId="1627407C" w14:textId="4372F97D" w:rsidR="00567FA2" w:rsidRDefault="00567FA2" w:rsidP="00567FA2">
      <w:pPr>
        <w:pStyle w:val="2"/>
        <w:numPr>
          <w:ilvl w:val="1"/>
          <w:numId w:val="3"/>
        </w:numPr>
      </w:pPr>
      <w:r>
        <w:lastRenderedPageBreak/>
        <w:t xml:space="preserve"> </w:t>
      </w:r>
      <w:bookmarkStart w:id="8" w:name="_Toc39010596"/>
      <w:r>
        <w:t>Сравнительный анализ аналогов</w:t>
      </w:r>
      <w:bookmarkEnd w:id="8"/>
    </w:p>
    <w:p w14:paraId="4DDBA6C9" w14:textId="02F9E8AE" w:rsidR="00D53BAD" w:rsidRDefault="00D53BAD" w:rsidP="00D53BAD">
      <w:pPr>
        <w:pStyle w:val="af1"/>
      </w:pPr>
      <w:r>
        <w:t xml:space="preserve">На данный момент не было найдено прямых конкурентов с таким же функционалом ни в Беларуси, ни за ее пределами. Однако, есть конкуренты с похожей детальностью. Площадки, где люди могут размещать свои резюме, а компании или </w:t>
      </w:r>
      <w:r>
        <w:rPr>
          <w:lang w:val="en-US"/>
        </w:rPr>
        <w:t>HR</w:t>
      </w:r>
      <w:r w:rsidRPr="00D53BAD">
        <w:t>-</w:t>
      </w:r>
      <w:r>
        <w:t xml:space="preserve">специалисты могут их </w:t>
      </w:r>
      <w:proofErr w:type="spellStart"/>
      <w:r>
        <w:t>хантить</w:t>
      </w:r>
      <w:proofErr w:type="spellEnd"/>
      <w:r>
        <w:t>. В Республике Беларусь на данный момент можно выделить несколько таких больших конкурентов:</w:t>
      </w:r>
    </w:p>
    <w:p w14:paraId="382BF12D" w14:textId="5DC12FEF" w:rsidR="00D53BAD" w:rsidRPr="00D53BAD" w:rsidRDefault="00D53BAD" w:rsidP="00D53BAD">
      <w:pPr>
        <w:pStyle w:val="a0"/>
      </w:pPr>
      <w:r>
        <w:rPr>
          <w:lang w:val="en-US"/>
        </w:rPr>
        <w:t>Jobs TUT.by;</w:t>
      </w:r>
    </w:p>
    <w:p w14:paraId="5758CCDF" w14:textId="14A5B54D" w:rsidR="00D53BAD" w:rsidRPr="00D53BAD" w:rsidRDefault="00D53BAD" w:rsidP="00D53BAD">
      <w:pPr>
        <w:pStyle w:val="a0"/>
      </w:pPr>
      <w:r>
        <w:rPr>
          <w:lang w:val="en-US"/>
        </w:rPr>
        <w:t>Dev.by;</w:t>
      </w:r>
    </w:p>
    <w:p w14:paraId="5B53B216" w14:textId="049FAEB3" w:rsidR="00D53BAD" w:rsidRPr="00D53BAD" w:rsidRDefault="00D53BAD" w:rsidP="00D53BAD">
      <w:pPr>
        <w:pStyle w:val="a0"/>
      </w:pPr>
      <w:r>
        <w:rPr>
          <w:lang w:val="en-US"/>
        </w:rPr>
        <w:t>Praca.by.</w:t>
      </w:r>
    </w:p>
    <w:p w14:paraId="7CFDB66E" w14:textId="25E6A8B0" w:rsidR="00D53BAD" w:rsidRDefault="00D53BAD" w:rsidP="00D53BAD">
      <w:pPr>
        <w:pStyle w:val="af1"/>
      </w:pPr>
      <w:r>
        <w:t>В таблице 2.1 будет произведено сравнение этих сервисов.</w:t>
      </w:r>
    </w:p>
    <w:p w14:paraId="1CE235CA" w14:textId="1173634D" w:rsidR="00D53BAD" w:rsidRDefault="00D53BAD" w:rsidP="00D53BAD">
      <w:pPr>
        <w:pStyle w:val="af4"/>
      </w:pPr>
      <w:r w:rsidRPr="006325CD">
        <w:rPr>
          <w:b/>
          <w:bCs/>
        </w:rPr>
        <w:t>Таблица 2.1</w:t>
      </w:r>
      <w:r>
        <w:t xml:space="preserve"> – Сравнение сервисов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276"/>
        <w:gridCol w:w="1417"/>
        <w:gridCol w:w="1283"/>
        <w:gridCol w:w="2397"/>
      </w:tblGrid>
      <w:tr w:rsidR="00765968" w14:paraId="4251B03A" w14:textId="77777777" w:rsidTr="00765968">
        <w:trPr>
          <w:jc w:val="center"/>
        </w:trPr>
        <w:tc>
          <w:tcPr>
            <w:tcW w:w="2972" w:type="dxa"/>
          </w:tcPr>
          <w:p w14:paraId="3731EEA8" w14:textId="66CA2E7D" w:rsidR="00D53BAD" w:rsidRPr="00D53BAD" w:rsidRDefault="00D53BAD" w:rsidP="00D53BAD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D53BAD">
              <w:rPr>
                <w:b/>
                <w:bCs/>
              </w:rPr>
              <w:t>Параметр</w:t>
            </w:r>
          </w:p>
        </w:tc>
        <w:tc>
          <w:tcPr>
            <w:tcW w:w="1276" w:type="dxa"/>
          </w:tcPr>
          <w:p w14:paraId="119D7575" w14:textId="47A14146" w:rsidR="00D53BAD" w:rsidRPr="00D53BAD" w:rsidRDefault="00D53BAD" w:rsidP="00D53BAD">
            <w:pPr>
              <w:pStyle w:val="af4"/>
              <w:ind w:firstLine="0"/>
              <w:jc w:val="center"/>
              <w:rPr>
                <w:b/>
                <w:bCs/>
                <w:lang w:val="en-US"/>
              </w:rPr>
            </w:pPr>
            <w:r w:rsidRPr="00D53BAD">
              <w:rPr>
                <w:b/>
                <w:bCs/>
                <w:lang w:val="en-US"/>
              </w:rPr>
              <w:t>Jobs TUT.by</w:t>
            </w:r>
          </w:p>
        </w:tc>
        <w:tc>
          <w:tcPr>
            <w:tcW w:w="1417" w:type="dxa"/>
          </w:tcPr>
          <w:p w14:paraId="60AFB57C" w14:textId="499C35D4" w:rsidR="00D53BAD" w:rsidRPr="00D53BAD" w:rsidRDefault="00D53BAD" w:rsidP="00D53BAD">
            <w:pPr>
              <w:pStyle w:val="af4"/>
              <w:ind w:firstLine="0"/>
              <w:jc w:val="center"/>
              <w:rPr>
                <w:b/>
                <w:bCs/>
                <w:lang w:val="en-US"/>
              </w:rPr>
            </w:pPr>
            <w:r w:rsidRPr="00D53BAD">
              <w:rPr>
                <w:b/>
                <w:bCs/>
                <w:lang w:val="en-US"/>
              </w:rPr>
              <w:t>Dev.by</w:t>
            </w:r>
          </w:p>
        </w:tc>
        <w:tc>
          <w:tcPr>
            <w:tcW w:w="1283" w:type="dxa"/>
          </w:tcPr>
          <w:p w14:paraId="4FD247CA" w14:textId="3C166209" w:rsidR="00D53BAD" w:rsidRPr="00D53BAD" w:rsidRDefault="00D53BAD" w:rsidP="00D53BAD">
            <w:pPr>
              <w:pStyle w:val="af4"/>
              <w:ind w:firstLine="0"/>
              <w:jc w:val="center"/>
              <w:rPr>
                <w:b/>
                <w:bCs/>
                <w:lang w:val="en-US"/>
              </w:rPr>
            </w:pPr>
            <w:r w:rsidRPr="00D53BAD">
              <w:rPr>
                <w:b/>
                <w:bCs/>
                <w:lang w:val="en-US"/>
              </w:rPr>
              <w:t>Praca.by</w:t>
            </w:r>
          </w:p>
        </w:tc>
        <w:tc>
          <w:tcPr>
            <w:tcW w:w="2397" w:type="dxa"/>
          </w:tcPr>
          <w:p w14:paraId="5118DFE2" w14:textId="42C67D4A" w:rsidR="00D53BAD" w:rsidRPr="00D53BAD" w:rsidRDefault="00D53BAD" w:rsidP="00D53BAD">
            <w:pPr>
              <w:pStyle w:val="af4"/>
              <w:ind w:firstLine="0"/>
              <w:jc w:val="center"/>
              <w:rPr>
                <w:b/>
                <w:bCs/>
              </w:rPr>
            </w:pPr>
            <w:r w:rsidRPr="00D53BAD">
              <w:rPr>
                <w:b/>
                <w:bCs/>
              </w:rPr>
              <w:t>Разрабатываемы сервис</w:t>
            </w:r>
          </w:p>
        </w:tc>
      </w:tr>
      <w:tr w:rsidR="00765968" w14:paraId="784FC3B1" w14:textId="77777777" w:rsidTr="00765968">
        <w:trPr>
          <w:jc w:val="center"/>
        </w:trPr>
        <w:tc>
          <w:tcPr>
            <w:tcW w:w="2972" w:type="dxa"/>
          </w:tcPr>
          <w:p w14:paraId="52E273B7" w14:textId="0CE5DA42" w:rsidR="00D53BAD" w:rsidRDefault="00D53BAD" w:rsidP="00765968">
            <w:pPr>
              <w:pStyle w:val="af4"/>
              <w:ind w:firstLine="0"/>
              <w:jc w:val="left"/>
            </w:pPr>
            <w:r>
              <w:t>Фильтр по навыкам кандидата</w:t>
            </w:r>
          </w:p>
        </w:tc>
        <w:tc>
          <w:tcPr>
            <w:tcW w:w="1276" w:type="dxa"/>
            <w:vAlign w:val="center"/>
          </w:tcPr>
          <w:p w14:paraId="547E1ABB" w14:textId="3D503622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417" w:type="dxa"/>
            <w:vAlign w:val="center"/>
          </w:tcPr>
          <w:p w14:paraId="04D45D51" w14:textId="5C15769B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283" w:type="dxa"/>
            <w:vAlign w:val="center"/>
          </w:tcPr>
          <w:p w14:paraId="620C96AF" w14:textId="1569EDEF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2397" w:type="dxa"/>
            <w:vAlign w:val="center"/>
          </w:tcPr>
          <w:p w14:paraId="17FDA280" w14:textId="374238A2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21368AE3" w14:textId="77777777" w:rsidTr="00765968">
        <w:trPr>
          <w:jc w:val="center"/>
        </w:trPr>
        <w:tc>
          <w:tcPr>
            <w:tcW w:w="2972" w:type="dxa"/>
          </w:tcPr>
          <w:p w14:paraId="27134A2C" w14:textId="75692CC2" w:rsidR="00D53BAD" w:rsidRDefault="00D53BAD" w:rsidP="00765968">
            <w:pPr>
              <w:pStyle w:val="af4"/>
              <w:ind w:firstLine="0"/>
              <w:jc w:val="left"/>
            </w:pPr>
            <w:r>
              <w:t>Фильтр по местоположению</w:t>
            </w:r>
          </w:p>
        </w:tc>
        <w:tc>
          <w:tcPr>
            <w:tcW w:w="1276" w:type="dxa"/>
            <w:vAlign w:val="center"/>
          </w:tcPr>
          <w:p w14:paraId="2A1150FA" w14:textId="493994D6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417" w:type="dxa"/>
            <w:vAlign w:val="center"/>
          </w:tcPr>
          <w:p w14:paraId="755C5C3C" w14:textId="3E7401A8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283" w:type="dxa"/>
            <w:vAlign w:val="center"/>
          </w:tcPr>
          <w:p w14:paraId="734B6CB2" w14:textId="1BD9979C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2397" w:type="dxa"/>
            <w:vAlign w:val="center"/>
          </w:tcPr>
          <w:p w14:paraId="2F95CF18" w14:textId="02838356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1F1D2C3A" w14:textId="77777777" w:rsidTr="00765968">
        <w:trPr>
          <w:jc w:val="center"/>
        </w:trPr>
        <w:tc>
          <w:tcPr>
            <w:tcW w:w="2972" w:type="dxa"/>
          </w:tcPr>
          <w:p w14:paraId="447ADEA9" w14:textId="2942738D" w:rsidR="00D53BAD" w:rsidRDefault="00D53BAD" w:rsidP="00765968">
            <w:pPr>
              <w:pStyle w:val="af4"/>
              <w:ind w:firstLine="0"/>
              <w:jc w:val="left"/>
            </w:pPr>
            <w:r>
              <w:t>Фильтр по количеству опыта</w:t>
            </w:r>
          </w:p>
        </w:tc>
        <w:tc>
          <w:tcPr>
            <w:tcW w:w="1276" w:type="dxa"/>
            <w:vAlign w:val="center"/>
          </w:tcPr>
          <w:p w14:paraId="38BCDC13" w14:textId="410FB174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417" w:type="dxa"/>
            <w:vAlign w:val="center"/>
          </w:tcPr>
          <w:p w14:paraId="4053A735" w14:textId="037072B6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283" w:type="dxa"/>
            <w:vAlign w:val="center"/>
          </w:tcPr>
          <w:p w14:paraId="64428214" w14:textId="0599EE7A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2397" w:type="dxa"/>
            <w:vAlign w:val="center"/>
          </w:tcPr>
          <w:p w14:paraId="668533B2" w14:textId="0A521D9D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1C6FBCF4" w14:textId="77777777" w:rsidTr="00765968">
        <w:trPr>
          <w:jc w:val="center"/>
        </w:trPr>
        <w:tc>
          <w:tcPr>
            <w:tcW w:w="2972" w:type="dxa"/>
          </w:tcPr>
          <w:p w14:paraId="3D366A83" w14:textId="1394D337" w:rsidR="00765968" w:rsidRDefault="00765968" w:rsidP="00765968">
            <w:pPr>
              <w:pStyle w:val="af4"/>
              <w:ind w:firstLine="0"/>
              <w:jc w:val="left"/>
            </w:pPr>
            <w:r>
              <w:t>Наличие видео-интервью</w:t>
            </w:r>
          </w:p>
        </w:tc>
        <w:tc>
          <w:tcPr>
            <w:tcW w:w="1276" w:type="dxa"/>
            <w:vAlign w:val="center"/>
          </w:tcPr>
          <w:p w14:paraId="6BA0FB54" w14:textId="12179592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9D6BA42" w14:textId="0BED5A15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283" w:type="dxa"/>
            <w:vAlign w:val="center"/>
          </w:tcPr>
          <w:p w14:paraId="5DB42973" w14:textId="7D334161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2397" w:type="dxa"/>
            <w:vAlign w:val="center"/>
          </w:tcPr>
          <w:p w14:paraId="63A718D0" w14:textId="0B46B954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54A6B660" w14:textId="77777777" w:rsidTr="00765968">
        <w:trPr>
          <w:jc w:val="center"/>
        </w:trPr>
        <w:tc>
          <w:tcPr>
            <w:tcW w:w="2972" w:type="dxa"/>
          </w:tcPr>
          <w:p w14:paraId="05B0AADF" w14:textId="3BB51B32" w:rsidR="00D53BAD" w:rsidRDefault="00765968" w:rsidP="00765968">
            <w:pPr>
              <w:pStyle w:val="af4"/>
              <w:ind w:firstLine="0"/>
              <w:jc w:val="left"/>
            </w:pPr>
            <w:r>
              <w:t>Анонимное резюме</w:t>
            </w:r>
          </w:p>
        </w:tc>
        <w:tc>
          <w:tcPr>
            <w:tcW w:w="1276" w:type="dxa"/>
            <w:vAlign w:val="center"/>
          </w:tcPr>
          <w:p w14:paraId="6597D266" w14:textId="2DD1C121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C6F8566" w14:textId="2BA58051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283" w:type="dxa"/>
            <w:vAlign w:val="center"/>
          </w:tcPr>
          <w:p w14:paraId="2D5D5493" w14:textId="2C20A6B2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2397" w:type="dxa"/>
            <w:vAlign w:val="center"/>
          </w:tcPr>
          <w:p w14:paraId="70825FEB" w14:textId="334072D8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55EDEADB" w14:textId="77777777" w:rsidTr="00765968">
        <w:trPr>
          <w:jc w:val="center"/>
        </w:trPr>
        <w:tc>
          <w:tcPr>
            <w:tcW w:w="2972" w:type="dxa"/>
          </w:tcPr>
          <w:p w14:paraId="1AAF7265" w14:textId="372B797A" w:rsidR="00D53BAD" w:rsidRDefault="00765968" w:rsidP="00765968">
            <w:pPr>
              <w:pStyle w:val="af4"/>
              <w:ind w:firstLine="0"/>
              <w:jc w:val="left"/>
            </w:pPr>
            <w:r>
              <w:t>Загрузка своего резюме</w:t>
            </w:r>
          </w:p>
        </w:tc>
        <w:tc>
          <w:tcPr>
            <w:tcW w:w="1276" w:type="dxa"/>
            <w:vAlign w:val="center"/>
          </w:tcPr>
          <w:p w14:paraId="57C44749" w14:textId="62EAE694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417" w:type="dxa"/>
            <w:vAlign w:val="center"/>
          </w:tcPr>
          <w:p w14:paraId="1FEF9702" w14:textId="07386F1B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283" w:type="dxa"/>
            <w:vAlign w:val="center"/>
          </w:tcPr>
          <w:p w14:paraId="4580F940" w14:textId="326024DE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2397" w:type="dxa"/>
            <w:vAlign w:val="center"/>
          </w:tcPr>
          <w:p w14:paraId="7FE6D7B3" w14:textId="4A82A0E9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06B364C4" w14:textId="77777777" w:rsidTr="00FB1D7F">
        <w:trPr>
          <w:jc w:val="center"/>
        </w:trPr>
        <w:tc>
          <w:tcPr>
            <w:tcW w:w="2972" w:type="dxa"/>
            <w:tcBorders>
              <w:bottom w:val="nil"/>
            </w:tcBorders>
          </w:tcPr>
          <w:p w14:paraId="2357C514" w14:textId="619C2EC5" w:rsidR="00D53BAD" w:rsidRDefault="00765968" w:rsidP="00765968">
            <w:pPr>
              <w:pStyle w:val="af4"/>
              <w:ind w:firstLine="0"/>
              <w:jc w:val="left"/>
            </w:pPr>
            <w:r>
              <w:t>Прохождение интервью у специалистов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9304ADB" w14:textId="689CA291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CB4B569" w14:textId="1B0B23D2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283" w:type="dxa"/>
            <w:tcBorders>
              <w:bottom w:val="nil"/>
            </w:tcBorders>
            <w:vAlign w:val="center"/>
          </w:tcPr>
          <w:p w14:paraId="4BA04EBE" w14:textId="2D733197" w:rsidR="00D53BAD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2397" w:type="dxa"/>
            <w:tcBorders>
              <w:bottom w:val="nil"/>
            </w:tcBorders>
            <w:vAlign w:val="center"/>
          </w:tcPr>
          <w:p w14:paraId="5FF9A171" w14:textId="1063F8CB" w:rsidR="00D53BAD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FB1D7F" w14:paraId="5B606B0A" w14:textId="77777777" w:rsidTr="00FB1D7F">
        <w:trPr>
          <w:jc w:val="center"/>
        </w:trPr>
        <w:tc>
          <w:tcPr>
            <w:tcW w:w="93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2D1A8E" w14:textId="286BA0E4" w:rsidR="00FB1D7F" w:rsidRDefault="00FB1D7F" w:rsidP="00FB1D7F">
            <w:pPr>
              <w:pStyle w:val="af4"/>
              <w:spacing w:after="0" w:line="240" w:lineRule="auto"/>
              <w:ind w:firstLine="0"/>
              <w:jc w:val="left"/>
            </w:pPr>
            <w:r>
              <w:lastRenderedPageBreak/>
              <w:t>Продолжение таблицы 2.1</w:t>
            </w:r>
          </w:p>
        </w:tc>
      </w:tr>
      <w:tr w:rsidR="00765968" w14:paraId="2EAD8FC7" w14:textId="77777777" w:rsidTr="00FB1D7F">
        <w:trPr>
          <w:jc w:val="center"/>
        </w:trPr>
        <w:tc>
          <w:tcPr>
            <w:tcW w:w="2972" w:type="dxa"/>
            <w:tcBorders>
              <w:top w:val="single" w:sz="4" w:space="0" w:color="auto"/>
            </w:tcBorders>
          </w:tcPr>
          <w:p w14:paraId="64FF8BE6" w14:textId="4DC9573A" w:rsidR="00765968" w:rsidRDefault="00765968" w:rsidP="00765968">
            <w:pPr>
              <w:pStyle w:val="af4"/>
              <w:ind w:firstLine="0"/>
              <w:jc w:val="left"/>
            </w:pPr>
            <w:r>
              <w:t>Генерация резюме с красивыми вставками и графиками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A6F137" w14:textId="41927C5C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1808BB8" w14:textId="24D8D30C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14:paraId="2B7CE949" w14:textId="2D252A36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2397" w:type="dxa"/>
            <w:tcBorders>
              <w:top w:val="single" w:sz="4" w:space="0" w:color="auto"/>
            </w:tcBorders>
            <w:vAlign w:val="center"/>
          </w:tcPr>
          <w:p w14:paraId="720E6E62" w14:textId="529E78F9" w:rsidR="00765968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0FF1DF16" w14:textId="77777777" w:rsidTr="00765968">
        <w:trPr>
          <w:jc w:val="center"/>
        </w:trPr>
        <w:tc>
          <w:tcPr>
            <w:tcW w:w="2972" w:type="dxa"/>
          </w:tcPr>
          <w:p w14:paraId="2C0CF036" w14:textId="294C5AED" w:rsidR="00765968" w:rsidRDefault="00765968" w:rsidP="00765968">
            <w:pPr>
              <w:pStyle w:val="af4"/>
              <w:ind w:firstLine="0"/>
              <w:jc w:val="left"/>
            </w:pPr>
            <w:r>
              <w:t>Генерация резюме</w:t>
            </w:r>
          </w:p>
        </w:tc>
        <w:tc>
          <w:tcPr>
            <w:tcW w:w="1276" w:type="dxa"/>
            <w:vAlign w:val="center"/>
          </w:tcPr>
          <w:p w14:paraId="076824AF" w14:textId="678B1FF1" w:rsidR="00765968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  <w:tc>
          <w:tcPr>
            <w:tcW w:w="1417" w:type="dxa"/>
            <w:vAlign w:val="center"/>
          </w:tcPr>
          <w:p w14:paraId="4153F19D" w14:textId="76AD5B2A" w:rsidR="00765968" w:rsidRPr="00765968" w:rsidRDefault="00765968" w:rsidP="00765968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83" w:type="dxa"/>
            <w:vAlign w:val="center"/>
          </w:tcPr>
          <w:p w14:paraId="4C68FC09" w14:textId="29A8D726" w:rsidR="00765968" w:rsidRPr="00765968" w:rsidRDefault="00765968" w:rsidP="00765968">
            <w:pPr>
              <w:pStyle w:val="af4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2397" w:type="dxa"/>
            <w:vAlign w:val="center"/>
          </w:tcPr>
          <w:p w14:paraId="7299C39A" w14:textId="664C37AB" w:rsidR="00765968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  <w:tr w:rsidR="00765968" w14:paraId="765A9DC3" w14:textId="77777777" w:rsidTr="00765968">
        <w:trPr>
          <w:jc w:val="center"/>
        </w:trPr>
        <w:tc>
          <w:tcPr>
            <w:tcW w:w="2972" w:type="dxa"/>
          </w:tcPr>
          <w:p w14:paraId="6EF0C519" w14:textId="5A587632" w:rsidR="00765968" w:rsidRPr="00FB1D7F" w:rsidRDefault="00FB1D7F" w:rsidP="00765968">
            <w:pPr>
              <w:pStyle w:val="af4"/>
              <w:ind w:firstLine="0"/>
              <w:jc w:val="left"/>
            </w:pPr>
            <w:r>
              <w:t>Рекомендации по повышению квалификации</w:t>
            </w:r>
          </w:p>
        </w:tc>
        <w:tc>
          <w:tcPr>
            <w:tcW w:w="1276" w:type="dxa"/>
            <w:vAlign w:val="center"/>
          </w:tcPr>
          <w:p w14:paraId="25C64DE3" w14:textId="0CC7B78D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3A6D668" w14:textId="64D952B2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1283" w:type="dxa"/>
            <w:vAlign w:val="center"/>
          </w:tcPr>
          <w:p w14:paraId="727C1E8F" w14:textId="41DE8D26" w:rsidR="00765968" w:rsidRDefault="00765968" w:rsidP="00765968">
            <w:pPr>
              <w:pStyle w:val="af4"/>
              <w:ind w:firstLine="0"/>
              <w:jc w:val="center"/>
            </w:pPr>
            <w:r>
              <w:t>-</w:t>
            </w:r>
          </w:p>
        </w:tc>
        <w:tc>
          <w:tcPr>
            <w:tcW w:w="2397" w:type="dxa"/>
            <w:vAlign w:val="center"/>
          </w:tcPr>
          <w:p w14:paraId="1EAD386E" w14:textId="1500969B" w:rsidR="00765968" w:rsidRDefault="00765968" w:rsidP="00765968">
            <w:pPr>
              <w:pStyle w:val="af4"/>
              <w:ind w:firstLine="0"/>
              <w:jc w:val="center"/>
            </w:pPr>
            <w:r>
              <w:t>+</w:t>
            </w:r>
          </w:p>
        </w:tc>
      </w:tr>
    </w:tbl>
    <w:p w14:paraId="470643CF" w14:textId="77777777" w:rsidR="008955B1" w:rsidRDefault="008955B1" w:rsidP="00690997">
      <w:pPr>
        <w:pStyle w:val="af1"/>
        <w:rPr>
          <w:i/>
          <w:iCs/>
        </w:rPr>
      </w:pPr>
    </w:p>
    <w:p w14:paraId="12B5471C" w14:textId="144F7348" w:rsidR="00D53BAD" w:rsidRDefault="00690997" w:rsidP="00690997">
      <w:pPr>
        <w:pStyle w:val="af1"/>
        <w:rPr>
          <w:i/>
          <w:iCs/>
        </w:rPr>
      </w:pPr>
      <w:r w:rsidRPr="00690997">
        <w:rPr>
          <w:i/>
          <w:iCs/>
        </w:rPr>
        <w:t>Преимущества разрабатываемой платформы.</w:t>
      </w:r>
    </w:p>
    <w:p w14:paraId="589ED3CB" w14:textId="6A081237" w:rsidR="00690997" w:rsidRDefault="00690997" w:rsidP="00690997">
      <w:pPr>
        <w:pStyle w:val="af1"/>
      </w:pPr>
      <w:r>
        <w:t>Для компаний:</w:t>
      </w:r>
    </w:p>
    <w:p w14:paraId="52AFA4D1" w14:textId="07A626E6" w:rsidR="00690997" w:rsidRDefault="00690997" w:rsidP="00690997">
      <w:pPr>
        <w:pStyle w:val="a0"/>
      </w:pPr>
      <w:r>
        <w:t>Интерфейс разрабатываемой платформы максимально понятный. Н</w:t>
      </w:r>
      <w:r w:rsidRPr="00690997">
        <w:t>е нужно тратить время для того, чтобы разобраться с приложением, можно сразу начать работу.</w:t>
      </w:r>
    </w:p>
    <w:p w14:paraId="0C2F0386" w14:textId="71881C5F" w:rsidR="00690997" w:rsidRDefault="008955B1" w:rsidP="00084E13">
      <w:pPr>
        <w:pStyle w:val="a0"/>
      </w:pPr>
      <w:r>
        <w:t>Доступность. Э</w:t>
      </w:r>
      <w:r>
        <w:t>то веб-приложение, для доступа в которое нужен только интернет.</w:t>
      </w:r>
      <w:r>
        <w:t xml:space="preserve"> </w:t>
      </w:r>
      <w:r>
        <w:t>Им можно пользоваться с любых устройств.</w:t>
      </w:r>
    </w:p>
    <w:p w14:paraId="0DB556BC" w14:textId="6FAD8E73" w:rsidR="008955B1" w:rsidRDefault="008955B1" w:rsidP="00084E13">
      <w:pPr>
        <w:pStyle w:val="a0"/>
      </w:pPr>
      <w:r w:rsidRPr="008955B1">
        <w:t>Профессиональная оценка</w:t>
      </w:r>
      <w:r>
        <w:t>. П</w:t>
      </w:r>
      <w:r w:rsidRPr="008955B1">
        <w:t>рофессиональные интервьюеры проведут интервью с кандидатом и дадут полную оценку его навыков. Теперь не надо будет тратить время на неподходящих кандидатов.</w:t>
      </w:r>
    </w:p>
    <w:p w14:paraId="06BFA883" w14:textId="77777777" w:rsidR="008955B1" w:rsidRPr="008955B1" w:rsidRDefault="008955B1" w:rsidP="008955B1">
      <w:pPr>
        <w:pStyle w:val="a0"/>
      </w:pPr>
      <w:r w:rsidRPr="008955B1">
        <w:t>Экономия времени и ресурсов</w:t>
      </w:r>
      <w:r>
        <w:t xml:space="preserve">. </w:t>
      </w:r>
      <w:r w:rsidRPr="008955B1">
        <w:t>Не нужно тратить время на проведение интервью. Все кандидаты уже прошли профессиональное интервью с нашими экспертами, осталось только выбрать кандидата.</w:t>
      </w:r>
    </w:p>
    <w:p w14:paraId="703ED187" w14:textId="14415A83" w:rsidR="008955B1" w:rsidRDefault="008955B1" w:rsidP="00084E13">
      <w:pPr>
        <w:pStyle w:val="a0"/>
      </w:pPr>
      <w:r w:rsidRPr="008955B1">
        <w:t>Оплата только за результат</w:t>
      </w:r>
      <w:r>
        <w:t>. Платить нужно</w:t>
      </w:r>
      <w:r w:rsidRPr="008955B1">
        <w:t xml:space="preserve"> только за реальные контакты и выход кандидата на работу</w:t>
      </w:r>
      <w:r>
        <w:t>.</w:t>
      </w:r>
    </w:p>
    <w:p w14:paraId="3919A234" w14:textId="443083E9" w:rsidR="008955B1" w:rsidRDefault="008955B1" w:rsidP="00084E13">
      <w:pPr>
        <w:pStyle w:val="a0"/>
      </w:pPr>
      <w:r w:rsidRPr="008955B1">
        <w:t>Неограниченное число вакансий и отправки предложений</w:t>
      </w:r>
      <w:r>
        <w:t>.</w:t>
      </w:r>
    </w:p>
    <w:p w14:paraId="2467CB1D" w14:textId="287FA6D8" w:rsidR="008955B1" w:rsidRDefault="008955B1" w:rsidP="00084E13">
      <w:pPr>
        <w:pStyle w:val="a0"/>
      </w:pPr>
      <w:r w:rsidRPr="008955B1">
        <w:t>Сокращение расходов на подбор персонала</w:t>
      </w:r>
      <w:r>
        <w:t>.</w:t>
      </w:r>
    </w:p>
    <w:p w14:paraId="6B27E5C6" w14:textId="56642DF2" w:rsidR="008955B1" w:rsidRDefault="008955B1" w:rsidP="008955B1">
      <w:pPr>
        <w:pStyle w:val="af1"/>
      </w:pPr>
      <w:r w:rsidRPr="008955B1">
        <w:t>Для кандидатов</w:t>
      </w:r>
      <w:r>
        <w:t>:</w:t>
      </w:r>
    </w:p>
    <w:p w14:paraId="3C4B1BC2" w14:textId="2C4F24EA" w:rsidR="008955B1" w:rsidRPr="008955B1" w:rsidRDefault="008955B1" w:rsidP="008955B1">
      <w:pPr>
        <w:pStyle w:val="a0"/>
      </w:pPr>
      <w:r w:rsidRPr="008955B1">
        <w:lastRenderedPageBreak/>
        <w:t>Грамотная и профессиональная оценка навыков</w:t>
      </w:r>
      <w:r>
        <w:t>. Кандидат</w:t>
      </w:r>
      <w:r w:rsidRPr="008955B1">
        <w:t xml:space="preserve"> получае</w:t>
      </w:r>
      <w:r>
        <w:t>т</w:t>
      </w:r>
      <w:r w:rsidRPr="008955B1">
        <w:t xml:space="preserve"> квалифицированную оценку своих навыков, а также представление о своем месте на рынке труда.</w:t>
      </w:r>
    </w:p>
    <w:p w14:paraId="5C437D45" w14:textId="13F9FD89" w:rsidR="008955B1" w:rsidRDefault="008955B1" w:rsidP="008955B1">
      <w:pPr>
        <w:pStyle w:val="a0"/>
      </w:pPr>
      <w:r w:rsidRPr="008955B1">
        <w:t>Рекомендации по дальнейшему развитию</w:t>
      </w:r>
      <w:r>
        <w:t xml:space="preserve">. </w:t>
      </w:r>
      <w:r w:rsidRPr="008955B1">
        <w:t>После прохождения интервью Вы получаете список литературы, а также онлайн-источников, где можно подтянуть и углубить свои знания</w:t>
      </w:r>
      <w:r>
        <w:t>.</w:t>
      </w:r>
    </w:p>
    <w:p w14:paraId="78803450" w14:textId="09E4DD35" w:rsidR="008955B1" w:rsidRDefault="008955B1" w:rsidP="008955B1">
      <w:pPr>
        <w:pStyle w:val="a0"/>
      </w:pPr>
      <w:r w:rsidRPr="008955B1">
        <w:t>Экономия своего времени</w:t>
      </w:r>
      <w:r>
        <w:t xml:space="preserve">. </w:t>
      </w:r>
      <w:r w:rsidRPr="008955B1">
        <w:t>Не нужно тратить время на поиск вакансии, ведь уже все сделано за Вас, нужно только отвечать на предложения о работе</w:t>
      </w:r>
      <w:r>
        <w:t>.</w:t>
      </w:r>
    </w:p>
    <w:p w14:paraId="2C06EB1C" w14:textId="6B2C95E7" w:rsidR="008955B1" w:rsidRDefault="008955B1" w:rsidP="008955B1">
      <w:pPr>
        <w:pStyle w:val="a0"/>
      </w:pPr>
      <w:r w:rsidRPr="008955B1">
        <w:t>Красивое визуальное резюме</w:t>
      </w:r>
      <w:r>
        <w:t xml:space="preserve">. </w:t>
      </w:r>
      <w:r w:rsidRPr="008955B1">
        <w:t>Конкуренция среди соискателей очень высокая, а визуальное резюме позволит выделится среди общей массы кандидатов на вакансии</w:t>
      </w:r>
      <w:r>
        <w:t>.</w:t>
      </w:r>
    </w:p>
    <w:p w14:paraId="56B61EEE" w14:textId="59715090" w:rsidR="008955B1" w:rsidRDefault="008955B1" w:rsidP="008955B1">
      <w:pPr>
        <w:pStyle w:val="a0"/>
      </w:pPr>
      <w:r w:rsidRPr="008955B1">
        <w:t>Конфиденциальность</w:t>
      </w:r>
      <w:r>
        <w:t>.</w:t>
      </w:r>
      <w:r w:rsidRPr="008955B1">
        <w:t xml:space="preserve"> </w:t>
      </w:r>
      <w:r w:rsidRPr="008955B1">
        <w:t>Контактная информация будет доступна рекрутеру, только если кандидат подтвердит это.</w:t>
      </w:r>
    </w:p>
    <w:p w14:paraId="2CB0C3AC" w14:textId="77777777" w:rsidR="008955B1" w:rsidRPr="00690997" w:rsidRDefault="008955B1" w:rsidP="008955B1">
      <w:pPr>
        <w:pStyle w:val="af1"/>
      </w:pPr>
    </w:p>
    <w:p w14:paraId="71885AC8" w14:textId="7527EB5C" w:rsidR="006D7017" w:rsidRDefault="006D7017">
      <w:r>
        <w:br w:type="page"/>
      </w:r>
    </w:p>
    <w:p w14:paraId="177D18E4" w14:textId="6F592D27" w:rsidR="00290E88" w:rsidRDefault="006D7017" w:rsidP="006D7017">
      <w:pPr>
        <w:pStyle w:val="2"/>
        <w:numPr>
          <w:ilvl w:val="1"/>
          <w:numId w:val="3"/>
        </w:numPr>
      </w:pPr>
      <w:r>
        <w:lastRenderedPageBreak/>
        <w:t xml:space="preserve"> </w:t>
      </w:r>
      <w:bookmarkStart w:id="9" w:name="_Toc39010597"/>
      <w:r>
        <w:t>Выбор и обоснование средств и методов решения задач</w:t>
      </w:r>
      <w:bookmarkEnd w:id="9"/>
    </w:p>
    <w:p w14:paraId="049482F4" w14:textId="6078DE6D" w:rsidR="006D7017" w:rsidRDefault="006D7017" w:rsidP="006D7017">
      <w:pPr>
        <w:pStyle w:val="af1"/>
        <w:rPr>
          <w:i/>
          <w:iCs/>
        </w:rPr>
      </w:pPr>
      <w:r w:rsidRPr="006D7017">
        <w:rPr>
          <w:i/>
          <w:iCs/>
        </w:rPr>
        <w:t>Выбор среды и языка программирования</w:t>
      </w:r>
    </w:p>
    <w:p w14:paraId="17F9EED7" w14:textId="0D5E9D20" w:rsidR="006D7017" w:rsidRDefault="006D7017" w:rsidP="006D7017">
      <w:pPr>
        <w:pStyle w:val="af1"/>
      </w:pPr>
      <w:r>
        <w:t>Основными критериями при выборе средства для разработки могут быть следующие: требования заказчика (пользователя), специфические требования для разрабатываемого продукта, опыт и навыки программиста в использовании ранее средства для разработки.</w:t>
      </w:r>
    </w:p>
    <w:p w14:paraId="448EC269" w14:textId="1F0EEA9E" w:rsidR="006D7017" w:rsidRDefault="006D7017" w:rsidP="006D7017">
      <w:pPr>
        <w:pStyle w:val="af1"/>
      </w:pPr>
      <w:r>
        <w:t xml:space="preserve">Данный проект разрабатывается компанией ООО «ПСТ </w:t>
      </w:r>
      <w:proofErr w:type="spellStart"/>
      <w:r>
        <w:t>Лабс</w:t>
      </w:r>
      <w:proofErr w:type="spellEnd"/>
      <w:r>
        <w:t>», а значит она выступает в роли заказчика. В этом проекте было решено использовать следующие технологии для разработки:</w:t>
      </w:r>
    </w:p>
    <w:p w14:paraId="1A4B73D0" w14:textId="6024DC82" w:rsidR="006D7017" w:rsidRDefault="006D7017" w:rsidP="006D7017">
      <w:pPr>
        <w:pStyle w:val="a0"/>
      </w:pPr>
      <w:r>
        <w:rPr>
          <w:lang w:val="en-US"/>
        </w:rPr>
        <w:t>Java</w:t>
      </w:r>
      <w:r w:rsidRPr="006D7017">
        <w:t xml:space="preserve"> 8 </w:t>
      </w:r>
      <w:r>
        <w:t>для разработки серверной части приложения;</w:t>
      </w:r>
    </w:p>
    <w:p w14:paraId="012C5321" w14:textId="656740A7" w:rsidR="009C67A5" w:rsidRPr="006D7017" w:rsidRDefault="009C67A5" w:rsidP="006D7017">
      <w:pPr>
        <w:pStyle w:val="a0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0F689162" w14:textId="30A49F31" w:rsidR="006D7017" w:rsidRDefault="006D7017" w:rsidP="006D7017">
      <w:pPr>
        <w:pStyle w:val="a0"/>
      </w:pPr>
      <w:r>
        <w:rPr>
          <w:lang w:val="en-US"/>
        </w:rPr>
        <w:t>Angular</w:t>
      </w:r>
      <w:r w:rsidRPr="006D7017">
        <w:t xml:space="preserve"> 8</w:t>
      </w:r>
      <w:r>
        <w:t xml:space="preserve"> для разработки клиентской части приложения.</w:t>
      </w:r>
    </w:p>
    <w:p w14:paraId="7DB77CC3" w14:textId="4A8535E5" w:rsidR="009C67A5" w:rsidRDefault="009C67A5" w:rsidP="009C67A5">
      <w:pPr>
        <w:pStyle w:val="af1"/>
      </w:pPr>
      <w:proofErr w:type="spellStart"/>
      <w:r>
        <w:t>Java</w:t>
      </w:r>
      <w:proofErr w:type="spellEnd"/>
      <w:r>
        <w:t xml:space="preserve">— строго типизированный объектно-ориентированный язык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(в последующем приобретённой компанией </w:t>
      </w:r>
      <w:proofErr w:type="spellStart"/>
      <w:r>
        <w:t>Oracle</w:t>
      </w:r>
      <w:proofErr w:type="spellEnd"/>
      <w:r>
        <w:t xml:space="preserve">). Разработка ведётся сообществом, организованным через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язык и основные реализующие его технологии распространяются по лицензии GPL. Права на торговую марку принадлежат корпорации </w:t>
      </w:r>
      <w:proofErr w:type="spellStart"/>
      <w:r>
        <w:t>Oracle</w:t>
      </w:r>
      <w:proofErr w:type="spellEnd"/>
      <w:r>
        <w:t>.</w:t>
      </w:r>
    </w:p>
    <w:p w14:paraId="367BE55B" w14:textId="033A480B" w:rsidR="009C67A5" w:rsidRDefault="009C67A5" w:rsidP="009C67A5">
      <w:pPr>
        <w:pStyle w:val="af1"/>
      </w:pPr>
      <w:r>
        <w:t xml:space="preserve">Приложения </w:t>
      </w:r>
      <w:proofErr w:type="spellStart"/>
      <w:r>
        <w:t>Java</w:t>
      </w:r>
      <w:proofErr w:type="spellEnd"/>
      <w:r>
        <w:t xml:space="preserve">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</w:t>
      </w:r>
      <w:proofErr w:type="spellStart"/>
      <w:r>
        <w:t>Java</w:t>
      </w:r>
      <w:proofErr w:type="spellEnd"/>
      <w:r>
        <w:t>-машины.</w:t>
      </w:r>
    </w:p>
    <w:p w14:paraId="2785D159" w14:textId="31B73925" w:rsidR="00121E5D" w:rsidRDefault="00121E5D" w:rsidP="00121E5D">
      <w:pPr>
        <w:pStyle w:val="af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— универсальный фреймворк с открытым исходным кодом для </w:t>
      </w:r>
      <w:proofErr w:type="spellStart"/>
      <w:r>
        <w:t>Java</w:t>
      </w:r>
      <w:proofErr w:type="spellEnd"/>
      <w:r>
        <w:t xml:space="preserve">-платформы.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</w:t>
      </w:r>
      <w:proofErr w:type="spellStart"/>
      <w:r>
        <w:t>front</w:t>
      </w:r>
      <w:proofErr w:type="spellEnd"/>
      <w:r>
        <w:t>-</w:t>
      </w:r>
      <w:proofErr w:type="spellStart"/>
      <w:r>
        <w:t>end</w:t>
      </w:r>
      <w:proofErr w:type="spellEnd"/>
      <w:r>
        <w:t xml:space="preserve">-коду. Все интерфейсы тесно связаны с </w:t>
      </w:r>
      <w:proofErr w:type="spellStart"/>
      <w:r>
        <w:t>Servlet</w:t>
      </w:r>
      <w:proofErr w:type="spellEnd"/>
      <w:r>
        <w:t xml:space="preserve"> API. [1]</w:t>
      </w:r>
    </w:p>
    <w:p w14:paraId="5D180287" w14:textId="4FFEDC70" w:rsidR="00121E5D" w:rsidRDefault="00CE516A" w:rsidP="00121E5D">
      <w:pPr>
        <w:pStyle w:val="af1"/>
      </w:pPr>
      <w:r>
        <w:rPr>
          <w:lang w:val="en-US"/>
        </w:rPr>
        <w:lastRenderedPageBreak/>
        <w:t>Angular</w:t>
      </w:r>
      <w:r w:rsidRPr="00CE516A">
        <w:t xml:space="preserve"> — </w:t>
      </w:r>
      <w:r w:rsidR="00121E5D">
        <w:t>JavaScript-фреймворк с открытым исходным кодом. Предназначен для разработки одностраничных приложений. Его цель — расширение браузерных приложений на основе MVC-шаблона, а также упрощение тестирования и разработки.</w:t>
      </w:r>
      <w:r w:rsidRPr="00CE516A">
        <w:t xml:space="preserve"> </w:t>
      </w:r>
      <w:r w:rsidR="00121E5D">
        <w:t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  <w:r w:rsidRPr="00CE516A">
        <w:t xml:space="preserve"> Angular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подходит для описания бизнес-логики.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 уменьшает роль DOM-манипуляций и улучшает тестируемость.</w:t>
      </w:r>
    </w:p>
    <w:p w14:paraId="7F5B89F4" w14:textId="34469978" w:rsidR="00CE516A" w:rsidRPr="00CE516A" w:rsidRDefault="00CE516A" w:rsidP="00121E5D">
      <w:pPr>
        <w:pStyle w:val="af1"/>
        <w:rPr>
          <w:i/>
          <w:iCs/>
        </w:rPr>
      </w:pPr>
      <w:r w:rsidRPr="00CE516A">
        <w:rPr>
          <w:i/>
          <w:iCs/>
        </w:rPr>
        <w:t>Выбор архитектуры информационной системы и СУБД</w:t>
      </w:r>
    </w:p>
    <w:p w14:paraId="68235E8B" w14:textId="137A68A3" w:rsidR="00CE516A" w:rsidRDefault="00CE516A" w:rsidP="00CE516A">
      <w:pPr>
        <w:pStyle w:val="af1"/>
      </w:pPr>
      <w:r>
        <w:t>Для хранения данных была выбрана СУБД – PostgreSQL. PostgreSQL</w:t>
      </w:r>
      <w:r w:rsidRPr="00CE516A">
        <w:t xml:space="preserve"> </w:t>
      </w:r>
      <w:r>
        <w:t>не просто реляционная, а объектно-реляционная СУБД. Это даёт ему</w:t>
      </w:r>
      <w:r w:rsidRPr="00CE516A">
        <w:t xml:space="preserve"> </w:t>
      </w:r>
      <w:r>
        <w:t>некоторые преимущества над другими SQL базами данных с открытым</w:t>
      </w:r>
      <w:r w:rsidRPr="00CE516A">
        <w:t xml:space="preserve"> </w:t>
      </w:r>
      <w:r>
        <w:t xml:space="preserve">исходным кодом, такими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и </w:t>
      </w:r>
      <w:proofErr w:type="spellStart"/>
      <w:r>
        <w:t>Firebird</w:t>
      </w:r>
      <w:proofErr w:type="spellEnd"/>
      <w:r>
        <w:t>. Существует</w:t>
      </w:r>
      <w:r w:rsidRPr="00CE516A">
        <w:t xml:space="preserve"> </w:t>
      </w:r>
      <w:r>
        <w:t>обширный список типов данных, которые поддерживает PostgreSQL. Кроме</w:t>
      </w:r>
      <w:r w:rsidRPr="00CE516A">
        <w:t xml:space="preserve"> </w:t>
      </w:r>
      <w:r>
        <w:t>числовых, с плавающей точкой, текстовых, булевых и других ожидаемых</w:t>
      </w:r>
      <w:r w:rsidRPr="00CE516A">
        <w:t xml:space="preserve"> </w:t>
      </w:r>
      <w:r>
        <w:t>типов данных (а также множества их вариаций), PostgreSQL может</w:t>
      </w:r>
      <w:r w:rsidRPr="00CE516A">
        <w:t xml:space="preserve"> </w:t>
      </w:r>
      <w:r>
        <w:t xml:space="preserve">похвастаться поддержкой </w:t>
      </w:r>
      <w:proofErr w:type="spellStart"/>
      <w:r>
        <w:t>uuid</w:t>
      </w:r>
      <w:proofErr w:type="spellEnd"/>
      <w:r>
        <w:t>, денежного, перечисляемого,</w:t>
      </w:r>
      <w:r w:rsidRPr="00CE516A">
        <w:t xml:space="preserve"> </w:t>
      </w:r>
      <w:r>
        <w:t>геометрического, бинарного типов, сетевых адресов, битовых строк,</w:t>
      </w:r>
      <w:r w:rsidRPr="00CE516A">
        <w:t xml:space="preserve"> </w:t>
      </w:r>
      <w:r>
        <w:t xml:space="preserve">текстового поиска,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массивов, композитных типов и диапазонов, а</w:t>
      </w:r>
      <w:r w:rsidRPr="00CE516A">
        <w:t xml:space="preserve"> </w:t>
      </w:r>
      <w:r>
        <w:t>также некоторых внутренних типов для идентификации объектов и</w:t>
      </w:r>
      <w:r w:rsidRPr="00CE516A">
        <w:t xml:space="preserve"> </w:t>
      </w:r>
      <w:r>
        <w:t>местоположения логов. Он обеспечивает расширенную ёмкость данных и</w:t>
      </w:r>
      <w:r w:rsidRPr="00CE516A">
        <w:t xml:space="preserve"> </w:t>
      </w:r>
      <w:r>
        <w:t>заслужил доверие бережным отношением к целостности данных.</w:t>
      </w:r>
    </w:p>
    <w:p w14:paraId="5A0CF919" w14:textId="13D9AF6F" w:rsidR="00CE516A" w:rsidRDefault="00CE516A" w:rsidP="00CE516A">
      <w:pPr>
        <w:pStyle w:val="af1"/>
        <w:rPr>
          <w:i/>
          <w:iCs/>
        </w:rPr>
      </w:pPr>
      <w:r w:rsidRPr="00CE516A">
        <w:rPr>
          <w:i/>
          <w:iCs/>
        </w:rPr>
        <w:lastRenderedPageBreak/>
        <w:t>Выбор технологии для развертывания приложения</w:t>
      </w:r>
    </w:p>
    <w:p w14:paraId="212BE222" w14:textId="13697BD3" w:rsidR="00CE516A" w:rsidRDefault="00CE516A" w:rsidP="00CE516A">
      <w:pPr>
        <w:pStyle w:val="af1"/>
      </w:pPr>
      <w:r>
        <w:t xml:space="preserve">Для быстрого развертывания приложения было выбрано программное обеспечение </w:t>
      </w:r>
      <w:r>
        <w:rPr>
          <w:lang w:val="en-US"/>
        </w:rPr>
        <w:t>Docker</w:t>
      </w:r>
      <w:r w:rsidRPr="00CE516A">
        <w:t>.</w:t>
      </w:r>
    </w:p>
    <w:p w14:paraId="50BFF6B6" w14:textId="3FFF7AF6" w:rsidR="00CE516A" w:rsidRDefault="00CE516A" w:rsidP="00CE516A">
      <w:pPr>
        <w:pStyle w:val="af1"/>
      </w:pPr>
      <w:proofErr w:type="spellStart"/>
      <w:r w:rsidRPr="00CE516A">
        <w:t>Docker</w:t>
      </w:r>
      <w:proofErr w:type="spellEnd"/>
      <w:r w:rsidRPr="00CE516A"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CE516A">
        <w:t>Linux</w:t>
      </w:r>
      <w:proofErr w:type="spellEnd"/>
      <w:r w:rsidRPr="00CE516A">
        <w:t xml:space="preserve">-систему с поддержкой </w:t>
      </w:r>
      <w:proofErr w:type="spellStart"/>
      <w:r w:rsidRPr="00CE516A">
        <w:t>cgroups</w:t>
      </w:r>
      <w:proofErr w:type="spellEnd"/>
      <w:r w:rsidRPr="00CE516A">
        <w:t xml:space="preserve"> в ядре, а также предоставляет среду по управлению контейнерами.</w:t>
      </w:r>
    </w:p>
    <w:p w14:paraId="471CFF77" w14:textId="3CBCE862" w:rsidR="00690997" w:rsidRDefault="00CE516A" w:rsidP="00CE516A">
      <w:pPr>
        <w:pStyle w:val="af1"/>
      </w:pPr>
      <w:r>
        <w:rPr>
          <w:lang w:val="en-US"/>
        </w:rPr>
        <w:t>Docker</w:t>
      </w:r>
      <w:r w:rsidRPr="00CE516A">
        <w:t xml:space="preserve"> </w:t>
      </w:r>
      <w:r>
        <w:t xml:space="preserve">позволяет развернуть данное приложение везде где, можно установить сам </w:t>
      </w:r>
      <w:r>
        <w:rPr>
          <w:lang w:val="en-US"/>
        </w:rPr>
        <w:t>Docker</w:t>
      </w:r>
      <w:r w:rsidRPr="00CE516A">
        <w:t xml:space="preserve">. </w:t>
      </w:r>
      <w:r>
        <w:t xml:space="preserve">Таким образом это делает приложение очень гибким в плане развертывания. Его будет легко перенести на любую машину будь это </w:t>
      </w:r>
      <w:r w:rsidR="009C67A5">
        <w:t>на архитектуре</w:t>
      </w:r>
      <w:r>
        <w:t xml:space="preserve"> </w:t>
      </w:r>
      <w:r>
        <w:rPr>
          <w:lang w:val="en-US"/>
        </w:rPr>
        <w:t>Unix</w:t>
      </w:r>
      <w:r w:rsidRPr="00CE516A">
        <w:t xml:space="preserve"> </w:t>
      </w:r>
      <w:r>
        <w:t xml:space="preserve">или </w:t>
      </w:r>
      <w:r>
        <w:rPr>
          <w:lang w:val="en-US"/>
        </w:rPr>
        <w:t>Windows</w:t>
      </w:r>
      <w:r w:rsidRPr="00CE516A">
        <w:t>.</w:t>
      </w:r>
      <w:r>
        <w:t xml:space="preserve"> Приложение можно будет развернуть до полного </w:t>
      </w:r>
      <w:r w:rsidR="009C67A5">
        <w:t>работоспособного</w:t>
      </w:r>
      <w:r>
        <w:t xml:space="preserve"> в несколько командных строк и займет это от 15 до 30 минут в зависимости от скорости интернета и конфигурации </w:t>
      </w:r>
      <w:r w:rsidR="009C67A5">
        <w:t>машины.</w:t>
      </w:r>
    </w:p>
    <w:p w14:paraId="362BC41B" w14:textId="77777777" w:rsidR="00690997" w:rsidRDefault="00690997">
      <w:r>
        <w:br w:type="page"/>
      </w:r>
    </w:p>
    <w:p w14:paraId="75BF08AE" w14:textId="2DA3558A" w:rsidR="00CE516A" w:rsidRDefault="00690997" w:rsidP="00690997">
      <w:pPr>
        <w:pStyle w:val="2"/>
        <w:numPr>
          <w:ilvl w:val="1"/>
          <w:numId w:val="3"/>
        </w:numPr>
      </w:pPr>
      <w:r>
        <w:lastRenderedPageBreak/>
        <w:t xml:space="preserve"> </w:t>
      </w:r>
      <w:bookmarkStart w:id="10" w:name="_Toc39010598"/>
      <w:r w:rsidR="00C92700">
        <w:t>Описание программы</w:t>
      </w:r>
      <w:bookmarkEnd w:id="10"/>
    </w:p>
    <w:p w14:paraId="5ACF0A79" w14:textId="43994046" w:rsidR="00690997" w:rsidRDefault="006325CD" w:rsidP="006325CD">
      <w:pPr>
        <w:pStyle w:val="af1"/>
      </w:pPr>
      <w:r>
        <w:t>После перехода на сайт платформы откроется главная страница платформы как это изображено на рисунке 2.3.</w:t>
      </w:r>
    </w:p>
    <w:p w14:paraId="69438369" w14:textId="329D9F6F" w:rsidR="006325CD" w:rsidRDefault="006325CD" w:rsidP="006325CD">
      <w:pPr>
        <w:pStyle w:val="af6"/>
        <w:jc w:val="center"/>
      </w:pPr>
      <w:r w:rsidRPr="006325CD">
        <w:drawing>
          <wp:inline distT="0" distB="0" distL="0" distR="0" wp14:anchorId="48B9C58A" wp14:editId="486054AF">
            <wp:extent cx="5940425" cy="292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157" w14:textId="619406C9" w:rsidR="006325CD" w:rsidRDefault="006325CD" w:rsidP="006325CD">
      <w:pPr>
        <w:pStyle w:val="af6"/>
        <w:jc w:val="center"/>
        <w:rPr>
          <w:b w:val="0"/>
          <w:bCs/>
        </w:rPr>
      </w:pPr>
      <w:r>
        <w:t xml:space="preserve">Рисунок 2.3 – </w:t>
      </w:r>
      <w:r w:rsidRPr="006325CD">
        <w:rPr>
          <w:b w:val="0"/>
          <w:bCs/>
        </w:rPr>
        <w:t>Главная страница платформы</w:t>
      </w:r>
    </w:p>
    <w:p w14:paraId="06D541E9" w14:textId="3C99665D" w:rsidR="006325CD" w:rsidRDefault="006325CD" w:rsidP="006325CD">
      <w:pPr>
        <w:pStyle w:val="af1"/>
      </w:pPr>
      <w:r>
        <w:t>После выбора роли как кандидата появляется окно авторизации</w:t>
      </w:r>
      <w:r w:rsidRPr="006325CD">
        <w:t xml:space="preserve"> </w:t>
      </w:r>
      <w:r>
        <w:t>как это изображено на рисунке 2.4.</w:t>
      </w:r>
    </w:p>
    <w:p w14:paraId="63F8E077" w14:textId="42E097C9" w:rsidR="006325CD" w:rsidRDefault="006325CD" w:rsidP="006325CD">
      <w:pPr>
        <w:pStyle w:val="af6"/>
        <w:jc w:val="center"/>
      </w:pPr>
      <w:r w:rsidRPr="006325CD">
        <w:drawing>
          <wp:inline distT="0" distB="0" distL="0" distR="0" wp14:anchorId="5371E518" wp14:editId="1C3F4902">
            <wp:extent cx="5940425" cy="2920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D7D" w14:textId="766DF02F" w:rsidR="006325CD" w:rsidRDefault="006325CD" w:rsidP="006325CD">
      <w:pPr>
        <w:pStyle w:val="af6"/>
        <w:jc w:val="center"/>
        <w:rPr>
          <w:b w:val="0"/>
          <w:bCs/>
        </w:rPr>
      </w:pPr>
      <w:r>
        <w:t xml:space="preserve">Рисунок 2.4 </w:t>
      </w:r>
      <w:r w:rsidRPr="006325CD">
        <w:rPr>
          <w:b w:val="0"/>
          <w:bCs/>
        </w:rPr>
        <w:t>– Страница авторизации кандидата</w:t>
      </w:r>
    </w:p>
    <w:p w14:paraId="72A43B46" w14:textId="2182E48B" w:rsidR="006325CD" w:rsidRDefault="006325CD">
      <w:pPr>
        <w:rPr>
          <w:bCs/>
        </w:rPr>
      </w:pPr>
      <w:r>
        <w:rPr>
          <w:b/>
          <w:bCs/>
        </w:rPr>
        <w:br w:type="page"/>
      </w:r>
    </w:p>
    <w:p w14:paraId="35866291" w14:textId="0FD70B53" w:rsidR="006325CD" w:rsidRDefault="006325CD" w:rsidP="006325CD">
      <w:pPr>
        <w:pStyle w:val="af1"/>
      </w:pPr>
      <w:r>
        <w:lastRenderedPageBreak/>
        <w:t>После авторизации пользователь попадает в аккаунт кандидата (Рисунок 2.5).</w:t>
      </w:r>
    </w:p>
    <w:p w14:paraId="47DA1CDC" w14:textId="3ACDE3D3" w:rsidR="006325CD" w:rsidRDefault="006325CD" w:rsidP="006325CD">
      <w:pPr>
        <w:pStyle w:val="af6"/>
      </w:pPr>
      <w:r>
        <w:rPr>
          <w:noProof/>
        </w:rPr>
        <w:drawing>
          <wp:inline distT="0" distB="0" distL="0" distR="0" wp14:anchorId="40208C66" wp14:editId="4D78E4A7">
            <wp:extent cx="5940425" cy="4493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A7A" w14:textId="68F56711" w:rsidR="006325CD" w:rsidRDefault="006325CD" w:rsidP="006325CD">
      <w:pPr>
        <w:pStyle w:val="af6"/>
        <w:jc w:val="center"/>
        <w:rPr>
          <w:b w:val="0"/>
          <w:bCs/>
        </w:rPr>
      </w:pPr>
      <w:r>
        <w:t xml:space="preserve">Рисунок 2.5 </w:t>
      </w:r>
      <w:r w:rsidR="007625BE" w:rsidRPr="007625BE">
        <w:rPr>
          <w:b w:val="0"/>
          <w:bCs/>
        </w:rPr>
        <w:t>–</w:t>
      </w:r>
      <w:r w:rsidRPr="007625BE">
        <w:rPr>
          <w:b w:val="0"/>
          <w:bCs/>
        </w:rPr>
        <w:t xml:space="preserve"> </w:t>
      </w:r>
      <w:r w:rsidR="007625BE" w:rsidRPr="007625BE">
        <w:rPr>
          <w:b w:val="0"/>
          <w:bCs/>
        </w:rPr>
        <w:t>Кабинет кандидата</w:t>
      </w:r>
    </w:p>
    <w:p w14:paraId="297FF117" w14:textId="125851C0" w:rsidR="007625BE" w:rsidRDefault="007625BE" w:rsidP="007625BE">
      <w:pPr>
        <w:pStyle w:val="af1"/>
      </w:pPr>
      <w:r>
        <w:t>В кабинете кандидата можно также посмотреть приглашения от компаний, посмотреть советы, которые помогут прокачать свои навыки и записаться на новое интервью.</w:t>
      </w:r>
    </w:p>
    <w:p w14:paraId="6144E7A6" w14:textId="25B690FA" w:rsidR="007625BE" w:rsidRDefault="007625BE" w:rsidP="007625BE">
      <w:pPr>
        <w:pStyle w:val="af1"/>
      </w:pPr>
      <w:r>
        <w:t>С главной страницы можно также перейти на поиск кандидатов (Рисунок 2.6).</w:t>
      </w:r>
    </w:p>
    <w:p w14:paraId="67E49259" w14:textId="65EDF8A5" w:rsidR="007625BE" w:rsidRDefault="007625BE" w:rsidP="007625BE">
      <w:pPr>
        <w:pStyle w:val="af6"/>
      </w:pPr>
      <w:r w:rsidRPr="007625BE">
        <w:lastRenderedPageBreak/>
        <w:drawing>
          <wp:inline distT="0" distB="0" distL="0" distR="0" wp14:anchorId="71F232FA" wp14:editId="59928B11">
            <wp:extent cx="5940425" cy="492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A3D" w14:textId="4ECB7F7F" w:rsidR="007625BE" w:rsidRDefault="007625BE" w:rsidP="007625BE">
      <w:pPr>
        <w:pStyle w:val="af6"/>
        <w:jc w:val="center"/>
        <w:rPr>
          <w:b w:val="0"/>
          <w:bCs/>
        </w:rPr>
      </w:pPr>
      <w:r>
        <w:t xml:space="preserve">Рисунок 2.6 – </w:t>
      </w:r>
      <w:r w:rsidRPr="007625BE">
        <w:rPr>
          <w:b w:val="0"/>
          <w:bCs/>
        </w:rPr>
        <w:t>Экран поиска кандидата</w:t>
      </w:r>
    </w:p>
    <w:p w14:paraId="6FE713F5" w14:textId="0743785C" w:rsidR="007625BE" w:rsidRDefault="007625BE" w:rsidP="007625BE">
      <w:pPr>
        <w:pStyle w:val="af1"/>
      </w:pPr>
      <w:r>
        <w:t>В поиске есть фильтрация по следующим полям:</w:t>
      </w:r>
    </w:p>
    <w:p w14:paraId="426D0563" w14:textId="49E533D7" w:rsidR="007625BE" w:rsidRDefault="007625BE" w:rsidP="007625BE">
      <w:pPr>
        <w:pStyle w:val="a0"/>
      </w:pPr>
      <w:r>
        <w:t>по навыкам;</w:t>
      </w:r>
    </w:p>
    <w:p w14:paraId="790288AF" w14:textId="4D5248C1" w:rsidR="007625BE" w:rsidRDefault="007625BE" w:rsidP="007625BE">
      <w:pPr>
        <w:pStyle w:val="a0"/>
      </w:pPr>
      <w:r>
        <w:t>по городу;</w:t>
      </w:r>
    </w:p>
    <w:p w14:paraId="68BDE782" w14:textId="0350956D" w:rsidR="007625BE" w:rsidRDefault="007625BE" w:rsidP="007625BE">
      <w:pPr>
        <w:pStyle w:val="a0"/>
      </w:pPr>
      <w:r>
        <w:t>по знанию иностранных языков;</w:t>
      </w:r>
    </w:p>
    <w:p w14:paraId="45813AEF" w14:textId="0830366B" w:rsidR="007625BE" w:rsidRDefault="007625BE" w:rsidP="007625BE">
      <w:pPr>
        <w:pStyle w:val="a0"/>
      </w:pPr>
      <w:r>
        <w:t>по готовности релокации;</w:t>
      </w:r>
    </w:p>
    <w:p w14:paraId="3CA46596" w14:textId="25950E2B" w:rsidR="007625BE" w:rsidRPr="007625BE" w:rsidRDefault="007625BE" w:rsidP="007625BE">
      <w:pPr>
        <w:pStyle w:val="a0"/>
      </w:pPr>
      <w:r>
        <w:t>по полу.</w:t>
      </w:r>
    </w:p>
    <w:p w14:paraId="11A04E52" w14:textId="6E04729C" w:rsidR="00DD2805" w:rsidRDefault="00DD2805" w:rsidP="00DD2805">
      <w:pPr>
        <w:pStyle w:val="1"/>
        <w:numPr>
          <w:ilvl w:val="0"/>
          <w:numId w:val="0"/>
        </w:numPr>
        <w:ind w:left="360"/>
      </w:pPr>
      <w:bookmarkStart w:id="11" w:name="_Toc39010599"/>
      <w:r>
        <w:lastRenderedPageBreak/>
        <w:t>ЗАКЛЮЧЕНИЕ</w:t>
      </w:r>
      <w:bookmarkEnd w:id="11"/>
    </w:p>
    <w:p w14:paraId="75883BBA" w14:textId="4413C27E" w:rsidR="00CE64DE" w:rsidRDefault="00CE64DE" w:rsidP="00CE64DE">
      <w:pPr>
        <w:pStyle w:val="af1"/>
      </w:pPr>
      <w:r>
        <w:t>Результатом прохождения практики является разработанное программное приложение, для создания которого были задействованы теоретические знания и практические навыки, приобретённые за время прохождения практики.</w:t>
      </w:r>
    </w:p>
    <w:p w14:paraId="31C9CF01" w14:textId="77777777" w:rsidR="00CE64DE" w:rsidRDefault="00CE64DE" w:rsidP="00CE64DE">
      <w:pPr>
        <w:pStyle w:val="af1"/>
      </w:pPr>
      <w:r>
        <w:t>Была собрана необходимая информация для написания дипломного проекта, выбрана среда разработки, изучена предметная область дипломной работы. Получены необходимые навыки для работы со средой разработки и разработано тестовое приложение, которое наглядно демонстрирует возможности приложения, которое будет реализовано при написании дипломной работы.</w:t>
      </w:r>
    </w:p>
    <w:p w14:paraId="06DC638F" w14:textId="77777777" w:rsidR="0026088C" w:rsidRDefault="0026088C" w:rsidP="00095B4D">
      <w:pPr>
        <w:pStyle w:val="af1"/>
      </w:pPr>
      <w:r>
        <w:t>Во время работы над практическим заданием был получен опыт работы в организации, изучена документация, изучены технологии для разработки сайтов, применены теоретические знания, полученные в университете.</w:t>
      </w:r>
    </w:p>
    <w:p w14:paraId="5B47F4C5" w14:textId="0FB5D373" w:rsidR="00DD2805" w:rsidRDefault="00690997" w:rsidP="00095B4D">
      <w:pPr>
        <w:pStyle w:val="af1"/>
      </w:pPr>
      <w:r>
        <w:t xml:space="preserve"> </w:t>
      </w:r>
      <w:r w:rsidR="00DD2805">
        <w:br w:type="page"/>
      </w:r>
    </w:p>
    <w:p w14:paraId="72860606" w14:textId="77777777" w:rsidR="00DD2805" w:rsidRPr="003A43F2" w:rsidRDefault="00DD2805" w:rsidP="00076D6E">
      <w:pPr>
        <w:pStyle w:val="1"/>
        <w:numPr>
          <w:ilvl w:val="0"/>
          <w:numId w:val="0"/>
        </w:numPr>
        <w:ind w:left="360"/>
      </w:pPr>
      <w:bookmarkStart w:id="12" w:name="_Toc483284263"/>
      <w:bookmarkStart w:id="13" w:name="_Toc514797215"/>
      <w:bookmarkStart w:id="14" w:name="_Toc39010600"/>
      <w:r w:rsidRPr="003A43F2">
        <w:lastRenderedPageBreak/>
        <w:t xml:space="preserve">СПИСОК </w:t>
      </w:r>
      <w:bookmarkEnd w:id="12"/>
      <w:r w:rsidRPr="003A43F2">
        <w:t>ИСПОЛЬЗУЕМЫХ ИСТОЧНИКОВ</w:t>
      </w:r>
      <w:bookmarkEnd w:id="13"/>
      <w:bookmarkEnd w:id="14"/>
    </w:p>
    <w:p w14:paraId="6FE4F236" w14:textId="38782B54" w:rsidR="00805907" w:rsidRDefault="00805907" w:rsidP="00095B4D">
      <w:pPr>
        <w:pStyle w:val="af1"/>
        <w:numPr>
          <w:ilvl w:val="0"/>
          <w:numId w:val="4"/>
        </w:numPr>
      </w:pPr>
      <w:r>
        <w:t xml:space="preserve">Интернет портал «Википедия» </w:t>
      </w:r>
      <w:r w:rsidR="0017359D" w:rsidRPr="006C22D4">
        <w:t>[</w:t>
      </w:r>
      <w:r w:rsidR="0017359D">
        <w:t>Электронный ресурс</w:t>
      </w:r>
      <w:r w:rsidR="0017359D" w:rsidRPr="006C22D4">
        <w:t>]</w:t>
      </w:r>
      <w:r w:rsidR="0017359D" w:rsidRPr="00805907">
        <w:t xml:space="preserve"> </w:t>
      </w:r>
      <w:r>
        <w:t xml:space="preserve">– режим доступа: </w:t>
      </w:r>
      <w:r w:rsidRPr="00805907">
        <w:t>https://ru.wikipedia.org/</w:t>
      </w:r>
      <w:r w:rsidR="0017359D">
        <w:t>.</w:t>
      </w:r>
      <w:r w:rsidR="0017359D" w:rsidRPr="0017359D">
        <w:t xml:space="preserve"> </w:t>
      </w:r>
      <w:r w:rsidR="0017359D">
        <w:t xml:space="preserve">Дата доступа </w:t>
      </w:r>
      <w:r w:rsidR="00672347">
        <w:t>01.04</w:t>
      </w:r>
      <w:r w:rsidR="0017359D">
        <w:t>.1</w:t>
      </w:r>
      <w:r w:rsidR="00672347">
        <w:t>9</w:t>
      </w:r>
      <w:r w:rsidR="0017359D">
        <w:t>.</w:t>
      </w:r>
    </w:p>
    <w:p w14:paraId="3D2CFA2D" w14:textId="135C964A" w:rsidR="007D40B5" w:rsidRDefault="00805907" w:rsidP="00095B4D">
      <w:pPr>
        <w:pStyle w:val="af1"/>
        <w:numPr>
          <w:ilvl w:val="0"/>
          <w:numId w:val="4"/>
        </w:numPr>
      </w:pPr>
      <w:r>
        <w:t>Интернет портал «</w:t>
      </w:r>
      <w:proofErr w:type="spellStart"/>
      <w:r>
        <w:rPr>
          <w:lang w:val="en-US"/>
        </w:rPr>
        <w:t>Habr</w:t>
      </w:r>
      <w:proofErr w:type="spellEnd"/>
      <w:r>
        <w:t>»</w:t>
      </w:r>
      <w:r w:rsidR="0017359D" w:rsidRPr="0017359D">
        <w:t xml:space="preserve"> </w:t>
      </w:r>
      <w:r w:rsidR="0017359D" w:rsidRPr="006C22D4">
        <w:t>[</w:t>
      </w:r>
      <w:r w:rsidR="0017359D">
        <w:t>Электронный ресурс</w:t>
      </w:r>
      <w:r w:rsidR="0017359D" w:rsidRPr="006C22D4">
        <w:t>]</w:t>
      </w:r>
      <w:r w:rsidR="0017359D" w:rsidRPr="00805907">
        <w:t xml:space="preserve"> </w:t>
      </w:r>
      <w:r w:rsidR="0017359D">
        <w:t>–</w:t>
      </w:r>
      <w:r w:rsidRPr="00805907">
        <w:t xml:space="preserve"> </w:t>
      </w:r>
      <w:r>
        <w:t xml:space="preserve">режим доступа: </w:t>
      </w:r>
      <w:r w:rsidRPr="00805907">
        <w:t>https://habr.com/</w:t>
      </w:r>
      <w:r w:rsidR="0017359D">
        <w:t>.</w:t>
      </w:r>
      <w:r w:rsidR="0017359D" w:rsidRPr="0017359D">
        <w:t xml:space="preserve"> </w:t>
      </w:r>
      <w:r w:rsidR="0017359D">
        <w:t xml:space="preserve">Дата доступа </w:t>
      </w:r>
      <w:r w:rsidR="00672347">
        <w:t>30.03.19</w:t>
      </w:r>
      <w:r w:rsidR="0017359D">
        <w:t>.</w:t>
      </w:r>
    </w:p>
    <w:p w14:paraId="61FE51CC" w14:textId="7027402D" w:rsidR="00672347" w:rsidRDefault="00672347" w:rsidP="00095B4D">
      <w:pPr>
        <w:pStyle w:val="af1"/>
        <w:numPr>
          <w:ilvl w:val="0"/>
          <w:numId w:val="4"/>
        </w:numPr>
      </w:pPr>
      <w:r>
        <w:t>Интернет портал «</w:t>
      </w:r>
      <w:r>
        <w:rPr>
          <w:lang w:val="en-US"/>
        </w:rPr>
        <w:t>IT</w:t>
      </w:r>
      <w:r w:rsidRPr="00672347">
        <w:t>-</w:t>
      </w:r>
      <w:r>
        <w:rPr>
          <w:lang w:val="en-US"/>
        </w:rPr>
        <w:t>GOST</w:t>
      </w:r>
      <w:r>
        <w:t>»</w:t>
      </w:r>
      <w:r w:rsidRPr="00672347">
        <w:t xml:space="preserve"> </w:t>
      </w:r>
      <w:r w:rsidRPr="006C22D4">
        <w:t>[</w:t>
      </w:r>
      <w:r>
        <w:t>Электронный ресурс</w:t>
      </w:r>
      <w:r w:rsidRPr="006C22D4">
        <w:t>]</w:t>
      </w:r>
      <w:r w:rsidRPr="00805907">
        <w:t xml:space="preserve"> </w:t>
      </w:r>
      <w:r>
        <w:t>–</w:t>
      </w:r>
      <w:r w:rsidRPr="00805907">
        <w:t xml:space="preserve"> </w:t>
      </w:r>
      <w:r>
        <w:t>режим доступа:</w:t>
      </w:r>
      <w:r w:rsidRPr="00672347">
        <w:t xml:space="preserve"> </w:t>
      </w:r>
      <w:hyperlink r:id="rId14" w:history="1">
        <w:r w:rsidRPr="00672347">
          <w:rPr>
            <w:rStyle w:val="a7"/>
            <w:color w:val="auto"/>
            <w:u w:val="none"/>
          </w:rPr>
          <w:t>http://it-gost.ru</w:t>
        </w:r>
      </w:hyperlink>
      <w:r>
        <w:t>.</w:t>
      </w:r>
      <w:r w:rsidRPr="0017359D">
        <w:t xml:space="preserve"> </w:t>
      </w:r>
      <w:r>
        <w:t xml:space="preserve">Дата доступа </w:t>
      </w:r>
      <w:r>
        <w:rPr>
          <w:lang w:val="en-US"/>
        </w:rPr>
        <w:t>04</w:t>
      </w:r>
      <w:r>
        <w:t>.03.19.</w:t>
      </w:r>
    </w:p>
    <w:p w14:paraId="09ACB35F" w14:textId="3EF74ACC" w:rsidR="00672347" w:rsidRDefault="00672347" w:rsidP="00095B4D">
      <w:pPr>
        <w:pStyle w:val="af1"/>
        <w:numPr>
          <w:ilvl w:val="0"/>
          <w:numId w:val="4"/>
        </w:numPr>
      </w:pPr>
      <w:r>
        <w:t>Интернет портал «</w:t>
      </w:r>
      <w:r>
        <w:rPr>
          <w:lang w:val="en-US"/>
        </w:rPr>
        <w:t>Analyst</w:t>
      </w:r>
      <w:r w:rsidRPr="00672347">
        <w:t>.</w:t>
      </w:r>
      <w:r>
        <w:rPr>
          <w:lang w:val="en-US"/>
        </w:rPr>
        <w:t>by</w:t>
      </w:r>
      <w:r>
        <w:t>»</w:t>
      </w:r>
      <w:r w:rsidRPr="00672347">
        <w:t xml:space="preserve"> </w:t>
      </w:r>
      <w:r w:rsidRPr="006C22D4">
        <w:t>[</w:t>
      </w:r>
      <w:r>
        <w:t>Электронный ресурс</w:t>
      </w:r>
      <w:r w:rsidRPr="006C22D4">
        <w:t>]</w:t>
      </w:r>
      <w:r w:rsidRPr="00805907">
        <w:t xml:space="preserve"> </w:t>
      </w:r>
      <w:r>
        <w:t>–</w:t>
      </w:r>
      <w:r w:rsidRPr="00805907">
        <w:t xml:space="preserve"> </w:t>
      </w:r>
      <w:r>
        <w:t>режим доступа</w:t>
      </w:r>
      <w:r w:rsidRPr="00672347">
        <w:t>: http://</w:t>
      </w:r>
      <w:r w:rsidRPr="00672347">
        <w:rPr>
          <w:lang w:val="en-US"/>
        </w:rPr>
        <w:t>analyst</w:t>
      </w:r>
      <w:r w:rsidRPr="00672347">
        <w:t>.</w:t>
      </w:r>
      <w:r w:rsidRPr="00672347">
        <w:rPr>
          <w:lang w:val="en-US"/>
        </w:rPr>
        <w:t>by</w:t>
      </w:r>
      <w:r w:rsidRPr="00672347">
        <w:t>.</w:t>
      </w:r>
      <w:r w:rsidRPr="0017359D">
        <w:t xml:space="preserve"> </w:t>
      </w:r>
      <w:r>
        <w:t xml:space="preserve">Дата доступа </w:t>
      </w:r>
      <w:r w:rsidRPr="00672347">
        <w:t>04</w:t>
      </w:r>
      <w:r>
        <w:t>.03.19.</w:t>
      </w:r>
    </w:p>
    <w:p w14:paraId="5A340AC7" w14:textId="5FC9D171" w:rsidR="00A63E6D" w:rsidRDefault="00A63E6D" w:rsidP="00095B4D">
      <w:pPr>
        <w:pStyle w:val="af1"/>
        <w:numPr>
          <w:ilvl w:val="0"/>
          <w:numId w:val="4"/>
        </w:numPr>
      </w:pPr>
      <w:r>
        <w:t>Интернет портал «</w:t>
      </w:r>
      <w:r>
        <w:rPr>
          <w:lang w:val="en-US"/>
        </w:rPr>
        <w:t>ITMO</w:t>
      </w:r>
      <w:r>
        <w:t>.</w:t>
      </w:r>
      <w:r>
        <w:rPr>
          <w:lang w:val="en-US"/>
        </w:rPr>
        <w:t>NEWS</w:t>
      </w:r>
      <w:r>
        <w:t>»</w:t>
      </w:r>
      <w:r w:rsidRPr="00672347">
        <w:t xml:space="preserve"> </w:t>
      </w:r>
      <w:r w:rsidRPr="006C22D4">
        <w:t>[</w:t>
      </w:r>
      <w:r>
        <w:t>Электронный ресурс</w:t>
      </w:r>
      <w:r w:rsidRPr="006C22D4">
        <w:t>]</w:t>
      </w:r>
      <w:r w:rsidRPr="00805907">
        <w:t xml:space="preserve"> </w:t>
      </w:r>
      <w:r>
        <w:t>–</w:t>
      </w:r>
      <w:r w:rsidRPr="00805907">
        <w:t xml:space="preserve"> </w:t>
      </w:r>
      <w:r>
        <w:t>режим доступа</w:t>
      </w:r>
      <w:r w:rsidRPr="00672347">
        <w:t xml:space="preserve">: </w:t>
      </w:r>
      <w:hyperlink r:id="rId15" w:history="1">
        <w:r w:rsidRPr="00A63E6D">
          <w:rPr>
            <w:rStyle w:val="a7"/>
            <w:color w:val="auto"/>
            <w:u w:val="none"/>
          </w:rPr>
          <w:t>http://news.ifmo.ru</w:t>
        </w:r>
      </w:hyperlink>
      <w:r w:rsidRPr="00672347">
        <w:t>.</w:t>
      </w:r>
      <w:r w:rsidRPr="0017359D">
        <w:t xml:space="preserve"> </w:t>
      </w:r>
      <w:r>
        <w:t xml:space="preserve">Дата доступа </w:t>
      </w:r>
      <w:r w:rsidRPr="00672347">
        <w:t>04</w:t>
      </w:r>
      <w:r>
        <w:t>.03.19.</w:t>
      </w:r>
    </w:p>
    <w:p w14:paraId="2FFD554B" w14:textId="77777777" w:rsidR="00A63E6D" w:rsidRDefault="00A63E6D" w:rsidP="00095B4D">
      <w:pPr>
        <w:pStyle w:val="af1"/>
      </w:pPr>
    </w:p>
    <w:p w14:paraId="2CD5F316" w14:textId="67DC14AE" w:rsidR="005232C9" w:rsidRDefault="005232C9">
      <w:r>
        <w:br w:type="page"/>
      </w:r>
    </w:p>
    <w:p w14:paraId="01123553" w14:textId="4D4C1C25" w:rsidR="00672347" w:rsidRDefault="005232C9" w:rsidP="005232C9">
      <w:pPr>
        <w:pStyle w:val="1"/>
        <w:numPr>
          <w:ilvl w:val="0"/>
          <w:numId w:val="0"/>
        </w:numPr>
      </w:pPr>
      <w:bookmarkStart w:id="15" w:name="_Toc39010601"/>
      <w:r>
        <w:lastRenderedPageBreak/>
        <w:t>ТЕХНИЧЕСКОЕ ЗАДАНИЕ</w:t>
      </w:r>
      <w:bookmarkEnd w:id="15"/>
    </w:p>
    <w:p w14:paraId="7BE099E5" w14:textId="446B2613" w:rsidR="005232C9" w:rsidRDefault="005232C9" w:rsidP="005232C9">
      <w:pPr>
        <w:pStyle w:val="2"/>
        <w:numPr>
          <w:ilvl w:val="0"/>
          <w:numId w:val="0"/>
        </w:numPr>
        <w:ind w:left="360"/>
      </w:pPr>
      <w:bookmarkStart w:id="16" w:name="_Toc39010602"/>
      <w:r>
        <w:t>Введение</w:t>
      </w:r>
      <w:bookmarkEnd w:id="16"/>
    </w:p>
    <w:p w14:paraId="4C4105E0" w14:textId="036E96E1" w:rsidR="005232C9" w:rsidRDefault="005232C9" w:rsidP="005232C9">
      <w:pPr>
        <w:pStyle w:val="af1"/>
      </w:pPr>
      <w:r>
        <w:t>Наименование продукта: Серверная часть сервиса по поиску алкогольных напитков.</w:t>
      </w:r>
    </w:p>
    <w:p w14:paraId="7C8444D3" w14:textId="5BF00C2E" w:rsidR="005232C9" w:rsidRDefault="005232C9" w:rsidP="005232C9">
      <w:pPr>
        <w:pStyle w:val="af1"/>
      </w:pPr>
      <w:r>
        <w:t xml:space="preserve">Программное изделие будет применяться для </w:t>
      </w:r>
      <w:r>
        <w:t>поиска алкогольных напитков поблизости с человеком</w:t>
      </w:r>
      <w:r>
        <w:t>.</w:t>
      </w:r>
    </w:p>
    <w:p w14:paraId="2310293D" w14:textId="4C26BC91" w:rsidR="00C51453" w:rsidRDefault="00C51453" w:rsidP="00C51453">
      <w:pPr>
        <w:pStyle w:val="2"/>
      </w:pPr>
      <w:bookmarkStart w:id="17" w:name="_Toc39010603"/>
      <w:r>
        <w:t>Основания для разработки</w:t>
      </w:r>
      <w:bookmarkEnd w:id="17"/>
    </w:p>
    <w:p w14:paraId="78479A9F" w14:textId="1F46DC75" w:rsidR="005232C9" w:rsidRDefault="005232C9" w:rsidP="005232C9">
      <w:pPr>
        <w:pStyle w:val="af1"/>
      </w:pPr>
      <w:r>
        <w:t xml:space="preserve">Данный программный продукт разрабатывается в рамках дипломного проекта студентом Полоцкого государственного университета факультета информационных технологий специальности 1-40 01 01 «Программное обеспечение информационных технологий» группы 16-ИТ-2 </w:t>
      </w:r>
      <w:r>
        <w:t>Щербицкий К.О.</w:t>
      </w:r>
    </w:p>
    <w:p w14:paraId="5DA08DED" w14:textId="051CDE7F" w:rsidR="005232C9" w:rsidRDefault="005232C9" w:rsidP="005232C9">
      <w:pPr>
        <w:pStyle w:val="af1"/>
      </w:pPr>
      <w:r>
        <w:t>Основанием для разработки проекта является дипломный проект на тему «</w:t>
      </w:r>
      <w:r>
        <w:t>Серверная часть сервиса по поиску алкогольных напитков</w:t>
      </w:r>
      <w:r>
        <w:t>».</w:t>
      </w:r>
    </w:p>
    <w:p w14:paraId="3F905D1E" w14:textId="781A9F5A" w:rsidR="00C51453" w:rsidRDefault="00C51453" w:rsidP="00C51453">
      <w:pPr>
        <w:pStyle w:val="2"/>
      </w:pPr>
      <w:bookmarkStart w:id="18" w:name="_Toc39010604"/>
      <w:r>
        <w:t>Назначение разработки</w:t>
      </w:r>
      <w:bookmarkEnd w:id="18"/>
    </w:p>
    <w:p w14:paraId="306038EE" w14:textId="0777102C" w:rsidR="00C51453" w:rsidRDefault="00C51453" w:rsidP="00C51453">
      <w:pPr>
        <w:pStyle w:val="af1"/>
      </w:pPr>
      <w:r w:rsidRPr="00C51453">
        <w:t>Функциональное назначение разрабатываемой системы состоит в:</w:t>
      </w:r>
    </w:p>
    <w:p w14:paraId="7DB41FF4" w14:textId="41D39A0B" w:rsidR="00C51453" w:rsidRDefault="00C51453" w:rsidP="00C51453">
      <w:pPr>
        <w:pStyle w:val="a0"/>
      </w:pPr>
      <w:r>
        <w:t>хранение данных;</w:t>
      </w:r>
    </w:p>
    <w:p w14:paraId="1CBFB09A" w14:textId="6DC9773A" w:rsidR="00C51453" w:rsidRDefault="00C51453" w:rsidP="00C51453">
      <w:pPr>
        <w:pStyle w:val="a0"/>
      </w:pPr>
      <w:r>
        <w:t>получение данных из базы данных;</w:t>
      </w:r>
    </w:p>
    <w:p w14:paraId="2CDAB805" w14:textId="64EFE71A" w:rsidR="00C51453" w:rsidRDefault="00C51453" w:rsidP="00C51453">
      <w:pPr>
        <w:pStyle w:val="a0"/>
      </w:pPr>
      <w:r>
        <w:t xml:space="preserve">доступ к </w:t>
      </w:r>
      <w:r>
        <w:rPr>
          <w:lang w:val="en-US"/>
        </w:rPr>
        <w:t>API</w:t>
      </w:r>
      <w:r>
        <w:t xml:space="preserve"> для клиентской части;</w:t>
      </w:r>
    </w:p>
    <w:p w14:paraId="0C7439F6" w14:textId="24E9F31F" w:rsidR="00C51453" w:rsidRDefault="00C51453" w:rsidP="00C51453">
      <w:pPr>
        <w:pStyle w:val="a0"/>
      </w:pPr>
      <w:r>
        <w:t>развертывание сервера.</w:t>
      </w:r>
    </w:p>
    <w:p w14:paraId="3E20BEC2" w14:textId="081DB274" w:rsidR="00C51453" w:rsidRDefault="00C51453" w:rsidP="00C51453">
      <w:pPr>
        <w:pStyle w:val="af1"/>
      </w:pPr>
      <w:r>
        <w:t xml:space="preserve">Эксплуатационное назначение – приложение создается с целью предоставления </w:t>
      </w:r>
      <w:r>
        <w:t>клиентской части доступ к данным</w:t>
      </w:r>
      <w:r>
        <w:t>.</w:t>
      </w:r>
    </w:p>
    <w:p w14:paraId="7653BEA4" w14:textId="0FE6F976" w:rsidR="00C51453" w:rsidRDefault="00C51453" w:rsidP="00C51453">
      <w:pPr>
        <w:pStyle w:val="2"/>
      </w:pPr>
      <w:bookmarkStart w:id="19" w:name="_Toc39010605"/>
      <w:r w:rsidRPr="00C51453">
        <w:t>Требования к программе или программному изделию</w:t>
      </w:r>
      <w:bookmarkEnd w:id="19"/>
    </w:p>
    <w:p w14:paraId="2AFCE7AE" w14:textId="0979B0C1" w:rsidR="00996D51" w:rsidRDefault="00996D51" w:rsidP="00996D51">
      <w:pPr>
        <w:pStyle w:val="2"/>
        <w:numPr>
          <w:ilvl w:val="1"/>
          <w:numId w:val="6"/>
        </w:numPr>
      </w:pPr>
      <w:r>
        <w:t xml:space="preserve"> </w:t>
      </w:r>
      <w:bookmarkStart w:id="20" w:name="_Toc39010606"/>
      <w:r>
        <w:t>Требования к надежности</w:t>
      </w:r>
      <w:bookmarkEnd w:id="20"/>
    </w:p>
    <w:p w14:paraId="3ABE20A5" w14:textId="5A820DEF" w:rsidR="00996D51" w:rsidRDefault="00996D51" w:rsidP="00996D51">
      <w:pPr>
        <w:pStyle w:val="af1"/>
      </w:pPr>
      <w:r>
        <w:t>К надежности программного продукта предъявляются следующие требования:</w:t>
      </w:r>
    </w:p>
    <w:p w14:paraId="28101CCC" w14:textId="77777777" w:rsidR="00996D51" w:rsidRDefault="00996D51" w:rsidP="00996D51">
      <w:pPr>
        <w:pStyle w:val="a0"/>
      </w:pPr>
      <w:r>
        <w:t>обеспечение целостности системы;</w:t>
      </w:r>
    </w:p>
    <w:p w14:paraId="3554A1ED" w14:textId="1339B637" w:rsidR="00996D51" w:rsidRDefault="00996D51" w:rsidP="00996D51">
      <w:pPr>
        <w:pStyle w:val="a0"/>
      </w:pPr>
      <w:r>
        <w:t>контроль корректности вводимых данных</w:t>
      </w:r>
      <w:r>
        <w:t>;</w:t>
      </w:r>
    </w:p>
    <w:p w14:paraId="1C7E8D92" w14:textId="6EA15933" w:rsidR="00996D51" w:rsidRDefault="00996D51" w:rsidP="00996D51">
      <w:pPr>
        <w:pStyle w:val="a0"/>
      </w:pPr>
      <w:r>
        <w:lastRenderedPageBreak/>
        <w:t>обеспечение целостности данных.</w:t>
      </w:r>
    </w:p>
    <w:p w14:paraId="3EE7FC81" w14:textId="2FBAE9AD" w:rsidR="00996D51" w:rsidRDefault="00996D51" w:rsidP="00996D51">
      <w:pPr>
        <w:pStyle w:val="2"/>
        <w:numPr>
          <w:ilvl w:val="1"/>
          <w:numId w:val="6"/>
        </w:numPr>
      </w:pPr>
      <w:r>
        <w:t xml:space="preserve"> </w:t>
      </w:r>
      <w:bookmarkStart w:id="21" w:name="_Toc39010607"/>
      <w:r w:rsidRPr="00996D51">
        <w:t>Требования к составу и параметрам технических средств</w:t>
      </w:r>
      <w:bookmarkEnd w:id="21"/>
    </w:p>
    <w:p w14:paraId="30A36C70" w14:textId="040E8FB0" w:rsidR="00996D51" w:rsidRDefault="00996D51" w:rsidP="00996D51">
      <w:pPr>
        <w:pStyle w:val="af1"/>
      </w:pPr>
      <w:r>
        <w:t>Минимальные аппаратные требования к рабочей станции:</w:t>
      </w:r>
    </w:p>
    <w:p w14:paraId="3DAAF448" w14:textId="054566D5" w:rsidR="00996D51" w:rsidRDefault="00996D51" w:rsidP="00996D51">
      <w:pPr>
        <w:pStyle w:val="a0"/>
      </w:pPr>
      <w:r>
        <w:t>процессор с частотой 1.7 ГГц;</w:t>
      </w:r>
    </w:p>
    <w:p w14:paraId="52869FE4" w14:textId="628CAAA6" w:rsidR="00996D51" w:rsidRDefault="00996D51" w:rsidP="00996D51">
      <w:pPr>
        <w:pStyle w:val="a0"/>
      </w:pPr>
      <w:r>
        <w:t xml:space="preserve">1500 </w:t>
      </w:r>
      <w:proofErr w:type="spellStart"/>
      <w:r>
        <w:t>мб</w:t>
      </w:r>
      <w:proofErr w:type="spellEnd"/>
      <w:r>
        <w:t xml:space="preserve"> оперативной памяти;</w:t>
      </w:r>
    </w:p>
    <w:p w14:paraId="685311AF" w14:textId="77777777" w:rsidR="00996D51" w:rsidRDefault="00996D51" w:rsidP="00996D51">
      <w:pPr>
        <w:pStyle w:val="a0"/>
      </w:pPr>
      <w:r>
        <w:t>не менее 5гб свободной памяти на жестком диске;</w:t>
      </w:r>
    </w:p>
    <w:p w14:paraId="497B7FAA" w14:textId="635B8AF3" w:rsidR="00996D51" w:rsidRDefault="00996D51" w:rsidP="00996D51">
      <w:pPr>
        <w:pStyle w:val="a0"/>
      </w:pPr>
      <w:r>
        <w:t>доступ к интернету</w:t>
      </w:r>
      <w:r>
        <w:rPr>
          <w:lang w:val="en-US"/>
        </w:rPr>
        <w:t>;</w:t>
      </w:r>
    </w:p>
    <w:p w14:paraId="60FA603D" w14:textId="1DF40080" w:rsidR="00996D51" w:rsidRDefault="00996D51" w:rsidP="00996D51">
      <w:pPr>
        <w:pStyle w:val="a0"/>
      </w:pPr>
      <w:r>
        <w:t xml:space="preserve">операционная система </w:t>
      </w:r>
      <w:proofErr w:type="spellStart"/>
      <w:r>
        <w:rPr>
          <w:lang w:val="en-US"/>
        </w:rPr>
        <w:t>linux</w:t>
      </w:r>
      <w:proofErr w:type="spellEnd"/>
      <w:r>
        <w:t>.</w:t>
      </w:r>
    </w:p>
    <w:p w14:paraId="34C3FC0D" w14:textId="115AC95F" w:rsidR="00996D51" w:rsidRDefault="00996D51" w:rsidP="00996D51">
      <w:pPr>
        <w:pStyle w:val="3"/>
        <w:numPr>
          <w:ilvl w:val="1"/>
          <w:numId w:val="6"/>
        </w:numPr>
      </w:pPr>
      <w:r>
        <w:t xml:space="preserve"> </w:t>
      </w:r>
      <w:bookmarkStart w:id="22" w:name="_Toc39010608"/>
      <w:r>
        <w:t>Требования к маркировке</w:t>
      </w:r>
      <w:bookmarkEnd w:id="22"/>
    </w:p>
    <w:p w14:paraId="62EBEB2C" w14:textId="75465C8F" w:rsidR="00996D51" w:rsidRPr="00996D51" w:rsidRDefault="00996D51" w:rsidP="00996D51">
      <w:pPr>
        <w:pStyle w:val="af1"/>
      </w:pPr>
      <w:r w:rsidRPr="00996D51">
        <w:t>Требования к маркировке и упаковке отсутствуют т.к. приложение является веб-сервисом.</w:t>
      </w:r>
    </w:p>
    <w:p w14:paraId="4DB67F9D" w14:textId="02F55DDA" w:rsidR="00996D51" w:rsidRPr="00996D51" w:rsidRDefault="00996D51" w:rsidP="00996D51">
      <w:pPr>
        <w:pStyle w:val="2"/>
        <w:numPr>
          <w:ilvl w:val="1"/>
          <w:numId w:val="6"/>
        </w:numPr>
      </w:pPr>
      <w:r>
        <w:t xml:space="preserve"> </w:t>
      </w:r>
      <w:bookmarkStart w:id="23" w:name="_Toc39010609"/>
      <w:r w:rsidRPr="00996D51">
        <w:t>Требования к транспортированию и хранению</w:t>
      </w:r>
      <w:bookmarkEnd w:id="23"/>
    </w:p>
    <w:p w14:paraId="7F9168A5" w14:textId="1E78B20F" w:rsidR="00996D51" w:rsidRDefault="00996D51" w:rsidP="00996D51">
      <w:pPr>
        <w:pStyle w:val="af1"/>
      </w:pPr>
      <w:r w:rsidRPr="00996D51">
        <w:t>Требований к транспортировке и нет.</w:t>
      </w:r>
    </w:p>
    <w:p w14:paraId="1753A03A" w14:textId="518F26F1" w:rsidR="00996D51" w:rsidRDefault="00076CD0" w:rsidP="00076CD0">
      <w:pPr>
        <w:pStyle w:val="2"/>
        <w:numPr>
          <w:ilvl w:val="1"/>
          <w:numId w:val="6"/>
        </w:numPr>
      </w:pPr>
      <w:r>
        <w:t xml:space="preserve"> </w:t>
      </w:r>
      <w:bookmarkStart w:id="24" w:name="_Toc39010610"/>
      <w:r>
        <w:t>Требования к программной документации</w:t>
      </w:r>
      <w:bookmarkEnd w:id="24"/>
    </w:p>
    <w:p w14:paraId="0BBD6C44" w14:textId="6E248573" w:rsidR="00076CD0" w:rsidRDefault="00076CD0" w:rsidP="00076CD0">
      <w:pPr>
        <w:pStyle w:val="af1"/>
      </w:pPr>
      <w:r>
        <w:t>Требования к программным документам устанавливаются государственными стандартами ЕСПД.</w:t>
      </w:r>
    </w:p>
    <w:p w14:paraId="7D255135" w14:textId="0A207A8D" w:rsidR="00076CD0" w:rsidRDefault="00076CD0" w:rsidP="00076CD0">
      <w:pPr>
        <w:pStyle w:val="af1"/>
      </w:pPr>
      <w:r>
        <w:t>Программная документация проекта должна быть представлена следующим комплектом:</w:t>
      </w:r>
    </w:p>
    <w:p w14:paraId="49D9146D" w14:textId="0D4DDEFE" w:rsidR="00076CD0" w:rsidRDefault="00076CD0" w:rsidP="00076CD0">
      <w:pPr>
        <w:pStyle w:val="a0"/>
      </w:pPr>
      <w:r>
        <w:t>техническое задание;</w:t>
      </w:r>
    </w:p>
    <w:p w14:paraId="747C0624" w14:textId="15B58683" w:rsidR="00076CD0" w:rsidRDefault="00076CD0" w:rsidP="00076CD0">
      <w:pPr>
        <w:pStyle w:val="a0"/>
      </w:pPr>
      <w:r>
        <w:t>описание программы</w:t>
      </w:r>
    </w:p>
    <w:p w14:paraId="2B5C6549" w14:textId="46A2CA60" w:rsidR="00076CD0" w:rsidRDefault="00076CD0" w:rsidP="00076CD0">
      <w:pPr>
        <w:pStyle w:val="a0"/>
      </w:pPr>
      <w:r>
        <w:t>программа и методика испытаний.</w:t>
      </w:r>
    </w:p>
    <w:p w14:paraId="18026828" w14:textId="270039A2" w:rsidR="00076CD0" w:rsidRDefault="00076CD0" w:rsidP="00076CD0">
      <w:pPr>
        <w:pStyle w:val="af1"/>
      </w:pPr>
      <w:r>
        <w:t>Программная документация должна быть оформлена в соответствии со следующими нормативными документами:</w:t>
      </w:r>
    </w:p>
    <w:p w14:paraId="721A3770" w14:textId="5ABF3A74" w:rsidR="00076CD0" w:rsidRDefault="00076CD0" w:rsidP="00076CD0">
      <w:pPr>
        <w:pStyle w:val="a0"/>
      </w:pPr>
      <w:r>
        <w:t>ГОСТ 19.201-78 ЕСПД. Техническое задание – Издательство стандартов, 1982 год;</w:t>
      </w:r>
    </w:p>
    <w:p w14:paraId="5699A4EC" w14:textId="2584AC41" w:rsidR="00076CD0" w:rsidRDefault="00076CD0" w:rsidP="00076CD0">
      <w:pPr>
        <w:pStyle w:val="a0"/>
      </w:pPr>
      <w:r>
        <w:t>ГОСТ 19.402-2000 ЕСПД. Описание программы – Издательство стандартов, 2001 год;</w:t>
      </w:r>
    </w:p>
    <w:p w14:paraId="7BD5DA24" w14:textId="6F495B38" w:rsidR="00076CD0" w:rsidRDefault="00076CD0" w:rsidP="00076CD0">
      <w:pPr>
        <w:pStyle w:val="a0"/>
      </w:pPr>
      <w:r>
        <w:lastRenderedPageBreak/>
        <w:t>ГОСТ 19.301 – 2000 ЕСПД. Программа и методика стандартов. – Издательство стандартов, 2001 год.</w:t>
      </w:r>
    </w:p>
    <w:p w14:paraId="6C3D574C" w14:textId="0918D394" w:rsidR="00076CD0" w:rsidRDefault="00076CD0" w:rsidP="00076CD0">
      <w:pPr>
        <w:pStyle w:val="2"/>
      </w:pPr>
      <w:bookmarkStart w:id="25" w:name="_Toc39010611"/>
      <w:r>
        <w:t>Стадии и этапы разработки</w:t>
      </w:r>
      <w:bookmarkEnd w:id="25"/>
    </w:p>
    <w:p w14:paraId="59191802" w14:textId="11FFCDC7" w:rsidR="00076CD0" w:rsidRDefault="00076CD0" w:rsidP="00076CD0">
      <w:pPr>
        <w:pStyle w:val="af1"/>
      </w:pPr>
      <w:r>
        <w:t>Этапы разработки:</w:t>
      </w:r>
    </w:p>
    <w:p w14:paraId="4A4EC06D" w14:textId="13F5F72A" w:rsidR="00076CD0" w:rsidRDefault="00076CD0" w:rsidP="00076CD0">
      <w:pPr>
        <w:pStyle w:val="a0"/>
      </w:pPr>
      <w:r>
        <w:t>постановка задачи;</w:t>
      </w:r>
    </w:p>
    <w:p w14:paraId="0848CAB4" w14:textId="5281AD56" w:rsidR="00076CD0" w:rsidRDefault="00076CD0" w:rsidP="00076CD0">
      <w:pPr>
        <w:pStyle w:val="a0"/>
      </w:pPr>
      <w:r>
        <w:t>анализ исходных данных;</w:t>
      </w:r>
    </w:p>
    <w:p w14:paraId="518D5F21" w14:textId="5B71E747" w:rsidR="00076CD0" w:rsidRDefault="00076CD0" w:rsidP="00076CD0">
      <w:pPr>
        <w:pStyle w:val="a0"/>
      </w:pPr>
      <w:r>
        <w:t>разработка программного средства;</w:t>
      </w:r>
    </w:p>
    <w:p w14:paraId="5D15EA9E" w14:textId="3104FE74" w:rsidR="00076CD0" w:rsidRDefault="00076CD0" w:rsidP="00076CD0">
      <w:pPr>
        <w:pStyle w:val="a0"/>
      </w:pPr>
      <w:r>
        <w:t>разработка интерфейса программы;</w:t>
      </w:r>
    </w:p>
    <w:p w14:paraId="3EE868FC" w14:textId="2BBF05D4" w:rsidR="00076CD0" w:rsidRDefault="00076CD0" w:rsidP="00076CD0">
      <w:pPr>
        <w:pStyle w:val="a0"/>
      </w:pPr>
      <w:r>
        <w:t>тестирование программного средства;</w:t>
      </w:r>
    </w:p>
    <w:p w14:paraId="18799A4D" w14:textId="23087499" w:rsidR="00076CD0" w:rsidRDefault="00076CD0" w:rsidP="00076CD0">
      <w:pPr>
        <w:pStyle w:val="a0"/>
      </w:pPr>
      <w:r>
        <w:t>разработка технической документации к данному программному средству.</w:t>
      </w:r>
    </w:p>
    <w:p w14:paraId="166DDC70" w14:textId="08C8305C" w:rsidR="00076CD0" w:rsidRDefault="00076CD0" w:rsidP="00076CD0">
      <w:pPr>
        <w:pStyle w:val="2"/>
      </w:pPr>
      <w:bookmarkStart w:id="26" w:name="_Toc39010612"/>
      <w:r>
        <w:t>Порядок контроля и приемки</w:t>
      </w:r>
      <w:bookmarkEnd w:id="26"/>
    </w:p>
    <w:p w14:paraId="02F3F1CF" w14:textId="7F60F47B" w:rsidR="00076CD0" w:rsidRPr="00076CD0" w:rsidRDefault="00076CD0" w:rsidP="00076CD0">
      <w:pPr>
        <w:pStyle w:val="af1"/>
      </w:pPr>
      <w:r>
        <w:t>Контроль и приемка информационной системы осуществляется</w:t>
      </w:r>
      <w:r>
        <w:t xml:space="preserve"> </w:t>
      </w:r>
      <w:r>
        <w:t xml:space="preserve">руководителем дипломного проектирования </w:t>
      </w:r>
      <w:proofErr w:type="spellStart"/>
      <w:r>
        <w:t>Забелендик</w:t>
      </w:r>
      <w:proofErr w:type="spellEnd"/>
      <w:r>
        <w:t xml:space="preserve"> Ольгой Николаевной</w:t>
      </w:r>
      <w:r>
        <w:t>. В процессе выполнения работы возможно уточнение</w:t>
      </w:r>
      <w:r>
        <w:t xml:space="preserve"> </w:t>
      </w:r>
      <w:r>
        <w:t>отдельных требований технического задания по взаимному согласованию</w:t>
      </w:r>
      <w:r>
        <w:t xml:space="preserve"> </w:t>
      </w:r>
      <w:r>
        <w:t>руководителя и исполнителя.</w:t>
      </w:r>
    </w:p>
    <w:sectPr w:rsidR="00076CD0" w:rsidRPr="00076CD0" w:rsidSect="00A12AB3">
      <w:footerReference w:type="default" r:id="rId16"/>
      <w:footerReference w:type="first" r:id="rId17"/>
      <w:pgSz w:w="11906" w:h="16838"/>
      <w:pgMar w:top="993" w:right="850" w:bottom="1276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38EBC" w14:textId="77777777" w:rsidR="009D7B0D" w:rsidRDefault="009D7B0D" w:rsidP="00C62C51">
      <w:r>
        <w:separator/>
      </w:r>
    </w:p>
  </w:endnote>
  <w:endnote w:type="continuationSeparator" w:id="0">
    <w:p w14:paraId="06FF8EB3" w14:textId="77777777" w:rsidR="009D7B0D" w:rsidRDefault="009D7B0D" w:rsidP="00C6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84311" w14:textId="77777777" w:rsidR="00690997" w:rsidRDefault="00690997" w:rsidP="00C62C51">
    <w:pPr>
      <w:pStyle w:val="ae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5726697" wp14:editId="174AF561">
              <wp:simplePos x="0" y="0"/>
              <wp:positionH relativeFrom="page">
                <wp:posOffset>762000</wp:posOffset>
              </wp:positionH>
              <wp:positionV relativeFrom="page">
                <wp:posOffset>314325</wp:posOffset>
              </wp:positionV>
              <wp:extent cx="6588125" cy="10187940"/>
              <wp:effectExtent l="0" t="0" r="22225" b="22860"/>
              <wp:wrapNone/>
              <wp:docPr id="586" name="Группа 5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39"/>
                        <a:chOff x="0" y="0"/>
                        <a:chExt cx="20000" cy="20000"/>
                      </a:xfrm>
                    </wpg:grpSpPr>
                    <wps:wsp>
                      <wps:cNvPr id="58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8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9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0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1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2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3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7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8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2A622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9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8F991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0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E4D7F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79ADE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2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9A267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F495B" w14:textId="77777777" w:rsidR="00690997" w:rsidRDefault="00690997" w:rsidP="003469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" name="Rectangle 20"/>
                      <wps:cNvSpPr>
                        <a:spLocks noChangeArrowheads="1"/>
                      </wps:cNvSpPr>
                      <wps:spPr bwMode="auto">
                        <a:xfrm>
                          <a:off x="18976" y="1945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9EEF3" w14:textId="44E98C50" w:rsidR="00690997" w:rsidRPr="00DC6A73" w:rsidRDefault="00690997" w:rsidP="0034690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Cs w:val="18"/>
                                <w:lang w:val="ru-RU"/>
                              </w:rPr>
                            </w:pPr>
                            <w:r w:rsidRPr="00F55B8A"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Pr="00F55B8A"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  <w:instrText>PAGE   \* MERGEFORMAT</w:instrText>
                            </w:r>
                            <w:r w:rsidRPr="00F55B8A"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Cs w:val="18"/>
                                <w:lang w:val="en-US"/>
                              </w:rPr>
                              <w:t>4</w:t>
                            </w:r>
                            <w:r w:rsidRPr="00F55B8A"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5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55243" w14:textId="77777777" w:rsidR="00690997" w:rsidRPr="00585DE9" w:rsidRDefault="00690997" w:rsidP="00C62C5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26697" id="Группа 586" o:spid="_x0000_s1027" style="position:absolute;margin-left:60pt;margin-top:24.7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" filled="f" strokeweight="2pt"/>
              <v:line id="Line 4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<v:line id="Line 5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6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7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line id="Line 8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<v:line id="Line 9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line id="Line 10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tJ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OjNG0nEAAAA3AAAAA8A&#10;AAAAAAAAAAAAAAAABwIAAGRycy9kb3ducmV2LnhtbFBLBQYAAAAAAwADALcAAAD4AgAAAAA=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xh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DMjxhxQAAANwAAAAP&#10;AAAAAAAAAAAAAAAAAAcCAABkcnMvZG93bnJldi54bWxQSwUGAAAAAAMAAwC3AAAA+QIAAAAA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C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KXzPhCMgVx8AAAD//wMAUEsBAi0AFAAGAAgAAAAhANvh9svuAAAAhQEAABMAAAAAAAAAAAAAAAAA&#10;AAAAAFtDb250ZW50X1R5cGVzXS54bWxQSwECLQAUAAYACAAAACEAWvQsW78AAAAVAQAACwAAAAAA&#10;AAAAAAAAAAAfAQAAX3JlbHMvLnJlbHNQSwECLQAUAAYACAAAACEAd1MgpcAAAADcAAAADwAAAAAA&#10;AAAAAAAAAAAHAgAAZHJzL2Rvd25yZXYueG1sUEsFBgAAAAADAAMAtwAAAPQCAAAAAA==&#10;" strokeweight="2pt"/>
              <v:line id="Line 13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eN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JysB43EAAAA3AAAAA8A&#10;AAAAAAAAAAAAAAAABwIAAGRycy9kb3ducmV2LnhtbFBLBQYAAAAAAwADALcAAAD4AgAAAAA=&#10;" strokeweight="1pt"/>
              <v:rect id="Rectangle 14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<v:textbox inset="1pt,1pt,1pt,1pt">
                  <w:txbxContent>
                    <w:p w14:paraId="5412A622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14:paraId="3D18F991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<v:textbox inset="1pt,1pt,1pt,1pt">
                  <w:txbxContent>
                    <w:p w14:paraId="46CE4D7F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<v:textbox inset="1pt,1pt,1pt,1pt">
                  <w:txbxContent>
                    <w:p w14:paraId="0CF79ADE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<v:textbox inset="1pt,1pt,1pt,1pt">
                  <w:txbxContent>
                    <w:p w14:paraId="2E69A267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<v:textbox inset="1pt,1pt,1pt,1pt">
                  <w:txbxContent>
                    <w:p w14:paraId="703F495B" w14:textId="77777777" w:rsidR="00690997" w:rsidRDefault="00690997" w:rsidP="003469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5" style="position:absolute;left:18976;top:1945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<v:textbox inset="1pt,1pt,1pt,1pt">
                  <w:txbxContent>
                    <w:p w14:paraId="3899EEF3" w14:textId="44E98C50" w:rsidR="00690997" w:rsidRPr="00DC6A73" w:rsidRDefault="00690997" w:rsidP="0034690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Cs w:val="18"/>
                          <w:lang w:val="ru-RU"/>
                        </w:rPr>
                      </w:pPr>
                      <w:r w:rsidRPr="00F55B8A">
                        <w:rPr>
                          <w:rFonts w:ascii="Times New Roman" w:hAnsi="Times New Roman"/>
                          <w:szCs w:val="18"/>
                          <w:lang w:val="en-US"/>
                        </w:rPr>
                        <w:fldChar w:fldCharType="begin"/>
                      </w:r>
                      <w:r w:rsidRPr="00F55B8A">
                        <w:rPr>
                          <w:rFonts w:ascii="Times New Roman" w:hAnsi="Times New Roman"/>
                          <w:szCs w:val="18"/>
                          <w:lang w:val="en-US"/>
                        </w:rPr>
                        <w:instrText>PAGE   \* MERGEFORMAT</w:instrText>
                      </w:r>
                      <w:r w:rsidRPr="00F55B8A">
                        <w:rPr>
                          <w:rFonts w:ascii="Times New Roman" w:hAnsi="Times New Roman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Cs w:val="18"/>
                          <w:lang w:val="en-US"/>
                        </w:rPr>
                        <w:t>4</w:t>
                      </w:r>
                      <w:r w:rsidRPr="00F55B8A">
                        <w:rPr>
                          <w:rFonts w:ascii="Times New Roman" w:hAnsi="Times New Roman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<v:textbox inset="1pt,1pt,1pt,1pt">
                  <w:txbxContent>
                    <w:p w14:paraId="13055243" w14:textId="77777777" w:rsidR="00690997" w:rsidRPr="00585DE9" w:rsidRDefault="00690997" w:rsidP="00C62C5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5E0E3" w14:textId="50FEE314" w:rsidR="00690997" w:rsidRDefault="00690997">
    <w:pPr>
      <w:pStyle w:val="ae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D5A4730" wp14:editId="6B69DCDE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125" cy="10187940"/>
              <wp:effectExtent l="0" t="0" r="22225" b="22860"/>
              <wp:wrapNone/>
              <wp:docPr id="17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8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9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9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4BE3B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DA900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BC241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27251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6143B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6A50D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1F51F" w14:textId="25A59E80" w:rsidR="00690997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DBE6DE3" w14:textId="77777777" w:rsidR="00690997" w:rsidRPr="00A12AB3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2430F" w14:textId="43D90AB0" w:rsidR="00690997" w:rsidRPr="0040788F" w:rsidRDefault="00076CD0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CD0">
                              <w:rPr>
                                <w:rFonts w:ascii="Times New Roman" w:eastAsiaTheme="minorEastAsia" w:hAnsi="Times New Roman"/>
                                <w:i w:val="0"/>
                                <w:szCs w:val="22"/>
                                <w:lang w:val="ru-RU" w:eastAsia="en-US"/>
                              </w:rPr>
                              <w:t>Отчет по преддипломной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11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1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1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11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11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251" cy="490"/>
                          <a:chOff x="0" y="0"/>
                          <a:chExt cx="21874" cy="31713"/>
                        </a:xfrm>
                      </wpg:grpSpPr>
                      <wps:wsp>
                        <wps:cNvPr id="4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6AA32" w14:textId="77777777" w:rsidR="00690997" w:rsidRPr="0036398C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177" y="659"/>
                            <a:ext cx="12697" cy="3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D038E" w14:textId="77777777" w:rsidR="00690997" w:rsidRPr="008B58F6" w:rsidRDefault="00690997" w:rsidP="0049407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Щербицкий К.О.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09"/>
                          <a:chOff x="0" y="-4"/>
                          <a:chExt cx="20593" cy="20004"/>
                        </a:xfrm>
                      </wpg:grpSpPr>
                      <wps:wsp>
                        <wps:cNvPr id="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44420" w14:textId="77777777" w:rsidR="00690997" w:rsidRPr="0036398C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0" y="-4"/>
                            <a:ext cx="11313" cy="1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C1D72" w14:textId="77777777" w:rsidR="00076CD0" w:rsidRPr="00076CD0" w:rsidRDefault="00076CD0" w:rsidP="00076CD0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Оськин А.Ф.</w:t>
                              </w:r>
                            </w:p>
                            <w:p w14:paraId="36BB33F1" w14:textId="26F5BF64" w:rsidR="00690997" w:rsidRPr="000216AA" w:rsidRDefault="00690997" w:rsidP="0049407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3C193" w14:textId="77777777" w:rsidR="00690997" w:rsidRPr="0036398C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0EE43" w14:textId="77777777" w:rsidR="00690997" w:rsidRPr="0036398C" w:rsidRDefault="00690997" w:rsidP="004940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FD647" w14:textId="77777777" w:rsidR="00690997" w:rsidRPr="0036398C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DCAE3" w14:textId="6F0ED45C" w:rsidR="00690997" w:rsidRPr="00076CD0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6D07D" w14:textId="77777777" w:rsidR="00690997" w:rsidRPr="0036398C" w:rsidRDefault="00690997" w:rsidP="0049407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3567C" w14:textId="77777777" w:rsidR="00690997" w:rsidRPr="0036398C" w:rsidRDefault="00690997" w:rsidP="004940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13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CCC9" w14:textId="77777777" w:rsidR="00690997" w:rsidRPr="00A91C42" w:rsidRDefault="00690997" w:rsidP="0049407B">
                            <w:pPr>
                              <w:spacing w:before="36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13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C2140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1E513" w14:textId="77777777" w:rsidR="00690997" w:rsidRPr="0036398C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51AFA" w14:textId="60F82E6A" w:rsidR="00690997" w:rsidRDefault="00076CD0" w:rsidP="0049407B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  <w:p w14:paraId="1D662D13" w14:textId="77777777" w:rsidR="00690997" w:rsidRPr="0010683C" w:rsidRDefault="00690997" w:rsidP="0049407B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E189A20" w14:textId="77777777" w:rsidR="00690997" w:rsidRPr="00863CE0" w:rsidRDefault="00690997" w:rsidP="0049407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Line 13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" name="Line 13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8941"/>
                          <a:ext cx="5609" cy="1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61B8" w14:textId="77777777" w:rsidR="00690997" w:rsidRPr="008B58F6" w:rsidRDefault="00690997" w:rsidP="004940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969E1">
                              <w:rPr>
                                <w:sz w:val="22"/>
                              </w:rPr>
                              <w:t>Учреждение образования «Полоцкий государственный университет»</w:t>
                            </w:r>
                            <w:r>
                              <w:rPr>
                                <w:sz w:val="22"/>
                              </w:rPr>
                              <w:t xml:space="preserve"> гр. 16–ИТ-</w:t>
                            </w:r>
                            <w:r w:rsidRPr="008B58F6">
                              <w:rPr>
                                <w:sz w:val="22"/>
                              </w:rPr>
                              <w:t>2</w:t>
                            </w:r>
                          </w:p>
                          <w:p w14:paraId="59C29334" w14:textId="77777777" w:rsidR="00690997" w:rsidRPr="00A91C42" w:rsidRDefault="00690997" w:rsidP="0049407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5A4730" id="Group 91" o:spid="_x0000_s1047" style="position:absolute;margin-left:58.5pt;margin-top:21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">
              <v:rect id="Rectangle 9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9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9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9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9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9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10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rect id="Rectangle 10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794BE3B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32DA900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9FBC241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49F27251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3A6143B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E96A50D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2B21F51F" w14:textId="25A59E80" w:rsidR="00690997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  <w:p w14:paraId="5DBE6DE3" w14:textId="77777777" w:rsidR="00690997" w:rsidRPr="00A12AB3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09" o:spid="_x0000_s10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C02430F" w14:textId="43D90AB0" w:rsidR="00690997" w:rsidRPr="0040788F" w:rsidRDefault="00076CD0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</w:pPr>
                      <w:r w:rsidRPr="00076CD0">
                        <w:rPr>
                          <w:rFonts w:ascii="Times New Roman" w:eastAsiaTheme="minorEastAsia" w:hAnsi="Times New Roman"/>
                          <w:i w:val="0"/>
                          <w:szCs w:val="22"/>
                          <w:lang w:val="ru-RU" w:eastAsia="en-US"/>
                        </w:rPr>
                        <w:t>Отчет по преддипломной практике</w:t>
                      </w:r>
                    </w:p>
                  </w:txbxContent>
                </v:textbox>
              </v:rect>
              <v:line id="Line 11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1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1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11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1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115" o:spid="_x0000_s1071" style="position:absolute;left:39;top:18267;width:5251;height:490" coordsize="21874,3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11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4C6AA32" w14:textId="77777777" w:rsidR="00690997" w:rsidRPr="0036398C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17" o:spid="_x0000_s1073" style="position:absolute;left:9177;top:659;width:12697;height:3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1D038E" w14:textId="77777777" w:rsidR="00690997" w:rsidRPr="008B58F6" w:rsidRDefault="00690997" w:rsidP="0049407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Щербицкий К.О.</w:t>
                        </w:r>
                      </w:p>
                    </w:txbxContent>
                  </v:textbox>
                </v:rect>
              </v:group>
              <v:group id="Group 118" o:spid="_x0000_s1074" style="position:absolute;left:39;top:18614;width:4944;height:309" coordorigin=",-4" coordsize="20593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11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1344420" w14:textId="77777777" w:rsidR="00690997" w:rsidRPr="0036398C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20" o:spid="_x0000_s1076" style="position:absolute;left:9280;top:-4;width:11313;height:18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CBC1D72" w14:textId="77777777" w:rsidR="00076CD0" w:rsidRPr="00076CD0" w:rsidRDefault="00076CD0" w:rsidP="00076CD0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Оськин А.Ф.</w:t>
                        </w:r>
                      </w:p>
                      <w:p w14:paraId="36BB33F1" w14:textId="26F5BF64" w:rsidR="00690997" w:rsidRPr="000216AA" w:rsidRDefault="00690997" w:rsidP="0049407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2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12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A03C193" w14:textId="77777777" w:rsidR="00690997" w:rsidRPr="0036398C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2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3CE0EE43" w14:textId="77777777" w:rsidR="00690997" w:rsidRPr="0036398C" w:rsidRDefault="00690997" w:rsidP="0049407B"/>
                    </w:txbxContent>
                  </v:textbox>
                </v:rect>
              </v:group>
              <v:group id="Group 12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12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81FD647" w14:textId="77777777" w:rsidR="00690997" w:rsidRPr="0036398C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AEDCAE3" w14:textId="6F0ED45C" w:rsidR="00690997" w:rsidRPr="00076CD0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2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2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77A6D07D" w14:textId="77777777" w:rsidR="00690997" w:rsidRPr="0036398C" w:rsidRDefault="00690997" w:rsidP="0049407B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2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7513567C" w14:textId="77777777" w:rsidR="00690997" w:rsidRPr="0036398C" w:rsidRDefault="00690997" w:rsidP="0049407B"/>
                    </w:txbxContent>
                  </v:textbox>
                </v:rect>
              </v:group>
              <v:line id="Line 13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131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C23CCC9" w14:textId="77777777" w:rsidR="00690997" w:rsidRPr="00A91C42" w:rsidRDefault="00690997" w:rsidP="0049407B">
                      <w:pPr>
                        <w:spacing w:before="360"/>
                        <w:jc w:val="center"/>
                      </w:pPr>
                    </w:p>
                  </w:txbxContent>
                </v:textbox>
              </v:rect>
              <v:line id="Line 13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3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3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13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429C2140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8C1E513" w14:textId="77777777" w:rsidR="00690997" w:rsidRPr="0036398C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8F51AFA" w14:textId="60F82E6A" w:rsidR="00690997" w:rsidRDefault="00076CD0" w:rsidP="0049407B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25</w:t>
                      </w:r>
                    </w:p>
                    <w:p w14:paraId="1D662D13" w14:textId="77777777" w:rsidR="00690997" w:rsidRPr="0010683C" w:rsidRDefault="00690997" w:rsidP="0049407B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0E189A20" w14:textId="77777777" w:rsidR="00690997" w:rsidRPr="00863CE0" w:rsidRDefault="00690997" w:rsidP="0049407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line id="Line 13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<v:line id="Line 13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<v:rect id="Rectangle 140" o:spid="_x0000_s1096" style="position:absolute;left:14295;top:18941;width:5609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14:paraId="2D4561B8" w14:textId="77777777" w:rsidR="00690997" w:rsidRPr="008B58F6" w:rsidRDefault="00690997" w:rsidP="0049407B">
                      <w:pPr>
                        <w:jc w:val="center"/>
                        <w:rPr>
                          <w:sz w:val="22"/>
                        </w:rPr>
                      </w:pPr>
                      <w:r w:rsidRPr="00A969E1">
                        <w:rPr>
                          <w:sz w:val="22"/>
                        </w:rPr>
                        <w:t>Учреждение образования «Полоцкий государственный университет»</w:t>
                      </w:r>
                      <w:r>
                        <w:rPr>
                          <w:sz w:val="22"/>
                        </w:rPr>
                        <w:t xml:space="preserve"> гр. 16–ИТ-</w:t>
                      </w:r>
                      <w:r w:rsidRPr="008B58F6">
                        <w:rPr>
                          <w:sz w:val="22"/>
                        </w:rPr>
                        <w:t>2</w:t>
                      </w:r>
                    </w:p>
                    <w:p w14:paraId="59C29334" w14:textId="77777777" w:rsidR="00690997" w:rsidRPr="00A91C42" w:rsidRDefault="00690997" w:rsidP="0049407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5FAF1" w14:textId="77777777" w:rsidR="009D7B0D" w:rsidRDefault="009D7B0D" w:rsidP="00C62C51">
      <w:r>
        <w:separator/>
      </w:r>
    </w:p>
  </w:footnote>
  <w:footnote w:type="continuationSeparator" w:id="0">
    <w:p w14:paraId="79D3810A" w14:textId="77777777" w:rsidR="009D7B0D" w:rsidRDefault="009D7B0D" w:rsidP="00C62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B86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09343A57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2" w15:restartNumberingAfterBreak="0">
    <w:nsid w:val="0BFF5FB3"/>
    <w:multiLevelType w:val="hybridMultilevel"/>
    <w:tmpl w:val="26E204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C673E"/>
    <w:multiLevelType w:val="multilevel"/>
    <w:tmpl w:val="022A746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4641D0"/>
    <w:multiLevelType w:val="hybridMultilevel"/>
    <w:tmpl w:val="5C6AB4B8"/>
    <w:lvl w:ilvl="0" w:tplc="9FECA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56BA0"/>
    <w:multiLevelType w:val="hybridMultilevel"/>
    <w:tmpl w:val="B6CE81AC"/>
    <w:lvl w:ilvl="0" w:tplc="20F0E472">
      <w:start w:val="1"/>
      <w:numFmt w:val="decimal"/>
      <w:pStyle w:val="a"/>
      <w:lvlText w:val="%1:"/>
      <w:lvlJc w:val="left"/>
      <w:pPr>
        <w:ind w:left="4472" w:hanging="360"/>
      </w:pPr>
      <w:rPr>
        <w:rFonts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6" w15:restartNumberingAfterBreak="0">
    <w:nsid w:val="18006922"/>
    <w:multiLevelType w:val="multilevel"/>
    <w:tmpl w:val="63A659F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D95569"/>
    <w:multiLevelType w:val="hybridMultilevel"/>
    <w:tmpl w:val="33CA3B24"/>
    <w:lvl w:ilvl="0" w:tplc="5A18D8D0">
      <w:start w:val="1"/>
      <w:numFmt w:val="bullet"/>
      <w:pStyle w:val="a0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12797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247B4ED7"/>
    <w:multiLevelType w:val="multilevel"/>
    <w:tmpl w:val="05805798"/>
    <w:styleLink w:val="1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C5863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1" w15:restartNumberingAfterBreak="0">
    <w:nsid w:val="32022FD0"/>
    <w:multiLevelType w:val="hybridMultilevel"/>
    <w:tmpl w:val="FDE6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3768B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3" w15:restartNumberingAfterBreak="0">
    <w:nsid w:val="349613A7"/>
    <w:multiLevelType w:val="hybridMultilevel"/>
    <w:tmpl w:val="323213D4"/>
    <w:lvl w:ilvl="0" w:tplc="358EEE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6726C"/>
    <w:multiLevelType w:val="hybridMultilevel"/>
    <w:tmpl w:val="AD24BEFE"/>
    <w:lvl w:ilvl="0" w:tplc="2E1687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27894BA" w:tentative="1">
      <w:start w:val="1"/>
      <w:numFmt w:val="lowerLetter"/>
      <w:lvlText w:val="%2."/>
      <w:lvlJc w:val="left"/>
      <w:pPr>
        <w:ind w:left="1789" w:hanging="360"/>
      </w:pPr>
    </w:lvl>
    <w:lvl w:ilvl="2" w:tplc="2656264C" w:tentative="1">
      <w:start w:val="1"/>
      <w:numFmt w:val="lowerRoman"/>
      <w:lvlText w:val="%3."/>
      <w:lvlJc w:val="right"/>
      <w:pPr>
        <w:ind w:left="2509" w:hanging="180"/>
      </w:pPr>
    </w:lvl>
    <w:lvl w:ilvl="3" w:tplc="8E6C3874" w:tentative="1">
      <w:start w:val="1"/>
      <w:numFmt w:val="decimal"/>
      <w:lvlText w:val="%4."/>
      <w:lvlJc w:val="left"/>
      <w:pPr>
        <w:ind w:left="3229" w:hanging="360"/>
      </w:pPr>
    </w:lvl>
    <w:lvl w:ilvl="4" w:tplc="4ADA0F1A" w:tentative="1">
      <w:start w:val="1"/>
      <w:numFmt w:val="lowerLetter"/>
      <w:lvlText w:val="%5."/>
      <w:lvlJc w:val="left"/>
      <w:pPr>
        <w:ind w:left="3949" w:hanging="360"/>
      </w:pPr>
    </w:lvl>
    <w:lvl w:ilvl="5" w:tplc="CCFA3C10" w:tentative="1">
      <w:start w:val="1"/>
      <w:numFmt w:val="lowerRoman"/>
      <w:lvlText w:val="%6."/>
      <w:lvlJc w:val="right"/>
      <w:pPr>
        <w:ind w:left="4669" w:hanging="180"/>
      </w:pPr>
    </w:lvl>
    <w:lvl w:ilvl="6" w:tplc="8250A0F2" w:tentative="1">
      <w:start w:val="1"/>
      <w:numFmt w:val="decimal"/>
      <w:lvlText w:val="%7."/>
      <w:lvlJc w:val="left"/>
      <w:pPr>
        <w:ind w:left="5389" w:hanging="360"/>
      </w:pPr>
    </w:lvl>
    <w:lvl w:ilvl="7" w:tplc="D8223530" w:tentative="1">
      <w:start w:val="1"/>
      <w:numFmt w:val="lowerLetter"/>
      <w:lvlText w:val="%8."/>
      <w:lvlJc w:val="left"/>
      <w:pPr>
        <w:ind w:left="6109" w:hanging="360"/>
      </w:pPr>
    </w:lvl>
    <w:lvl w:ilvl="8" w:tplc="F3F236B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FA7759"/>
    <w:multiLevelType w:val="hybridMultilevel"/>
    <w:tmpl w:val="030070A4"/>
    <w:lvl w:ilvl="0" w:tplc="223013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1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66A7B"/>
    <w:multiLevelType w:val="hybridMultilevel"/>
    <w:tmpl w:val="76A4FABE"/>
    <w:lvl w:ilvl="0" w:tplc="9B0C821C">
      <w:start w:val="1"/>
      <w:numFmt w:val="decimal"/>
      <w:pStyle w:val="3"/>
      <w:lvlText w:val="%1."/>
      <w:lvlJc w:val="left"/>
      <w:pPr>
        <w:ind w:left="720" w:hanging="360"/>
      </w:pPr>
    </w:lvl>
    <w:lvl w:ilvl="1" w:tplc="E3C0CCEA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F4240"/>
    <w:multiLevelType w:val="hybridMultilevel"/>
    <w:tmpl w:val="B478CFA0"/>
    <w:lvl w:ilvl="0" w:tplc="358EEE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E9287F"/>
    <w:multiLevelType w:val="hybridMultilevel"/>
    <w:tmpl w:val="9368A8CA"/>
    <w:lvl w:ilvl="0" w:tplc="54743CC4">
      <w:start w:val="1"/>
      <w:numFmt w:val="decimal"/>
      <w:pStyle w:val="a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6831B0"/>
    <w:multiLevelType w:val="multilevel"/>
    <w:tmpl w:val="073E471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63EE3"/>
    <w:multiLevelType w:val="multilevel"/>
    <w:tmpl w:val="22E65EC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EB37A9"/>
    <w:multiLevelType w:val="hybridMultilevel"/>
    <w:tmpl w:val="CF8E2C0A"/>
    <w:lvl w:ilvl="0" w:tplc="6C18396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20"/>
  </w:num>
  <w:num w:numId="7">
    <w:abstractNumId w:val="16"/>
  </w:num>
  <w:num w:numId="8">
    <w:abstractNumId w:val="5"/>
    <w:lvlOverride w:ilvl="0">
      <w:startOverride w:val="1"/>
    </w:lvlOverride>
  </w:num>
  <w:num w:numId="9">
    <w:abstractNumId w:val="9"/>
  </w:num>
  <w:num w:numId="10">
    <w:abstractNumId w:val="15"/>
  </w:num>
  <w:num w:numId="11">
    <w:abstractNumId w:val="19"/>
  </w:num>
  <w:num w:numId="12">
    <w:abstractNumId w:val="6"/>
  </w:num>
  <w:num w:numId="13">
    <w:abstractNumId w:val="8"/>
  </w:num>
  <w:num w:numId="14">
    <w:abstractNumId w:val="11"/>
  </w:num>
  <w:num w:numId="15">
    <w:abstractNumId w:val="4"/>
  </w:num>
  <w:num w:numId="16">
    <w:abstractNumId w:val="0"/>
  </w:num>
  <w:num w:numId="17">
    <w:abstractNumId w:val="12"/>
  </w:num>
  <w:num w:numId="18">
    <w:abstractNumId w:val="1"/>
  </w:num>
  <w:num w:numId="19">
    <w:abstractNumId w:val="13"/>
  </w:num>
  <w:num w:numId="20">
    <w:abstractNumId w:val="17"/>
  </w:num>
  <w:num w:numId="21">
    <w:abstractNumId w:val="7"/>
  </w:num>
  <w:num w:numId="22">
    <w:abstractNumId w:val="21"/>
  </w:num>
  <w:num w:numId="2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AA"/>
    <w:rsid w:val="00002418"/>
    <w:rsid w:val="0000664E"/>
    <w:rsid w:val="00014121"/>
    <w:rsid w:val="000142F5"/>
    <w:rsid w:val="00014C88"/>
    <w:rsid w:val="0001651B"/>
    <w:rsid w:val="000309E5"/>
    <w:rsid w:val="00031EF1"/>
    <w:rsid w:val="00034C78"/>
    <w:rsid w:val="000369CA"/>
    <w:rsid w:val="0004063B"/>
    <w:rsid w:val="00041E2B"/>
    <w:rsid w:val="00043321"/>
    <w:rsid w:val="00044AD3"/>
    <w:rsid w:val="00046151"/>
    <w:rsid w:val="00055D4A"/>
    <w:rsid w:val="00062131"/>
    <w:rsid w:val="00065ADB"/>
    <w:rsid w:val="00072E17"/>
    <w:rsid w:val="00073750"/>
    <w:rsid w:val="00076CD0"/>
    <w:rsid w:val="00076D6E"/>
    <w:rsid w:val="000841AD"/>
    <w:rsid w:val="00095B2B"/>
    <w:rsid w:val="00095B4D"/>
    <w:rsid w:val="000962E6"/>
    <w:rsid w:val="000A245C"/>
    <w:rsid w:val="000A46D4"/>
    <w:rsid w:val="000A6E16"/>
    <w:rsid w:val="000B1604"/>
    <w:rsid w:val="000B4CA1"/>
    <w:rsid w:val="000B5023"/>
    <w:rsid w:val="000C5833"/>
    <w:rsid w:val="000D3BE6"/>
    <w:rsid w:val="000D45E0"/>
    <w:rsid w:val="000D4952"/>
    <w:rsid w:val="000D4F86"/>
    <w:rsid w:val="000D507C"/>
    <w:rsid w:val="000E4824"/>
    <w:rsid w:val="000E5CAA"/>
    <w:rsid w:val="000E786A"/>
    <w:rsid w:val="000F0561"/>
    <w:rsid w:val="000F0D2F"/>
    <w:rsid w:val="000F4335"/>
    <w:rsid w:val="000F79ED"/>
    <w:rsid w:val="00100BF5"/>
    <w:rsid w:val="001022E3"/>
    <w:rsid w:val="00121107"/>
    <w:rsid w:val="00121E5D"/>
    <w:rsid w:val="00122AA0"/>
    <w:rsid w:val="00124055"/>
    <w:rsid w:val="00130B2D"/>
    <w:rsid w:val="0013112A"/>
    <w:rsid w:val="00131396"/>
    <w:rsid w:val="001342D4"/>
    <w:rsid w:val="00137882"/>
    <w:rsid w:val="00145246"/>
    <w:rsid w:val="00151A0B"/>
    <w:rsid w:val="001537DB"/>
    <w:rsid w:val="001545B8"/>
    <w:rsid w:val="00161B8E"/>
    <w:rsid w:val="00161DD5"/>
    <w:rsid w:val="0017305C"/>
    <w:rsid w:val="0017359D"/>
    <w:rsid w:val="001735E1"/>
    <w:rsid w:val="00175E68"/>
    <w:rsid w:val="001771B8"/>
    <w:rsid w:val="00181C3F"/>
    <w:rsid w:val="00181FA3"/>
    <w:rsid w:val="001851A6"/>
    <w:rsid w:val="00185F6F"/>
    <w:rsid w:val="00193CA6"/>
    <w:rsid w:val="00193CC2"/>
    <w:rsid w:val="001943AE"/>
    <w:rsid w:val="00194EAB"/>
    <w:rsid w:val="00194EEC"/>
    <w:rsid w:val="001A5FF3"/>
    <w:rsid w:val="001A788A"/>
    <w:rsid w:val="001B1333"/>
    <w:rsid w:val="001B3F2C"/>
    <w:rsid w:val="001B4C7A"/>
    <w:rsid w:val="001B5AF0"/>
    <w:rsid w:val="001C6A02"/>
    <w:rsid w:val="001D1BAE"/>
    <w:rsid w:val="001D2517"/>
    <w:rsid w:val="001D4A6F"/>
    <w:rsid w:val="001D5752"/>
    <w:rsid w:val="001E546F"/>
    <w:rsid w:val="001E684B"/>
    <w:rsid w:val="001F77B5"/>
    <w:rsid w:val="00200D96"/>
    <w:rsid w:val="0020573A"/>
    <w:rsid w:val="00211221"/>
    <w:rsid w:val="002125E5"/>
    <w:rsid w:val="00212D3F"/>
    <w:rsid w:val="00213249"/>
    <w:rsid w:val="0021667D"/>
    <w:rsid w:val="002175A7"/>
    <w:rsid w:val="00221378"/>
    <w:rsid w:val="00222F5B"/>
    <w:rsid w:val="00225DEA"/>
    <w:rsid w:val="0023703F"/>
    <w:rsid w:val="0024138F"/>
    <w:rsid w:val="00242987"/>
    <w:rsid w:val="00243868"/>
    <w:rsid w:val="00243D0D"/>
    <w:rsid w:val="0024663C"/>
    <w:rsid w:val="00250FBA"/>
    <w:rsid w:val="002550D9"/>
    <w:rsid w:val="002558F4"/>
    <w:rsid w:val="00257E72"/>
    <w:rsid w:val="0026088C"/>
    <w:rsid w:val="00260D0C"/>
    <w:rsid w:val="00266522"/>
    <w:rsid w:val="0026660B"/>
    <w:rsid w:val="0027046B"/>
    <w:rsid w:val="002748D5"/>
    <w:rsid w:val="00290E88"/>
    <w:rsid w:val="002962DE"/>
    <w:rsid w:val="00296742"/>
    <w:rsid w:val="002A0B2F"/>
    <w:rsid w:val="002A473A"/>
    <w:rsid w:val="002A556B"/>
    <w:rsid w:val="002B1C1C"/>
    <w:rsid w:val="002C007D"/>
    <w:rsid w:val="002C30BE"/>
    <w:rsid w:val="002C72EA"/>
    <w:rsid w:val="002D3791"/>
    <w:rsid w:val="002E5DB8"/>
    <w:rsid w:val="002E7D08"/>
    <w:rsid w:val="002E7D58"/>
    <w:rsid w:val="002E7FA5"/>
    <w:rsid w:val="002F4013"/>
    <w:rsid w:val="0030357A"/>
    <w:rsid w:val="0030518E"/>
    <w:rsid w:val="003053A0"/>
    <w:rsid w:val="00305847"/>
    <w:rsid w:val="00317BD9"/>
    <w:rsid w:val="0032577D"/>
    <w:rsid w:val="003301E4"/>
    <w:rsid w:val="00331CCF"/>
    <w:rsid w:val="00332EEE"/>
    <w:rsid w:val="0033341F"/>
    <w:rsid w:val="00333DAF"/>
    <w:rsid w:val="003352E0"/>
    <w:rsid w:val="003359FF"/>
    <w:rsid w:val="00337CBE"/>
    <w:rsid w:val="0034117E"/>
    <w:rsid w:val="00343324"/>
    <w:rsid w:val="003451CB"/>
    <w:rsid w:val="00345916"/>
    <w:rsid w:val="00345A20"/>
    <w:rsid w:val="0034690E"/>
    <w:rsid w:val="00350549"/>
    <w:rsid w:val="0035201F"/>
    <w:rsid w:val="0035260E"/>
    <w:rsid w:val="00352B85"/>
    <w:rsid w:val="0035320C"/>
    <w:rsid w:val="0036023B"/>
    <w:rsid w:val="003615B9"/>
    <w:rsid w:val="00362A46"/>
    <w:rsid w:val="003665A2"/>
    <w:rsid w:val="00380B60"/>
    <w:rsid w:val="00391E20"/>
    <w:rsid w:val="00392FA6"/>
    <w:rsid w:val="0039311B"/>
    <w:rsid w:val="00394816"/>
    <w:rsid w:val="003A1506"/>
    <w:rsid w:val="003A33BF"/>
    <w:rsid w:val="003A33CA"/>
    <w:rsid w:val="003B1215"/>
    <w:rsid w:val="003B3317"/>
    <w:rsid w:val="003C0D03"/>
    <w:rsid w:val="003C750D"/>
    <w:rsid w:val="003D027A"/>
    <w:rsid w:val="003D09B4"/>
    <w:rsid w:val="003D4758"/>
    <w:rsid w:val="003D60FA"/>
    <w:rsid w:val="003E362A"/>
    <w:rsid w:val="003E3701"/>
    <w:rsid w:val="003E3FF4"/>
    <w:rsid w:val="003F0069"/>
    <w:rsid w:val="003F57DE"/>
    <w:rsid w:val="00402372"/>
    <w:rsid w:val="00415D35"/>
    <w:rsid w:val="004205F4"/>
    <w:rsid w:val="00423C3D"/>
    <w:rsid w:val="00427182"/>
    <w:rsid w:val="00431501"/>
    <w:rsid w:val="004322A4"/>
    <w:rsid w:val="00432F86"/>
    <w:rsid w:val="00434ED8"/>
    <w:rsid w:val="00441CFF"/>
    <w:rsid w:val="004443FE"/>
    <w:rsid w:val="004454A6"/>
    <w:rsid w:val="0044576F"/>
    <w:rsid w:val="00446315"/>
    <w:rsid w:val="00446413"/>
    <w:rsid w:val="00446AEE"/>
    <w:rsid w:val="00451266"/>
    <w:rsid w:val="00451D25"/>
    <w:rsid w:val="00452591"/>
    <w:rsid w:val="0045477D"/>
    <w:rsid w:val="00454A36"/>
    <w:rsid w:val="004556B1"/>
    <w:rsid w:val="00456A8C"/>
    <w:rsid w:val="00460760"/>
    <w:rsid w:val="004632FF"/>
    <w:rsid w:val="0047283D"/>
    <w:rsid w:val="00477202"/>
    <w:rsid w:val="00485108"/>
    <w:rsid w:val="0049011C"/>
    <w:rsid w:val="0049407B"/>
    <w:rsid w:val="00497705"/>
    <w:rsid w:val="004A2F68"/>
    <w:rsid w:val="004A4748"/>
    <w:rsid w:val="004A5F09"/>
    <w:rsid w:val="004B461D"/>
    <w:rsid w:val="004B46C5"/>
    <w:rsid w:val="004B5441"/>
    <w:rsid w:val="004B5A09"/>
    <w:rsid w:val="004B6BC7"/>
    <w:rsid w:val="004C4013"/>
    <w:rsid w:val="004C5FFF"/>
    <w:rsid w:val="004D0AFD"/>
    <w:rsid w:val="004D70C8"/>
    <w:rsid w:val="004E2502"/>
    <w:rsid w:val="004E671F"/>
    <w:rsid w:val="004F66B3"/>
    <w:rsid w:val="004F7A18"/>
    <w:rsid w:val="0050020E"/>
    <w:rsid w:val="005050F9"/>
    <w:rsid w:val="00505704"/>
    <w:rsid w:val="005127E1"/>
    <w:rsid w:val="00513347"/>
    <w:rsid w:val="00515BF5"/>
    <w:rsid w:val="00515D8D"/>
    <w:rsid w:val="00522672"/>
    <w:rsid w:val="00522D98"/>
    <w:rsid w:val="005232C9"/>
    <w:rsid w:val="00531A1C"/>
    <w:rsid w:val="005333CD"/>
    <w:rsid w:val="005405BA"/>
    <w:rsid w:val="005424C7"/>
    <w:rsid w:val="0054265F"/>
    <w:rsid w:val="005432B8"/>
    <w:rsid w:val="00545723"/>
    <w:rsid w:val="00555C32"/>
    <w:rsid w:val="005603AA"/>
    <w:rsid w:val="005623D7"/>
    <w:rsid w:val="0056323E"/>
    <w:rsid w:val="005663E6"/>
    <w:rsid w:val="00566AF1"/>
    <w:rsid w:val="00567FA2"/>
    <w:rsid w:val="005723E0"/>
    <w:rsid w:val="0058428E"/>
    <w:rsid w:val="00585DE9"/>
    <w:rsid w:val="00593970"/>
    <w:rsid w:val="005945A4"/>
    <w:rsid w:val="0059606B"/>
    <w:rsid w:val="005C0486"/>
    <w:rsid w:val="005C1BFB"/>
    <w:rsid w:val="005D081D"/>
    <w:rsid w:val="005D7B3E"/>
    <w:rsid w:val="005E1061"/>
    <w:rsid w:val="005E70AB"/>
    <w:rsid w:val="005F1CED"/>
    <w:rsid w:val="005F55B5"/>
    <w:rsid w:val="005F6802"/>
    <w:rsid w:val="006019CF"/>
    <w:rsid w:val="006023A4"/>
    <w:rsid w:val="006045A9"/>
    <w:rsid w:val="00607FE3"/>
    <w:rsid w:val="00610FA2"/>
    <w:rsid w:val="0061146C"/>
    <w:rsid w:val="00612821"/>
    <w:rsid w:val="00612BD2"/>
    <w:rsid w:val="00612C8D"/>
    <w:rsid w:val="00614417"/>
    <w:rsid w:val="0061560B"/>
    <w:rsid w:val="00631DEC"/>
    <w:rsid w:val="006325CD"/>
    <w:rsid w:val="00637FC4"/>
    <w:rsid w:val="006473AA"/>
    <w:rsid w:val="00650CEE"/>
    <w:rsid w:val="00655A2D"/>
    <w:rsid w:val="00655A96"/>
    <w:rsid w:val="00656480"/>
    <w:rsid w:val="00667485"/>
    <w:rsid w:val="00670162"/>
    <w:rsid w:val="00671315"/>
    <w:rsid w:val="00672347"/>
    <w:rsid w:val="00687C02"/>
    <w:rsid w:val="00690997"/>
    <w:rsid w:val="0069109E"/>
    <w:rsid w:val="00691579"/>
    <w:rsid w:val="006A1789"/>
    <w:rsid w:val="006A299E"/>
    <w:rsid w:val="006B2479"/>
    <w:rsid w:val="006B41E1"/>
    <w:rsid w:val="006B43AD"/>
    <w:rsid w:val="006B43BF"/>
    <w:rsid w:val="006C0197"/>
    <w:rsid w:val="006C2020"/>
    <w:rsid w:val="006C22D4"/>
    <w:rsid w:val="006C29EF"/>
    <w:rsid w:val="006C2BDA"/>
    <w:rsid w:val="006C45D2"/>
    <w:rsid w:val="006D7017"/>
    <w:rsid w:val="006E085D"/>
    <w:rsid w:val="006E09C8"/>
    <w:rsid w:val="006E4253"/>
    <w:rsid w:val="006E70DF"/>
    <w:rsid w:val="006F0FC4"/>
    <w:rsid w:val="006F1A73"/>
    <w:rsid w:val="006F3C02"/>
    <w:rsid w:val="006F4117"/>
    <w:rsid w:val="006F46E9"/>
    <w:rsid w:val="006F53D6"/>
    <w:rsid w:val="006F6D69"/>
    <w:rsid w:val="00700AAA"/>
    <w:rsid w:val="007014A0"/>
    <w:rsid w:val="00706BF5"/>
    <w:rsid w:val="00711E3B"/>
    <w:rsid w:val="0071243B"/>
    <w:rsid w:val="00714168"/>
    <w:rsid w:val="007141CE"/>
    <w:rsid w:val="00716739"/>
    <w:rsid w:val="00717558"/>
    <w:rsid w:val="0072178A"/>
    <w:rsid w:val="00723269"/>
    <w:rsid w:val="00723781"/>
    <w:rsid w:val="00725B9A"/>
    <w:rsid w:val="007262D1"/>
    <w:rsid w:val="007307BB"/>
    <w:rsid w:val="00731C13"/>
    <w:rsid w:val="00732B66"/>
    <w:rsid w:val="00735C3B"/>
    <w:rsid w:val="00742044"/>
    <w:rsid w:val="00746E6E"/>
    <w:rsid w:val="00746E87"/>
    <w:rsid w:val="0075133E"/>
    <w:rsid w:val="00754CD0"/>
    <w:rsid w:val="007568EC"/>
    <w:rsid w:val="007625BE"/>
    <w:rsid w:val="00765968"/>
    <w:rsid w:val="00772DEB"/>
    <w:rsid w:val="00774556"/>
    <w:rsid w:val="007765D7"/>
    <w:rsid w:val="00782974"/>
    <w:rsid w:val="00783820"/>
    <w:rsid w:val="00784BE4"/>
    <w:rsid w:val="00787B6C"/>
    <w:rsid w:val="00792B08"/>
    <w:rsid w:val="007967B3"/>
    <w:rsid w:val="007A4FD6"/>
    <w:rsid w:val="007A5D97"/>
    <w:rsid w:val="007C0304"/>
    <w:rsid w:val="007C7D32"/>
    <w:rsid w:val="007D137D"/>
    <w:rsid w:val="007D40B5"/>
    <w:rsid w:val="007D54F7"/>
    <w:rsid w:val="007D5ACC"/>
    <w:rsid w:val="007D622D"/>
    <w:rsid w:val="007E0454"/>
    <w:rsid w:val="007E5DB7"/>
    <w:rsid w:val="007E6381"/>
    <w:rsid w:val="007F2799"/>
    <w:rsid w:val="007F759F"/>
    <w:rsid w:val="007F7836"/>
    <w:rsid w:val="00800D7B"/>
    <w:rsid w:val="00802BF4"/>
    <w:rsid w:val="00805907"/>
    <w:rsid w:val="0081337A"/>
    <w:rsid w:val="00813C0E"/>
    <w:rsid w:val="00814EA6"/>
    <w:rsid w:val="00820995"/>
    <w:rsid w:val="00822EFB"/>
    <w:rsid w:val="00824E7D"/>
    <w:rsid w:val="00826075"/>
    <w:rsid w:val="00827694"/>
    <w:rsid w:val="00830923"/>
    <w:rsid w:val="0083205E"/>
    <w:rsid w:val="0083278A"/>
    <w:rsid w:val="00834799"/>
    <w:rsid w:val="008443C0"/>
    <w:rsid w:val="00851935"/>
    <w:rsid w:val="0086280A"/>
    <w:rsid w:val="0086555F"/>
    <w:rsid w:val="008713F3"/>
    <w:rsid w:val="0087238B"/>
    <w:rsid w:val="00872448"/>
    <w:rsid w:val="00877452"/>
    <w:rsid w:val="00881AA8"/>
    <w:rsid w:val="00881E89"/>
    <w:rsid w:val="0088208E"/>
    <w:rsid w:val="008863DB"/>
    <w:rsid w:val="00893584"/>
    <w:rsid w:val="00893E1D"/>
    <w:rsid w:val="008955B1"/>
    <w:rsid w:val="00897C81"/>
    <w:rsid w:val="008A3C5F"/>
    <w:rsid w:val="008A450C"/>
    <w:rsid w:val="008A6C77"/>
    <w:rsid w:val="008A7A85"/>
    <w:rsid w:val="008B283C"/>
    <w:rsid w:val="008B3F9F"/>
    <w:rsid w:val="008B6876"/>
    <w:rsid w:val="008B6F66"/>
    <w:rsid w:val="008C3110"/>
    <w:rsid w:val="008C38C0"/>
    <w:rsid w:val="008C50B9"/>
    <w:rsid w:val="008C7D2F"/>
    <w:rsid w:val="008D5407"/>
    <w:rsid w:val="008D6962"/>
    <w:rsid w:val="008E1305"/>
    <w:rsid w:val="008E15F0"/>
    <w:rsid w:val="008E1D83"/>
    <w:rsid w:val="008E7C5A"/>
    <w:rsid w:val="008F0754"/>
    <w:rsid w:val="008F5963"/>
    <w:rsid w:val="00902F2B"/>
    <w:rsid w:val="00910B83"/>
    <w:rsid w:val="00912495"/>
    <w:rsid w:val="00914406"/>
    <w:rsid w:val="00921CD8"/>
    <w:rsid w:val="00925F5B"/>
    <w:rsid w:val="009317C6"/>
    <w:rsid w:val="0093193B"/>
    <w:rsid w:val="009340FC"/>
    <w:rsid w:val="00935B15"/>
    <w:rsid w:val="009372D0"/>
    <w:rsid w:val="00945D85"/>
    <w:rsid w:val="009505EF"/>
    <w:rsid w:val="00951CF7"/>
    <w:rsid w:val="00966883"/>
    <w:rsid w:val="00972732"/>
    <w:rsid w:val="00976977"/>
    <w:rsid w:val="009772BD"/>
    <w:rsid w:val="00977904"/>
    <w:rsid w:val="00980117"/>
    <w:rsid w:val="0098038F"/>
    <w:rsid w:val="0098675B"/>
    <w:rsid w:val="00990501"/>
    <w:rsid w:val="00991740"/>
    <w:rsid w:val="009949C4"/>
    <w:rsid w:val="00996D51"/>
    <w:rsid w:val="009A0292"/>
    <w:rsid w:val="009A0F8D"/>
    <w:rsid w:val="009A2CB8"/>
    <w:rsid w:val="009A4E88"/>
    <w:rsid w:val="009B42CC"/>
    <w:rsid w:val="009B592B"/>
    <w:rsid w:val="009B6F10"/>
    <w:rsid w:val="009C0435"/>
    <w:rsid w:val="009C67A5"/>
    <w:rsid w:val="009C7EB2"/>
    <w:rsid w:val="009D1956"/>
    <w:rsid w:val="009D3C9C"/>
    <w:rsid w:val="009D7B0D"/>
    <w:rsid w:val="009D7EC0"/>
    <w:rsid w:val="009E09C7"/>
    <w:rsid w:val="009E34E7"/>
    <w:rsid w:val="009E424F"/>
    <w:rsid w:val="009E5EEE"/>
    <w:rsid w:val="009E6A0F"/>
    <w:rsid w:val="009F3AEB"/>
    <w:rsid w:val="009F60B8"/>
    <w:rsid w:val="00A0071E"/>
    <w:rsid w:val="00A12AB3"/>
    <w:rsid w:val="00A14BAD"/>
    <w:rsid w:val="00A166BD"/>
    <w:rsid w:val="00A16706"/>
    <w:rsid w:val="00A172AF"/>
    <w:rsid w:val="00A24B61"/>
    <w:rsid w:val="00A35E35"/>
    <w:rsid w:val="00A37C9E"/>
    <w:rsid w:val="00A40570"/>
    <w:rsid w:val="00A43750"/>
    <w:rsid w:val="00A43844"/>
    <w:rsid w:val="00A47E63"/>
    <w:rsid w:val="00A53D66"/>
    <w:rsid w:val="00A54C9B"/>
    <w:rsid w:val="00A619A4"/>
    <w:rsid w:val="00A61C26"/>
    <w:rsid w:val="00A624C7"/>
    <w:rsid w:val="00A63E6D"/>
    <w:rsid w:val="00A70708"/>
    <w:rsid w:val="00A71939"/>
    <w:rsid w:val="00A725AA"/>
    <w:rsid w:val="00A74705"/>
    <w:rsid w:val="00A74A95"/>
    <w:rsid w:val="00A7531B"/>
    <w:rsid w:val="00A7639C"/>
    <w:rsid w:val="00A8489D"/>
    <w:rsid w:val="00A86844"/>
    <w:rsid w:val="00A92B69"/>
    <w:rsid w:val="00A93F78"/>
    <w:rsid w:val="00AB2D78"/>
    <w:rsid w:val="00AB5DDC"/>
    <w:rsid w:val="00AB644E"/>
    <w:rsid w:val="00AC09E7"/>
    <w:rsid w:val="00AC38F3"/>
    <w:rsid w:val="00AC3E4D"/>
    <w:rsid w:val="00AC79C9"/>
    <w:rsid w:val="00AD28CE"/>
    <w:rsid w:val="00AD57B0"/>
    <w:rsid w:val="00AE1AEA"/>
    <w:rsid w:val="00AE48A7"/>
    <w:rsid w:val="00AE5BAC"/>
    <w:rsid w:val="00AE720B"/>
    <w:rsid w:val="00AF0FB7"/>
    <w:rsid w:val="00AF23BF"/>
    <w:rsid w:val="00AF4E5C"/>
    <w:rsid w:val="00AF4FA4"/>
    <w:rsid w:val="00AF5975"/>
    <w:rsid w:val="00B029F1"/>
    <w:rsid w:val="00B049FF"/>
    <w:rsid w:val="00B07E23"/>
    <w:rsid w:val="00B12D4C"/>
    <w:rsid w:val="00B138BE"/>
    <w:rsid w:val="00B1689E"/>
    <w:rsid w:val="00B17929"/>
    <w:rsid w:val="00B27D4A"/>
    <w:rsid w:val="00B35EA6"/>
    <w:rsid w:val="00B40933"/>
    <w:rsid w:val="00B41084"/>
    <w:rsid w:val="00B45B20"/>
    <w:rsid w:val="00B46335"/>
    <w:rsid w:val="00B53C6A"/>
    <w:rsid w:val="00B56D5D"/>
    <w:rsid w:val="00B60D12"/>
    <w:rsid w:val="00B65C68"/>
    <w:rsid w:val="00B679AF"/>
    <w:rsid w:val="00B718BC"/>
    <w:rsid w:val="00B75668"/>
    <w:rsid w:val="00BA3C2C"/>
    <w:rsid w:val="00BA4EC6"/>
    <w:rsid w:val="00BA718C"/>
    <w:rsid w:val="00BA7D76"/>
    <w:rsid w:val="00BA7E88"/>
    <w:rsid w:val="00BB29B9"/>
    <w:rsid w:val="00BC039A"/>
    <w:rsid w:val="00BC04C6"/>
    <w:rsid w:val="00BC6260"/>
    <w:rsid w:val="00BD68CB"/>
    <w:rsid w:val="00BD7536"/>
    <w:rsid w:val="00BE09D5"/>
    <w:rsid w:val="00BE4A12"/>
    <w:rsid w:val="00BE4BFE"/>
    <w:rsid w:val="00BE5E85"/>
    <w:rsid w:val="00BE7169"/>
    <w:rsid w:val="00BF1788"/>
    <w:rsid w:val="00BF75BC"/>
    <w:rsid w:val="00BF7848"/>
    <w:rsid w:val="00BF7FF8"/>
    <w:rsid w:val="00C00264"/>
    <w:rsid w:val="00C01F76"/>
    <w:rsid w:val="00C04A49"/>
    <w:rsid w:val="00C15FC8"/>
    <w:rsid w:val="00C220B0"/>
    <w:rsid w:val="00C22564"/>
    <w:rsid w:val="00C23BB3"/>
    <w:rsid w:val="00C3239D"/>
    <w:rsid w:val="00C32534"/>
    <w:rsid w:val="00C368EE"/>
    <w:rsid w:val="00C400D5"/>
    <w:rsid w:val="00C45226"/>
    <w:rsid w:val="00C51453"/>
    <w:rsid w:val="00C51742"/>
    <w:rsid w:val="00C5509A"/>
    <w:rsid w:val="00C55FCB"/>
    <w:rsid w:val="00C56038"/>
    <w:rsid w:val="00C60058"/>
    <w:rsid w:val="00C603C3"/>
    <w:rsid w:val="00C628E3"/>
    <w:rsid w:val="00C62C51"/>
    <w:rsid w:val="00C6422E"/>
    <w:rsid w:val="00C6466F"/>
    <w:rsid w:val="00C655DA"/>
    <w:rsid w:val="00C73BFB"/>
    <w:rsid w:val="00C82C13"/>
    <w:rsid w:val="00C84535"/>
    <w:rsid w:val="00C84EB7"/>
    <w:rsid w:val="00C85538"/>
    <w:rsid w:val="00C8770B"/>
    <w:rsid w:val="00C90AC9"/>
    <w:rsid w:val="00C92700"/>
    <w:rsid w:val="00CA22FB"/>
    <w:rsid w:val="00CA43D4"/>
    <w:rsid w:val="00CB0DF2"/>
    <w:rsid w:val="00CB3D95"/>
    <w:rsid w:val="00CB6622"/>
    <w:rsid w:val="00CB7A25"/>
    <w:rsid w:val="00CC096A"/>
    <w:rsid w:val="00CD2DF2"/>
    <w:rsid w:val="00CD558C"/>
    <w:rsid w:val="00CE2ACE"/>
    <w:rsid w:val="00CE504B"/>
    <w:rsid w:val="00CE516A"/>
    <w:rsid w:val="00CE53D9"/>
    <w:rsid w:val="00CE62AA"/>
    <w:rsid w:val="00CE64DE"/>
    <w:rsid w:val="00CE7069"/>
    <w:rsid w:val="00D024F7"/>
    <w:rsid w:val="00D03C67"/>
    <w:rsid w:val="00D05D2D"/>
    <w:rsid w:val="00D07CC3"/>
    <w:rsid w:val="00D14328"/>
    <w:rsid w:val="00D15503"/>
    <w:rsid w:val="00D161F4"/>
    <w:rsid w:val="00D17B83"/>
    <w:rsid w:val="00D202C0"/>
    <w:rsid w:val="00D30F00"/>
    <w:rsid w:val="00D34124"/>
    <w:rsid w:val="00D36109"/>
    <w:rsid w:val="00D37F56"/>
    <w:rsid w:val="00D42226"/>
    <w:rsid w:val="00D43C94"/>
    <w:rsid w:val="00D45367"/>
    <w:rsid w:val="00D47426"/>
    <w:rsid w:val="00D503AC"/>
    <w:rsid w:val="00D53978"/>
    <w:rsid w:val="00D53BAD"/>
    <w:rsid w:val="00D61B72"/>
    <w:rsid w:val="00D71014"/>
    <w:rsid w:val="00D73CD9"/>
    <w:rsid w:val="00D768B1"/>
    <w:rsid w:val="00D772EA"/>
    <w:rsid w:val="00D804E7"/>
    <w:rsid w:val="00D829D6"/>
    <w:rsid w:val="00D84397"/>
    <w:rsid w:val="00D85483"/>
    <w:rsid w:val="00D85BE4"/>
    <w:rsid w:val="00D92964"/>
    <w:rsid w:val="00D9467F"/>
    <w:rsid w:val="00D956EF"/>
    <w:rsid w:val="00DA2181"/>
    <w:rsid w:val="00DA45C7"/>
    <w:rsid w:val="00DB5797"/>
    <w:rsid w:val="00DB6614"/>
    <w:rsid w:val="00DC0570"/>
    <w:rsid w:val="00DC30B4"/>
    <w:rsid w:val="00DC6A73"/>
    <w:rsid w:val="00DC73C7"/>
    <w:rsid w:val="00DD1C8D"/>
    <w:rsid w:val="00DD2805"/>
    <w:rsid w:val="00DD40C8"/>
    <w:rsid w:val="00DD7C3C"/>
    <w:rsid w:val="00DE0E50"/>
    <w:rsid w:val="00DE2385"/>
    <w:rsid w:val="00DE7594"/>
    <w:rsid w:val="00DF0B85"/>
    <w:rsid w:val="00DF1E5E"/>
    <w:rsid w:val="00DF227C"/>
    <w:rsid w:val="00E05D59"/>
    <w:rsid w:val="00E06891"/>
    <w:rsid w:val="00E070F6"/>
    <w:rsid w:val="00E10B4A"/>
    <w:rsid w:val="00E12EE8"/>
    <w:rsid w:val="00E14125"/>
    <w:rsid w:val="00E178B0"/>
    <w:rsid w:val="00E20049"/>
    <w:rsid w:val="00E21ACD"/>
    <w:rsid w:val="00E23244"/>
    <w:rsid w:val="00E33C67"/>
    <w:rsid w:val="00E353CC"/>
    <w:rsid w:val="00E44B0F"/>
    <w:rsid w:val="00E456D0"/>
    <w:rsid w:val="00E45CF6"/>
    <w:rsid w:val="00E463D8"/>
    <w:rsid w:val="00E5578E"/>
    <w:rsid w:val="00E561D4"/>
    <w:rsid w:val="00E56849"/>
    <w:rsid w:val="00E57A60"/>
    <w:rsid w:val="00E6035C"/>
    <w:rsid w:val="00E61B94"/>
    <w:rsid w:val="00E705B7"/>
    <w:rsid w:val="00E75E54"/>
    <w:rsid w:val="00E8157A"/>
    <w:rsid w:val="00E871B9"/>
    <w:rsid w:val="00E875C6"/>
    <w:rsid w:val="00E90813"/>
    <w:rsid w:val="00E926F3"/>
    <w:rsid w:val="00E93318"/>
    <w:rsid w:val="00E94355"/>
    <w:rsid w:val="00E95055"/>
    <w:rsid w:val="00EA004C"/>
    <w:rsid w:val="00EA13C4"/>
    <w:rsid w:val="00EA1D71"/>
    <w:rsid w:val="00EB336D"/>
    <w:rsid w:val="00EC44DA"/>
    <w:rsid w:val="00ED5D26"/>
    <w:rsid w:val="00ED6FD4"/>
    <w:rsid w:val="00ED7CA6"/>
    <w:rsid w:val="00EE5D75"/>
    <w:rsid w:val="00EF373F"/>
    <w:rsid w:val="00F04642"/>
    <w:rsid w:val="00F12FF8"/>
    <w:rsid w:val="00F21CA1"/>
    <w:rsid w:val="00F244B7"/>
    <w:rsid w:val="00F310E8"/>
    <w:rsid w:val="00F42735"/>
    <w:rsid w:val="00F44470"/>
    <w:rsid w:val="00F461F8"/>
    <w:rsid w:val="00F4639D"/>
    <w:rsid w:val="00F55110"/>
    <w:rsid w:val="00F55B8A"/>
    <w:rsid w:val="00F56EBF"/>
    <w:rsid w:val="00F61542"/>
    <w:rsid w:val="00F635C4"/>
    <w:rsid w:val="00F828A0"/>
    <w:rsid w:val="00F84142"/>
    <w:rsid w:val="00F903BB"/>
    <w:rsid w:val="00F92566"/>
    <w:rsid w:val="00F93E77"/>
    <w:rsid w:val="00F97D79"/>
    <w:rsid w:val="00FA0200"/>
    <w:rsid w:val="00FA13DE"/>
    <w:rsid w:val="00FA3F34"/>
    <w:rsid w:val="00FA48D3"/>
    <w:rsid w:val="00FB0346"/>
    <w:rsid w:val="00FB1D7F"/>
    <w:rsid w:val="00FB3BB7"/>
    <w:rsid w:val="00FB7FCA"/>
    <w:rsid w:val="00FC0489"/>
    <w:rsid w:val="00FC3E35"/>
    <w:rsid w:val="00FC5EBA"/>
    <w:rsid w:val="00FD5DAE"/>
    <w:rsid w:val="00FD61D6"/>
    <w:rsid w:val="00FE02B0"/>
    <w:rsid w:val="00FE177E"/>
    <w:rsid w:val="00FF1714"/>
    <w:rsid w:val="00FF33E3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E9341"/>
  <w15:docId w15:val="{881E7BEA-9F2E-4E08-B6EA-AD5F806D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62C51"/>
    <w:rPr>
      <w:rFonts w:ascii="Times New Roman" w:eastAsiaTheme="minorEastAsia" w:hAnsi="Times New Roman" w:cs="Times New Roman"/>
      <w:sz w:val="28"/>
    </w:rPr>
  </w:style>
  <w:style w:type="paragraph" w:styleId="1">
    <w:name w:val="heading 1"/>
    <w:basedOn w:val="a2"/>
    <w:next w:val="a2"/>
    <w:link w:val="11"/>
    <w:uiPriority w:val="9"/>
    <w:qFormat/>
    <w:rsid w:val="00DF227C"/>
    <w:pPr>
      <w:keepNext/>
      <w:pageBreakBefore/>
      <w:widowControl w:val="0"/>
      <w:numPr>
        <w:numId w:val="3"/>
      </w:numPr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3C67"/>
    <w:pPr>
      <w:keepNext/>
      <w:keepLines/>
      <w:numPr>
        <w:numId w:val="6"/>
      </w:numPr>
      <w:spacing w:before="240" w:after="240" w:line="240" w:lineRule="auto"/>
      <w:jc w:val="center"/>
      <w:outlineLvl w:val="1"/>
    </w:pPr>
    <w:rPr>
      <w:rFonts w:eastAsiaTheme="majorEastAsia"/>
      <w:b/>
      <w:szCs w:val="24"/>
    </w:rPr>
  </w:style>
  <w:style w:type="paragraph" w:styleId="3">
    <w:name w:val="heading 3"/>
    <w:basedOn w:val="a2"/>
    <w:next w:val="a2"/>
    <w:link w:val="30"/>
    <w:uiPriority w:val="9"/>
    <w:unhideWhenUsed/>
    <w:qFormat/>
    <w:rsid w:val="009D3C9C"/>
    <w:pPr>
      <w:keepNext/>
      <w:keepLines/>
      <w:numPr>
        <w:numId w:val="7"/>
      </w:numPr>
      <w:spacing w:before="200" w:after="0" w:line="360" w:lineRule="auto"/>
      <w:jc w:val="center"/>
      <w:outlineLvl w:val="2"/>
    </w:pPr>
    <w:rPr>
      <w:rFonts w:eastAsiaTheme="majorEastAsia" w:cstheme="majorBidi"/>
      <w:b/>
      <w:b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0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0E5C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5232C9"/>
    <w:pPr>
      <w:tabs>
        <w:tab w:val="left" w:pos="560"/>
        <w:tab w:val="right" w:leader="dot" w:pos="9345"/>
      </w:tabs>
      <w:spacing w:after="0" w:line="240" w:lineRule="auto"/>
      <w:ind w:right="170"/>
    </w:pPr>
    <w:rPr>
      <w:rFonts w:asciiTheme="majorHAnsi" w:eastAsia="Calibri" w:hAnsiTheme="majorHAnsi"/>
      <w:b/>
      <w:bCs/>
      <w:caps/>
      <w:sz w:val="24"/>
      <w:szCs w:val="24"/>
    </w:rPr>
  </w:style>
  <w:style w:type="character" w:styleId="a7">
    <w:name w:val="Hyperlink"/>
    <w:basedOn w:val="a3"/>
    <w:uiPriority w:val="99"/>
    <w:unhideWhenUsed/>
    <w:rsid w:val="002E7D58"/>
    <w:rPr>
      <w:color w:val="0000FF" w:themeColor="hyperlink"/>
      <w:u w:val="single"/>
    </w:rPr>
  </w:style>
  <w:style w:type="paragraph" w:customStyle="1" w:styleId="a8">
    <w:name w:val="Чертежный"/>
    <w:rsid w:val="002E7D5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1">
    <w:name w:val="List Paragraph"/>
    <w:basedOn w:val="a2"/>
    <w:link w:val="a9"/>
    <w:uiPriority w:val="99"/>
    <w:qFormat/>
    <w:rsid w:val="004B5441"/>
    <w:pPr>
      <w:numPr>
        <w:numId w:val="5"/>
      </w:numPr>
      <w:spacing w:line="240" w:lineRule="auto"/>
      <w:ind w:right="170"/>
      <w:contextualSpacing/>
      <w:jc w:val="center"/>
    </w:pPr>
    <w:rPr>
      <w:rFonts w:eastAsia="Calibri"/>
      <w:b/>
    </w:rPr>
  </w:style>
  <w:style w:type="paragraph" w:customStyle="1" w:styleId="tj">
    <w:name w:val="tj"/>
    <w:basedOn w:val="a2"/>
    <w:rsid w:val="00DD7C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header"/>
    <w:basedOn w:val="a2"/>
    <w:link w:val="ab"/>
    <w:rsid w:val="005405BA"/>
    <w:pPr>
      <w:tabs>
        <w:tab w:val="center" w:pos="4677"/>
        <w:tab w:val="right" w:pos="9355"/>
      </w:tabs>
      <w:spacing w:after="0" w:line="240" w:lineRule="auto"/>
      <w:ind w:left="170" w:right="170"/>
      <w:jc w:val="center"/>
    </w:pPr>
    <w:rPr>
      <w:rFonts w:ascii="Calibri" w:eastAsia="Calibri" w:hAnsi="Calibri"/>
    </w:rPr>
  </w:style>
  <w:style w:type="character" w:customStyle="1" w:styleId="ab">
    <w:name w:val="Верхний колонтитул Знак"/>
    <w:basedOn w:val="a3"/>
    <w:link w:val="aa"/>
    <w:rsid w:val="005405BA"/>
    <w:rPr>
      <w:rFonts w:ascii="Calibri" w:eastAsia="Calibri" w:hAnsi="Calibri" w:cs="Times New Roman"/>
    </w:rPr>
  </w:style>
  <w:style w:type="paragraph" w:styleId="ac">
    <w:name w:val="Balloon Text"/>
    <w:basedOn w:val="a2"/>
    <w:link w:val="ad"/>
    <w:uiPriority w:val="99"/>
    <w:semiHidden/>
    <w:unhideWhenUsed/>
    <w:rsid w:val="0054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5405BA"/>
    <w:rPr>
      <w:rFonts w:ascii="Tahoma" w:eastAsiaTheme="minorEastAsia" w:hAnsi="Tahoma" w:cs="Tahoma"/>
      <w:sz w:val="16"/>
      <w:szCs w:val="16"/>
    </w:rPr>
  </w:style>
  <w:style w:type="paragraph" w:styleId="ae">
    <w:name w:val="footer"/>
    <w:basedOn w:val="a2"/>
    <w:link w:val="af"/>
    <w:uiPriority w:val="99"/>
    <w:unhideWhenUsed/>
    <w:rsid w:val="0034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34690E"/>
    <w:rPr>
      <w:rFonts w:eastAsiaTheme="minorEastAsia"/>
    </w:rPr>
  </w:style>
  <w:style w:type="paragraph" w:styleId="af0">
    <w:name w:val="Normal (Web)"/>
    <w:basedOn w:val="a2"/>
    <w:uiPriority w:val="99"/>
    <w:unhideWhenUsed/>
    <w:rsid w:val="00800D7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ГОСТ"/>
    <w:basedOn w:val="a2"/>
    <w:link w:val="af2"/>
    <w:qFormat/>
    <w:rsid w:val="00EC44DA"/>
    <w:pPr>
      <w:spacing w:after="0" w:line="360" w:lineRule="auto"/>
      <w:ind w:firstLine="709"/>
      <w:jc w:val="both"/>
    </w:pPr>
  </w:style>
  <w:style w:type="character" w:customStyle="1" w:styleId="af2">
    <w:name w:val="ГОСТ Знак"/>
    <w:link w:val="af1"/>
    <w:rsid w:val="00EC44DA"/>
    <w:rPr>
      <w:rFonts w:ascii="Times New Roman" w:eastAsiaTheme="minorEastAsia" w:hAnsi="Times New Roman" w:cs="Times New Roman"/>
      <w:sz w:val="28"/>
    </w:rPr>
  </w:style>
  <w:style w:type="character" w:customStyle="1" w:styleId="11">
    <w:name w:val="Заголовок 1 Знак"/>
    <w:basedOn w:val="a3"/>
    <w:link w:val="1"/>
    <w:uiPriority w:val="9"/>
    <w:rsid w:val="00DF227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">
    <w:name w:val="No Spacing"/>
    <w:aliases w:val="листинг,kurs"/>
    <w:basedOn w:val="af1"/>
    <w:next w:val="HTML"/>
    <w:link w:val="af3"/>
    <w:uiPriority w:val="1"/>
    <w:qFormat/>
    <w:rsid w:val="00100BF5"/>
    <w:pPr>
      <w:numPr>
        <w:numId w:val="1"/>
      </w:numPr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paragraph" w:customStyle="1" w:styleId="a0">
    <w:name w:val="Маркированный"/>
    <w:basedOn w:val="a1"/>
    <w:qFormat/>
    <w:rsid w:val="00EC44DA"/>
    <w:pPr>
      <w:numPr>
        <w:numId w:val="21"/>
      </w:numPr>
      <w:tabs>
        <w:tab w:val="left" w:pos="990"/>
      </w:tabs>
      <w:autoSpaceDE w:val="0"/>
      <w:autoSpaceDN w:val="0"/>
      <w:adjustRightInd w:val="0"/>
      <w:spacing w:after="0" w:line="360" w:lineRule="auto"/>
      <w:ind w:left="0" w:right="0" w:firstLine="992"/>
      <w:contextualSpacing w:val="0"/>
      <w:jc w:val="both"/>
    </w:pPr>
    <w:rPr>
      <w:rFonts w:eastAsiaTheme="minorHAnsi"/>
      <w:b w:val="0"/>
      <w:szCs w:val="28"/>
    </w:rPr>
  </w:style>
  <w:style w:type="character" w:customStyle="1" w:styleId="apple-converted-space">
    <w:name w:val="apple-converted-space"/>
    <w:basedOn w:val="a3"/>
    <w:rsid w:val="00BD68CB"/>
  </w:style>
  <w:style w:type="character" w:customStyle="1" w:styleId="30">
    <w:name w:val="Заголовок 3 Знак"/>
    <w:basedOn w:val="a3"/>
    <w:link w:val="3"/>
    <w:uiPriority w:val="9"/>
    <w:rsid w:val="009D3C9C"/>
    <w:rPr>
      <w:rFonts w:ascii="Times New Roman" w:eastAsiaTheme="majorEastAsia" w:hAnsi="Times New Roman" w:cstheme="majorBidi"/>
      <w:b/>
      <w:bCs/>
      <w:sz w:val="28"/>
    </w:rPr>
  </w:style>
  <w:style w:type="character" w:customStyle="1" w:styleId="af3">
    <w:name w:val="Без интервала Знак"/>
    <w:aliases w:val="листинг Знак,kurs Знак"/>
    <w:basedOn w:val="a3"/>
    <w:link w:val="a"/>
    <w:uiPriority w:val="1"/>
    <w:rsid w:val="00100BF5"/>
    <w:rPr>
      <w:rFonts w:ascii="Courier New" w:eastAsiaTheme="minorEastAsia" w:hAnsi="Courier New" w:cs="Times New Roman"/>
      <w:color w:val="000000" w:themeColor="text1"/>
      <w:sz w:val="24"/>
      <w:szCs w:val="28"/>
      <w:lang w:val="en-US"/>
    </w:rPr>
  </w:style>
  <w:style w:type="paragraph" w:styleId="HTML">
    <w:name w:val="HTML Address"/>
    <w:basedOn w:val="a2"/>
    <w:link w:val="HTML0"/>
    <w:uiPriority w:val="99"/>
    <w:semiHidden/>
    <w:unhideWhenUsed/>
    <w:rsid w:val="00185F6F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185F6F"/>
    <w:rPr>
      <w:rFonts w:eastAsiaTheme="minorEastAsia"/>
      <w:i/>
      <w:iCs/>
    </w:rPr>
  </w:style>
  <w:style w:type="character" w:customStyle="1" w:styleId="a9">
    <w:name w:val="Абзац списка Знак"/>
    <w:basedOn w:val="a3"/>
    <w:link w:val="a1"/>
    <w:uiPriority w:val="34"/>
    <w:rsid w:val="004B5441"/>
    <w:rPr>
      <w:rFonts w:ascii="Times New Roman" w:eastAsia="Calibri" w:hAnsi="Times New Roman" w:cs="Times New Roman"/>
      <w:b/>
      <w:sz w:val="28"/>
    </w:rPr>
  </w:style>
  <w:style w:type="table" w:customStyle="1" w:styleId="13">
    <w:name w:val="Сетка таблицы1"/>
    <w:basedOn w:val="a4"/>
    <w:next w:val="a6"/>
    <w:uiPriority w:val="39"/>
    <w:rsid w:val="00D8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сноска"/>
    <w:basedOn w:val="af1"/>
    <w:link w:val="af5"/>
    <w:qFormat/>
    <w:rsid w:val="00A24B61"/>
    <w:pPr>
      <w:spacing w:after="120"/>
    </w:pPr>
  </w:style>
  <w:style w:type="paragraph" w:customStyle="1" w:styleId="af6">
    <w:name w:val="картинка"/>
    <w:basedOn w:val="af1"/>
    <w:link w:val="af7"/>
    <w:qFormat/>
    <w:rsid w:val="00D07CC3"/>
    <w:pPr>
      <w:spacing w:before="120" w:after="120"/>
      <w:ind w:firstLine="0"/>
      <w:jc w:val="left"/>
    </w:pPr>
    <w:rPr>
      <w:b/>
    </w:rPr>
  </w:style>
  <w:style w:type="character" w:customStyle="1" w:styleId="af5">
    <w:name w:val="сноска Знак"/>
    <w:basedOn w:val="af2"/>
    <w:link w:val="af4"/>
    <w:rsid w:val="00A24B61"/>
    <w:rPr>
      <w:rFonts w:ascii="Times New Roman" w:eastAsiaTheme="minorEastAsia" w:hAnsi="Times New Roman" w:cs="Times New Roman"/>
      <w:sz w:val="28"/>
      <w:szCs w:val="28"/>
      <w:shd w:val="clear" w:color="auto" w:fill="FFFFFF"/>
    </w:rPr>
  </w:style>
  <w:style w:type="character" w:customStyle="1" w:styleId="af7">
    <w:name w:val="картинка Знак"/>
    <w:basedOn w:val="af2"/>
    <w:link w:val="af6"/>
    <w:rsid w:val="00D07CC3"/>
    <w:rPr>
      <w:rFonts w:ascii="Times New Roman" w:eastAsiaTheme="minorEastAsia" w:hAnsi="Times New Roman" w:cs="Times New Roman"/>
      <w:b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3"/>
    <w:link w:val="2"/>
    <w:uiPriority w:val="9"/>
    <w:rsid w:val="00BE4A12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10B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f8">
    <w:name w:val="пз"/>
    <w:basedOn w:val="a2"/>
    <w:qFormat/>
    <w:rsid w:val="006F3C02"/>
    <w:pPr>
      <w:spacing w:before="120" w:after="120" w:line="360" w:lineRule="auto"/>
      <w:ind w:firstLine="708"/>
      <w:jc w:val="both"/>
    </w:pPr>
    <w:rPr>
      <w:rFonts w:eastAsiaTheme="minorHAnsi"/>
      <w:sz w:val="24"/>
      <w:szCs w:val="24"/>
    </w:rPr>
  </w:style>
  <w:style w:type="paragraph" w:customStyle="1" w:styleId="af9">
    <w:name w:val="текст"/>
    <w:basedOn w:val="a2"/>
    <w:link w:val="afa"/>
    <w:qFormat/>
    <w:rsid w:val="00FA3F34"/>
    <w:pPr>
      <w:spacing w:after="0" w:line="360" w:lineRule="auto"/>
      <w:ind w:left="426" w:firstLine="425"/>
      <w:jc w:val="both"/>
    </w:pPr>
    <w:rPr>
      <w:rFonts w:eastAsia="Times New Roman"/>
      <w:sz w:val="24"/>
      <w:szCs w:val="20"/>
      <w:lang w:eastAsia="ru-RU"/>
    </w:rPr>
  </w:style>
  <w:style w:type="character" w:customStyle="1" w:styleId="afa">
    <w:name w:val="текст Знак"/>
    <w:basedOn w:val="a3"/>
    <w:link w:val="af9"/>
    <w:rsid w:val="00FA3F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943AE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1943AE"/>
    <w:pPr>
      <w:spacing w:after="100"/>
      <w:ind w:left="560"/>
    </w:pPr>
  </w:style>
  <w:style w:type="paragraph" w:customStyle="1" w:styleId="afb">
    <w:name w:val="МойЗаголовок"/>
    <w:basedOn w:val="1"/>
    <w:qFormat/>
    <w:rsid w:val="00F42735"/>
    <w:pPr>
      <w:keepLines/>
      <w:pageBreakBefore w:val="0"/>
      <w:widowControl/>
      <w:numPr>
        <w:numId w:val="0"/>
      </w:numPr>
      <w:spacing w:after="600"/>
      <w:ind w:firstLine="851"/>
    </w:pPr>
    <w:rPr>
      <w:bCs w:val="0"/>
      <w:color w:val="1A1A1A" w:themeColor="background1" w:themeShade="1A"/>
      <w:szCs w:val="32"/>
    </w:rPr>
  </w:style>
  <w:style w:type="paragraph" w:customStyle="1" w:styleId="11111">
    <w:name w:val="11111"/>
    <w:link w:val="111110"/>
    <w:qFormat/>
    <w:rsid w:val="00F42735"/>
    <w:pPr>
      <w:spacing w:after="0" w:line="240" w:lineRule="auto"/>
      <w:ind w:firstLine="426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3"/>
    <w:link w:val="11111"/>
    <w:rsid w:val="00F42735"/>
    <w:rPr>
      <w:rFonts w:ascii="Times New Roman" w:hAnsi="Times New Roman" w:cs="Times New Roman"/>
      <w:sz w:val="28"/>
      <w:szCs w:val="28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rsid w:val="00805907"/>
    <w:rPr>
      <w:color w:val="605E5C"/>
      <w:shd w:val="clear" w:color="auto" w:fill="E1DFDD"/>
    </w:rPr>
  </w:style>
  <w:style w:type="character" w:customStyle="1" w:styleId="Default">
    <w:name w:val="Default Знак"/>
    <w:basedOn w:val="a3"/>
    <w:link w:val="Default0"/>
    <w:locked/>
    <w:rsid w:val="00D829D6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Default"/>
    <w:link w:val="Default"/>
    <w:rsid w:val="00D82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">
    <w:name w:val="l"/>
    <w:basedOn w:val="a3"/>
    <w:rsid w:val="0045477D"/>
  </w:style>
  <w:style w:type="character" w:customStyle="1" w:styleId="afc">
    <w:name w:val="Курсовой_БД Знак"/>
    <w:basedOn w:val="a3"/>
    <w:link w:val="afd"/>
    <w:uiPriority w:val="99"/>
    <w:locked/>
    <w:rsid w:val="00456A8C"/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customStyle="1" w:styleId="afd">
    <w:name w:val="Курсовой_БД"/>
    <w:basedOn w:val="a2"/>
    <w:link w:val="afc"/>
    <w:uiPriority w:val="99"/>
    <w:rsid w:val="00456A8C"/>
    <w:pPr>
      <w:shd w:val="clear" w:color="auto" w:fill="FFFFFF"/>
      <w:ind w:firstLine="567"/>
      <w:jc w:val="both"/>
    </w:pPr>
    <w:rPr>
      <w:rFonts w:eastAsia="MS Mincho"/>
      <w:color w:val="000000"/>
      <w:sz w:val="24"/>
      <w:szCs w:val="24"/>
      <w:lang w:eastAsia="ru-RU"/>
    </w:rPr>
  </w:style>
  <w:style w:type="numbering" w:customStyle="1" w:styleId="10">
    <w:name w:val="Стиль1"/>
    <w:uiPriority w:val="99"/>
    <w:rsid w:val="00CE7069"/>
    <w:pPr>
      <w:numPr>
        <w:numId w:val="9"/>
      </w:numPr>
    </w:pPr>
  </w:style>
  <w:style w:type="character" w:styleId="afe">
    <w:name w:val="annotation reference"/>
    <w:basedOn w:val="a3"/>
    <w:uiPriority w:val="99"/>
    <w:semiHidden/>
    <w:unhideWhenUsed/>
    <w:rsid w:val="0098038F"/>
    <w:rPr>
      <w:sz w:val="16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98038F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98038F"/>
    <w:rPr>
      <w:rFonts w:ascii="Times New Roman" w:eastAsiaTheme="minorEastAsia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98038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98038F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aff3">
    <w:name w:val="Placeholder Text"/>
    <w:basedOn w:val="a3"/>
    <w:uiPriority w:val="99"/>
    <w:semiHidden/>
    <w:rsid w:val="00CE516A"/>
    <w:rPr>
      <w:color w:val="808080"/>
    </w:rPr>
  </w:style>
  <w:style w:type="paragraph" w:styleId="aff4">
    <w:name w:val="TOC Heading"/>
    <w:basedOn w:val="1"/>
    <w:next w:val="a2"/>
    <w:uiPriority w:val="39"/>
    <w:unhideWhenUsed/>
    <w:qFormat/>
    <w:rsid w:val="005232C9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news.ifmo.r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go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6">
  <b:Source>
    <b:Tag>Алг17</b:Tag>
    <b:SourceType>InternetSite</b:SourceType>
    <b:Guid>{91B99E7B-EB93-4897-9D9A-8BF87D16C56A}</b:Guid>
    <b:Title>Алгоритмы и структуры данных для начинающих: стеки и очереди</b:Title>
    <b:LCID>ru-RU</b:LCID>
    <b:InternetSiteTitle>Tproger</b:InternetSiteTitle>
    <b:YearAccessed>2017</b:YearAccessed>
    <b:MonthAccessed>05</b:MonthAccessed>
    <b:DayAccessed>10</b:DayAccessed>
    <b:URL>https://tproger.ru/translations/stacks-and-queues-for-beginners/</b:URL>
    <b:RefOrder>1</b:RefOrder>
  </b:Source>
</b:Sources>
</file>

<file path=customXml/itemProps1.xml><?xml version="1.0" encoding="utf-8"?>
<ds:datastoreItem xmlns:ds="http://schemas.openxmlformats.org/officeDocument/2006/customXml" ds:itemID="{478C65E3-B60E-49EF-927D-C1653978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23</Pages>
  <Words>3226</Words>
  <Characters>18393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Кек</dc:creator>
  <cp:lastModifiedBy>Konstantin Scherbitsky</cp:lastModifiedBy>
  <cp:revision>10</cp:revision>
  <cp:lastPrinted>2020-04-28T21:05:00Z</cp:lastPrinted>
  <dcterms:created xsi:type="dcterms:W3CDTF">2019-09-10T20:41:00Z</dcterms:created>
  <dcterms:modified xsi:type="dcterms:W3CDTF">2020-04-28T21:16:00Z</dcterms:modified>
</cp:coreProperties>
</file>