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BE3" w:rsidRDefault="000B0BE3" w:rsidP="000B0BE3">
      <w:pPr>
        <w:spacing w:after="0" w:line="264" w:lineRule="auto"/>
        <w:ind w:firstLine="709"/>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РЕСПУБЛИКИ БЕЛАРУСЬ</w:t>
      </w:r>
    </w:p>
    <w:p w:rsidR="000B0BE3" w:rsidRDefault="000B0BE3" w:rsidP="000B0BE3">
      <w:pPr>
        <w:spacing w:after="0" w:line="264" w:lineRule="auto"/>
        <w:ind w:firstLine="709"/>
        <w:jc w:val="center"/>
        <w:rPr>
          <w:rFonts w:ascii="Times New Roman" w:hAnsi="Times New Roman" w:cs="Times New Roman"/>
          <w:sz w:val="28"/>
          <w:szCs w:val="28"/>
        </w:rPr>
      </w:pPr>
      <w:r>
        <w:rPr>
          <w:rFonts w:ascii="Times New Roman" w:hAnsi="Times New Roman" w:cs="Times New Roman"/>
          <w:sz w:val="28"/>
          <w:szCs w:val="28"/>
        </w:rPr>
        <w:t>УО «ПОЛОЦКИЙ ГОСУДАРСТВЕННЫЙ УНИВЕРСИТЕТ»</w:t>
      </w:r>
    </w:p>
    <w:p w:rsidR="000B0BE3" w:rsidRDefault="000B0BE3" w:rsidP="000B0BE3">
      <w:pPr>
        <w:spacing w:after="0" w:line="264" w:lineRule="auto"/>
        <w:ind w:firstLine="709"/>
        <w:jc w:val="center"/>
        <w:rPr>
          <w:rFonts w:ascii="Times New Roman" w:hAnsi="Times New Roman" w:cs="Times New Roman"/>
          <w:sz w:val="28"/>
          <w:szCs w:val="28"/>
        </w:rPr>
      </w:pPr>
    </w:p>
    <w:p w:rsidR="000B0BE3" w:rsidRDefault="000B0BE3" w:rsidP="000B0BE3">
      <w:pPr>
        <w:spacing w:after="0" w:line="264" w:lineRule="auto"/>
        <w:ind w:firstLine="709"/>
        <w:jc w:val="center"/>
        <w:rPr>
          <w:rFonts w:ascii="Times New Roman" w:hAnsi="Times New Roman" w:cs="Times New Roman"/>
          <w:sz w:val="28"/>
          <w:szCs w:val="28"/>
        </w:rPr>
      </w:pPr>
    </w:p>
    <w:p w:rsidR="000B0BE3" w:rsidRDefault="000B0BE3" w:rsidP="000B0BE3">
      <w:pPr>
        <w:spacing w:after="0" w:line="264" w:lineRule="auto"/>
        <w:ind w:firstLine="709"/>
        <w:jc w:val="right"/>
        <w:rPr>
          <w:rFonts w:ascii="Times New Roman" w:hAnsi="Times New Roman" w:cs="Times New Roman"/>
          <w:sz w:val="28"/>
          <w:szCs w:val="28"/>
        </w:rPr>
      </w:pPr>
    </w:p>
    <w:p w:rsidR="000B0BE3" w:rsidRDefault="000B0BE3" w:rsidP="000B0BE3">
      <w:pPr>
        <w:spacing w:after="0" w:line="264" w:lineRule="auto"/>
        <w:ind w:firstLine="709"/>
        <w:jc w:val="right"/>
        <w:rPr>
          <w:rFonts w:ascii="Times New Roman" w:hAnsi="Times New Roman" w:cs="Times New Roman"/>
          <w:sz w:val="28"/>
          <w:szCs w:val="28"/>
        </w:rPr>
      </w:pPr>
      <w:r>
        <w:rPr>
          <w:rFonts w:ascii="Times New Roman" w:hAnsi="Times New Roman" w:cs="Times New Roman"/>
          <w:sz w:val="28"/>
          <w:szCs w:val="28"/>
        </w:rPr>
        <w:t>кафедра истории и туризма</w:t>
      </w:r>
    </w:p>
    <w:p w:rsidR="000B0BE3" w:rsidRDefault="000B0BE3" w:rsidP="000B0BE3">
      <w:pPr>
        <w:spacing w:after="0" w:line="264" w:lineRule="auto"/>
        <w:ind w:firstLine="709"/>
        <w:jc w:val="center"/>
        <w:rPr>
          <w:rFonts w:ascii="Times New Roman" w:hAnsi="Times New Roman" w:cs="Times New Roman"/>
          <w:sz w:val="28"/>
          <w:szCs w:val="28"/>
        </w:rPr>
      </w:pPr>
    </w:p>
    <w:p w:rsidR="000B0BE3" w:rsidRDefault="000B0BE3" w:rsidP="000B0BE3">
      <w:pPr>
        <w:spacing w:after="0" w:line="264" w:lineRule="auto"/>
        <w:ind w:firstLine="709"/>
        <w:jc w:val="center"/>
        <w:rPr>
          <w:rFonts w:ascii="Times New Roman" w:hAnsi="Times New Roman" w:cs="Times New Roman"/>
          <w:sz w:val="28"/>
          <w:szCs w:val="28"/>
        </w:rPr>
      </w:pPr>
    </w:p>
    <w:p w:rsidR="000B0BE3" w:rsidRDefault="000B0BE3" w:rsidP="000B0BE3">
      <w:pPr>
        <w:spacing w:after="0" w:line="264" w:lineRule="auto"/>
        <w:ind w:firstLine="709"/>
        <w:jc w:val="center"/>
        <w:rPr>
          <w:rFonts w:ascii="Times New Roman" w:hAnsi="Times New Roman" w:cs="Times New Roman"/>
          <w:sz w:val="28"/>
          <w:szCs w:val="28"/>
        </w:rPr>
      </w:pPr>
    </w:p>
    <w:p w:rsidR="000B0BE3" w:rsidRDefault="000B0BE3" w:rsidP="000B0BE3">
      <w:pPr>
        <w:spacing w:after="0" w:line="264" w:lineRule="auto"/>
        <w:ind w:firstLine="709"/>
        <w:jc w:val="center"/>
        <w:rPr>
          <w:rFonts w:ascii="Times New Roman" w:hAnsi="Times New Roman" w:cs="Times New Roman"/>
          <w:sz w:val="28"/>
          <w:szCs w:val="28"/>
        </w:rPr>
      </w:pPr>
    </w:p>
    <w:p w:rsidR="000B0BE3" w:rsidRDefault="000B0BE3" w:rsidP="000B0BE3">
      <w:pPr>
        <w:spacing w:after="0" w:line="264" w:lineRule="auto"/>
        <w:ind w:firstLine="709"/>
        <w:jc w:val="center"/>
        <w:rPr>
          <w:rFonts w:ascii="Times New Roman" w:hAnsi="Times New Roman" w:cs="Times New Roman"/>
          <w:b/>
          <w:sz w:val="32"/>
          <w:szCs w:val="32"/>
        </w:rPr>
      </w:pPr>
      <w:r w:rsidRPr="006035AB">
        <w:rPr>
          <w:rFonts w:ascii="Times New Roman" w:hAnsi="Times New Roman" w:cs="Times New Roman"/>
          <w:b/>
          <w:sz w:val="32"/>
          <w:szCs w:val="32"/>
        </w:rPr>
        <w:t>РЕФЕРАТ</w:t>
      </w:r>
    </w:p>
    <w:p w:rsidR="000B0BE3" w:rsidRDefault="000B0BE3" w:rsidP="000B0BE3">
      <w:pPr>
        <w:spacing w:after="0" w:line="264" w:lineRule="auto"/>
        <w:ind w:firstLine="709"/>
        <w:jc w:val="center"/>
        <w:rPr>
          <w:rFonts w:ascii="Times New Roman" w:hAnsi="Times New Roman" w:cs="Times New Roman"/>
          <w:b/>
          <w:sz w:val="28"/>
          <w:szCs w:val="28"/>
        </w:rPr>
      </w:pPr>
      <w:r w:rsidRPr="006035AB">
        <w:rPr>
          <w:rFonts w:ascii="Times New Roman" w:hAnsi="Times New Roman" w:cs="Times New Roman"/>
          <w:b/>
          <w:sz w:val="28"/>
          <w:szCs w:val="28"/>
        </w:rPr>
        <w:t>по предмету</w:t>
      </w:r>
    </w:p>
    <w:p w:rsidR="000B0BE3" w:rsidRDefault="000B0BE3" w:rsidP="000B0BE3">
      <w:pPr>
        <w:spacing w:after="0" w:line="264" w:lineRule="auto"/>
        <w:ind w:firstLine="709"/>
        <w:jc w:val="center"/>
        <w:rPr>
          <w:rFonts w:ascii="Times New Roman" w:hAnsi="Times New Roman" w:cs="Times New Roman"/>
          <w:b/>
          <w:sz w:val="28"/>
          <w:szCs w:val="28"/>
        </w:rPr>
      </w:pPr>
      <w:r>
        <w:rPr>
          <w:rFonts w:ascii="Times New Roman" w:hAnsi="Times New Roman" w:cs="Times New Roman"/>
          <w:b/>
          <w:sz w:val="28"/>
          <w:szCs w:val="28"/>
        </w:rPr>
        <w:t>«ПОЛИТОЛОГИЯ»</w:t>
      </w:r>
    </w:p>
    <w:p w:rsidR="000B0BE3" w:rsidRDefault="000B0BE3" w:rsidP="000B0BE3">
      <w:pPr>
        <w:spacing w:after="0" w:line="264" w:lineRule="auto"/>
        <w:ind w:firstLine="709"/>
        <w:jc w:val="center"/>
        <w:rPr>
          <w:rFonts w:ascii="Times New Roman" w:hAnsi="Times New Roman" w:cs="Times New Roman"/>
          <w:sz w:val="28"/>
          <w:szCs w:val="28"/>
        </w:rPr>
      </w:pPr>
      <w:r>
        <w:rPr>
          <w:rFonts w:ascii="Times New Roman" w:hAnsi="Times New Roman" w:cs="Times New Roman"/>
          <w:sz w:val="28"/>
          <w:szCs w:val="28"/>
        </w:rPr>
        <w:t>на тему</w:t>
      </w:r>
    </w:p>
    <w:p w:rsidR="000B0BE3" w:rsidRDefault="000B0BE3" w:rsidP="000B0BE3">
      <w:pPr>
        <w:spacing w:after="0" w:line="264" w:lineRule="auto"/>
        <w:ind w:firstLine="709"/>
        <w:jc w:val="center"/>
        <w:rPr>
          <w:rFonts w:ascii="Times New Roman" w:hAnsi="Times New Roman" w:cs="Times New Roman"/>
          <w:sz w:val="28"/>
          <w:szCs w:val="28"/>
        </w:rPr>
      </w:pPr>
    </w:p>
    <w:p w:rsidR="000B0BE3" w:rsidRPr="007C7C9F" w:rsidRDefault="000B0BE3" w:rsidP="000B0BE3">
      <w:pPr>
        <w:pStyle w:val="a3"/>
        <w:spacing w:before="0" w:beforeAutospacing="0" w:after="0" w:afterAutospacing="0" w:line="276" w:lineRule="auto"/>
        <w:jc w:val="center"/>
        <w:rPr>
          <w:b/>
          <w:bCs/>
          <w:color w:val="000000"/>
          <w:sz w:val="28"/>
          <w:szCs w:val="28"/>
        </w:rPr>
      </w:pPr>
      <w:r w:rsidRPr="006035AB">
        <w:rPr>
          <w:b/>
          <w:sz w:val="28"/>
          <w:szCs w:val="28"/>
        </w:rPr>
        <w:t>«</w:t>
      </w:r>
      <w:r w:rsidRPr="00E0348B">
        <w:rPr>
          <w:rStyle w:val="a4"/>
          <w:color w:val="000000"/>
          <w:sz w:val="28"/>
          <w:szCs w:val="28"/>
        </w:rPr>
        <w:t xml:space="preserve">ПОНЯТИЕ ОБЩЕСТВЕННЫХ ОРГАНИЗАЦИЙ И </w:t>
      </w:r>
      <w:r>
        <w:rPr>
          <w:rStyle w:val="a4"/>
          <w:color w:val="000000"/>
          <w:sz w:val="28"/>
          <w:szCs w:val="28"/>
        </w:rPr>
        <w:br/>
      </w:r>
      <w:r w:rsidRPr="00E0348B">
        <w:rPr>
          <w:rStyle w:val="a4"/>
          <w:color w:val="000000"/>
          <w:sz w:val="28"/>
          <w:szCs w:val="28"/>
        </w:rPr>
        <w:t>ОТЛИЧИТЕЛЬНЫЕ ОСОБЕННОСТИ ОБЩЕСТВЕННЫХ ДВИЖЕНИЙ</w:t>
      </w:r>
      <w:r w:rsidRPr="006035AB">
        <w:rPr>
          <w:b/>
          <w:sz w:val="28"/>
          <w:szCs w:val="28"/>
        </w:rPr>
        <w:t>»</w:t>
      </w:r>
    </w:p>
    <w:p w:rsidR="000B0BE3" w:rsidRDefault="000B0BE3" w:rsidP="000B0BE3">
      <w:pPr>
        <w:spacing w:after="0" w:line="264" w:lineRule="auto"/>
        <w:ind w:firstLine="709"/>
        <w:jc w:val="center"/>
        <w:rPr>
          <w:rFonts w:ascii="Times New Roman" w:hAnsi="Times New Roman" w:cs="Times New Roman"/>
          <w:b/>
          <w:sz w:val="28"/>
          <w:szCs w:val="28"/>
        </w:rPr>
      </w:pPr>
    </w:p>
    <w:p w:rsidR="000B0BE3" w:rsidRDefault="000B0BE3" w:rsidP="000B0BE3">
      <w:pPr>
        <w:spacing w:after="0" w:line="264" w:lineRule="auto"/>
        <w:ind w:firstLine="709"/>
        <w:jc w:val="center"/>
        <w:rPr>
          <w:rFonts w:ascii="Times New Roman" w:hAnsi="Times New Roman" w:cs="Times New Roman"/>
          <w:b/>
          <w:sz w:val="28"/>
          <w:szCs w:val="28"/>
        </w:rPr>
      </w:pPr>
    </w:p>
    <w:p w:rsidR="000B0BE3" w:rsidRDefault="000B0BE3" w:rsidP="000B0BE3">
      <w:pPr>
        <w:spacing w:after="0" w:line="264" w:lineRule="auto"/>
        <w:ind w:firstLine="709"/>
        <w:jc w:val="center"/>
        <w:rPr>
          <w:rFonts w:ascii="Times New Roman" w:hAnsi="Times New Roman" w:cs="Times New Roman"/>
          <w:b/>
          <w:sz w:val="28"/>
          <w:szCs w:val="28"/>
        </w:rPr>
      </w:pPr>
    </w:p>
    <w:p w:rsidR="000B0BE3" w:rsidRDefault="000B0BE3" w:rsidP="000B0BE3">
      <w:pPr>
        <w:spacing w:after="0" w:line="264" w:lineRule="auto"/>
        <w:rPr>
          <w:rFonts w:ascii="Times New Roman" w:hAnsi="Times New Roman" w:cs="Times New Roman"/>
          <w:b/>
          <w:sz w:val="28"/>
          <w:szCs w:val="28"/>
        </w:rPr>
      </w:pPr>
    </w:p>
    <w:p w:rsidR="000B0BE3" w:rsidRDefault="000B0BE3" w:rsidP="000B0BE3">
      <w:pPr>
        <w:spacing w:after="0" w:line="264" w:lineRule="auto"/>
        <w:ind w:firstLine="709"/>
        <w:jc w:val="center"/>
        <w:rPr>
          <w:rFonts w:ascii="Times New Roman" w:hAnsi="Times New Roman" w:cs="Times New Roman"/>
          <w:b/>
          <w:sz w:val="28"/>
          <w:szCs w:val="28"/>
        </w:rPr>
      </w:pPr>
    </w:p>
    <w:p w:rsidR="000B0BE3" w:rsidRDefault="000B0BE3" w:rsidP="000B0BE3">
      <w:pPr>
        <w:spacing w:after="0" w:line="264" w:lineRule="auto"/>
        <w:ind w:firstLine="709"/>
        <w:jc w:val="center"/>
        <w:rPr>
          <w:rFonts w:ascii="Times New Roman" w:hAnsi="Times New Roman" w:cs="Times New Roman"/>
          <w:b/>
          <w:sz w:val="28"/>
          <w:szCs w:val="28"/>
        </w:rPr>
      </w:pPr>
    </w:p>
    <w:p w:rsidR="000B0BE3" w:rsidRDefault="000B0BE3" w:rsidP="000B0BE3">
      <w:pPr>
        <w:spacing w:after="0" w:line="264" w:lineRule="auto"/>
        <w:ind w:firstLine="709"/>
        <w:jc w:val="center"/>
        <w:rPr>
          <w:rFonts w:ascii="Times New Roman" w:hAnsi="Times New Roman" w:cs="Times New Roman"/>
          <w:b/>
          <w:sz w:val="28"/>
          <w:szCs w:val="28"/>
        </w:rPr>
      </w:pPr>
    </w:p>
    <w:p w:rsidR="000B0BE3" w:rsidRDefault="000B0BE3" w:rsidP="000B0BE3">
      <w:pPr>
        <w:spacing w:after="0" w:line="264" w:lineRule="auto"/>
        <w:ind w:firstLine="709"/>
        <w:jc w:val="center"/>
        <w:rPr>
          <w:rFonts w:ascii="Times New Roman" w:hAnsi="Times New Roman" w:cs="Times New Roman"/>
          <w:b/>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0"/>
        <w:gridCol w:w="4685"/>
      </w:tblGrid>
      <w:tr w:rsidR="000B0BE3" w:rsidTr="008E43A4">
        <w:tc>
          <w:tcPr>
            <w:tcW w:w="4785" w:type="dxa"/>
          </w:tcPr>
          <w:p w:rsidR="000B0BE3" w:rsidRDefault="000B0BE3" w:rsidP="008E43A4">
            <w:pPr>
              <w:spacing w:line="264" w:lineRule="auto"/>
              <w:ind w:firstLine="0"/>
              <w:jc w:val="left"/>
              <w:rPr>
                <w:rFonts w:eastAsia="Calibri" w:cs="Times New Roman"/>
                <w:b/>
                <w:szCs w:val="28"/>
              </w:rPr>
            </w:pPr>
            <w:r>
              <w:rPr>
                <w:rFonts w:eastAsia="Calibri" w:cs="Times New Roman"/>
                <w:b/>
                <w:szCs w:val="28"/>
              </w:rPr>
              <w:t>Проверил</w:t>
            </w:r>
          </w:p>
        </w:tc>
        <w:tc>
          <w:tcPr>
            <w:tcW w:w="4785" w:type="dxa"/>
          </w:tcPr>
          <w:p w:rsidR="000B0BE3" w:rsidRPr="007F02D5" w:rsidRDefault="000B0BE3" w:rsidP="008E43A4">
            <w:pPr>
              <w:spacing w:line="264" w:lineRule="auto"/>
              <w:ind w:firstLine="0"/>
              <w:rPr>
                <w:rFonts w:eastAsia="Calibri" w:cs="Times New Roman"/>
                <w:szCs w:val="28"/>
              </w:rPr>
            </w:pPr>
            <w:r>
              <w:rPr>
                <w:rFonts w:eastAsia="Calibri" w:cs="Times New Roman"/>
                <w:szCs w:val="28"/>
              </w:rPr>
              <w:t>ст. преподаватель кафедры истории и культуры А. А. Шишков</w:t>
            </w:r>
          </w:p>
        </w:tc>
      </w:tr>
      <w:tr w:rsidR="000B0BE3" w:rsidTr="008E43A4">
        <w:tc>
          <w:tcPr>
            <w:tcW w:w="4785" w:type="dxa"/>
          </w:tcPr>
          <w:p w:rsidR="000B0BE3" w:rsidRDefault="000B0BE3" w:rsidP="008E43A4">
            <w:pPr>
              <w:spacing w:line="264" w:lineRule="auto"/>
              <w:ind w:firstLine="0"/>
              <w:rPr>
                <w:rFonts w:eastAsia="Calibri" w:cs="Times New Roman"/>
                <w:b/>
                <w:szCs w:val="28"/>
              </w:rPr>
            </w:pPr>
          </w:p>
          <w:p w:rsidR="000B0BE3" w:rsidRDefault="000B0BE3" w:rsidP="008E43A4">
            <w:pPr>
              <w:spacing w:line="264" w:lineRule="auto"/>
              <w:ind w:firstLine="0"/>
              <w:rPr>
                <w:rFonts w:eastAsia="Calibri" w:cs="Times New Roman"/>
                <w:b/>
                <w:szCs w:val="28"/>
              </w:rPr>
            </w:pPr>
          </w:p>
          <w:p w:rsidR="000B0BE3" w:rsidRDefault="000B0BE3" w:rsidP="008E43A4">
            <w:pPr>
              <w:spacing w:line="264" w:lineRule="auto"/>
              <w:ind w:firstLine="0"/>
              <w:rPr>
                <w:rFonts w:eastAsia="Calibri" w:cs="Times New Roman"/>
                <w:b/>
                <w:szCs w:val="28"/>
              </w:rPr>
            </w:pPr>
            <w:r w:rsidRPr="00EA6DDF">
              <w:rPr>
                <w:rFonts w:eastAsia="Calibri" w:cs="Times New Roman"/>
                <w:b/>
                <w:szCs w:val="28"/>
              </w:rPr>
              <w:t>Выполнил</w:t>
            </w:r>
          </w:p>
        </w:tc>
        <w:tc>
          <w:tcPr>
            <w:tcW w:w="4785" w:type="dxa"/>
          </w:tcPr>
          <w:p w:rsidR="000B0BE3" w:rsidRDefault="000B0BE3" w:rsidP="008E43A4">
            <w:pPr>
              <w:spacing w:line="264" w:lineRule="auto"/>
              <w:ind w:firstLine="0"/>
              <w:rPr>
                <w:rFonts w:eastAsia="Calibri" w:cs="Times New Roman"/>
                <w:szCs w:val="28"/>
              </w:rPr>
            </w:pPr>
          </w:p>
          <w:p w:rsidR="000B0BE3" w:rsidRDefault="000B0BE3" w:rsidP="008E43A4">
            <w:pPr>
              <w:spacing w:line="264" w:lineRule="auto"/>
              <w:ind w:firstLine="0"/>
              <w:rPr>
                <w:rFonts w:eastAsia="Calibri" w:cs="Times New Roman"/>
                <w:szCs w:val="28"/>
              </w:rPr>
            </w:pPr>
          </w:p>
          <w:p w:rsidR="000B0BE3" w:rsidRDefault="000B0BE3" w:rsidP="008E43A4">
            <w:pPr>
              <w:spacing w:line="264" w:lineRule="auto"/>
              <w:ind w:firstLine="0"/>
              <w:rPr>
                <w:rFonts w:eastAsia="Calibri" w:cs="Times New Roman"/>
                <w:szCs w:val="28"/>
              </w:rPr>
            </w:pPr>
            <w:r>
              <w:rPr>
                <w:rFonts w:eastAsia="Calibri" w:cs="Times New Roman"/>
                <w:szCs w:val="28"/>
              </w:rPr>
              <w:t>Студент группы 16-ИТ-3</w:t>
            </w:r>
          </w:p>
          <w:p w:rsidR="000B0BE3" w:rsidRDefault="000B0BE3" w:rsidP="008E43A4">
            <w:pPr>
              <w:spacing w:line="264" w:lineRule="auto"/>
              <w:ind w:firstLine="0"/>
              <w:rPr>
                <w:rFonts w:eastAsia="Calibri" w:cs="Times New Roman"/>
                <w:szCs w:val="28"/>
              </w:rPr>
            </w:pPr>
            <w:r>
              <w:rPr>
                <w:rFonts w:eastAsia="Calibri" w:cs="Times New Roman"/>
                <w:szCs w:val="28"/>
              </w:rPr>
              <w:t>Яблонский А.С.</w:t>
            </w:r>
          </w:p>
          <w:p w:rsidR="000B0BE3" w:rsidRDefault="000B0BE3" w:rsidP="008E43A4">
            <w:pPr>
              <w:spacing w:line="264" w:lineRule="auto"/>
              <w:ind w:firstLine="0"/>
              <w:rPr>
                <w:rFonts w:eastAsia="Calibri" w:cs="Times New Roman"/>
                <w:b/>
                <w:szCs w:val="28"/>
              </w:rPr>
            </w:pPr>
          </w:p>
        </w:tc>
      </w:tr>
    </w:tbl>
    <w:p w:rsidR="000B0BE3" w:rsidRDefault="000B0BE3" w:rsidP="000B0BE3">
      <w:pPr>
        <w:spacing w:after="0" w:line="264" w:lineRule="auto"/>
        <w:ind w:firstLine="709"/>
        <w:rPr>
          <w:rFonts w:ascii="Times New Roman" w:hAnsi="Times New Roman" w:cs="Times New Roman"/>
          <w:b/>
          <w:sz w:val="28"/>
          <w:szCs w:val="28"/>
        </w:rPr>
      </w:pPr>
    </w:p>
    <w:p w:rsidR="000B0BE3" w:rsidRDefault="000B0BE3" w:rsidP="000B0BE3">
      <w:pPr>
        <w:spacing w:after="0" w:line="264" w:lineRule="auto"/>
        <w:ind w:firstLine="709"/>
        <w:rPr>
          <w:rFonts w:ascii="Times New Roman" w:hAnsi="Times New Roman" w:cs="Times New Roman"/>
          <w:b/>
          <w:sz w:val="28"/>
          <w:szCs w:val="28"/>
        </w:rPr>
      </w:pPr>
    </w:p>
    <w:p w:rsidR="000B0BE3" w:rsidRDefault="000B0BE3" w:rsidP="000B0BE3">
      <w:pPr>
        <w:spacing w:after="0" w:line="264" w:lineRule="auto"/>
        <w:ind w:firstLine="709"/>
        <w:rPr>
          <w:rFonts w:ascii="Times New Roman" w:hAnsi="Times New Roman" w:cs="Times New Roman"/>
          <w:b/>
          <w:sz w:val="28"/>
          <w:szCs w:val="28"/>
        </w:rPr>
      </w:pPr>
    </w:p>
    <w:p w:rsidR="000B0BE3" w:rsidRDefault="000B0BE3" w:rsidP="000B0BE3">
      <w:pPr>
        <w:spacing w:after="0" w:line="264" w:lineRule="auto"/>
        <w:ind w:firstLine="709"/>
        <w:rPr>
          <w:rFonts w:ascii="Times New Roman" w:hAnsi="Times New Roman" w:cs="Times New Roman"/>
          <w:b/>
          <w:sz w:val="28"/>
          <w:szCs w:val="28"/>
        </w:rPr>
      </w:pPr>
    </w:p>
    <w:p w:rsidR="000B0BE3" w:rsidRDefault="000B0BE3" w:rsidP="000B0BE3">
      <w:pPr>
        <w:spacing w:after="0" w:line="264" w:lineRule="auto"/>
        <w:ind w:firstLine="709"/>
        <w:rPr>
          <w:rFonts w:ascii="Times New Roman" w:hAnsi="Times New Roman" w:cs="Times New Roman"/>
          <w:b/>
          <w:sz w:val="28"/>
          <w:szCs w:val="28"/>
        </w:rPr>
      </w:pPr>
    </w:p>
    <w:p w:rsidR="000B0BE3" w:rsidRPr="00274635" w:rsidRDefault="000B0BE3" w:rsidP="000B0BE3">
      <w:pPr>
        <w:spacing w:after="0" w:line="264" w:lineRule="auto"/>
        <w:rPr>
          <w:rFonts w:ascii="Times New Roman" w:hAnsi="Times New Roman" w:cs="Times New Roman"/>
          <w:b/>
          <w:sz w:val="28"/>
          <w:szCs w:val="28"/>
        </w:rPr>
      </w:pPr>
    </w:p>
    <w:p w:rsidR="000B0BE3" w:rsidRPr="007C7C9F" w:rsidRDefault="000B0BE3" w:rsidP="000B0BE3">
      <w:pPr>
        <w:spacing w:after="0" w:line="264" w:lineRule="auto"/>
        <w:ind w:firstLine="709"/>
        <w:jc w:val="center"/>
        <w:rPr>
          <w:rFonts w:ascii="Times New Roman" w:hAnsi="Times New Roman" w:cs="Times New Roman"/>
          <w:sz w:val="28"/>
          <w:szCs w:val="28"/>
        </w:rPr>
      </w:pPr>
      <w:r>
        <w:rPr>
          <w:rFonts w:ascii="Times New Roman" w:hAnsi="Times New Roman" w:cs="Times New Roman"/>
          <w:sz w:val="28"/>
          <w:szCs w:val="28"/>
        </w:rPr>
        <w:t>Полоцк 2017</w:t>
      </w:r>
    </w:p>
    <w:p w:rsidR="000B0BE3" w:rsidRDefault="000B0BE3" w:rsidP="000B0BE3">
      <w:pPr>
        <w:jc w:val="center"/>
        <w:rPr>
          <w:rFonts w:ascii="Times New Roman" w:eastAsia="Times New Roman" w:hAnsi="Times New Roman" w:cs="Times New Roman"/>
          <w:b/>
          <w:bCs/>
          <w:smallCaps/>
          <w:color w:val="000000"/>
          <w:sz w:val="28"/>
          <w:szCs w:val="28"/>
          <w:lang w:eastAsia="be-BY"/>
        </w:rPr>
      </w:pPr>
      <w:r>
        <w:rPr>
          <w:rFonts w:ascii="Times New Roman" w:eastAsia="Times New Roman" w:hAnsi="Times New Roman" w:cs="Times New Roman"/>
          <w:b/>
          <w:bCs/>
          <w:smallCaps/>
          <w:color w:val="000000"/>
          <w:sz w:val="28"/>
          <w:szCs w:val="28"/>
          <w:lang w:eastAsia="be-BY"/>
        </w:rPr>
        <w:lastRenderedPageBreak/>
        <w:t>СОДЕРЖАНИЕ</w:t>
      </w:r>
    </w:p>
    <w:p w:rsidR="000B0BE3" w:rsidRPr="00E0348B" w:rsidRDefault="000B0BE3" w:rsidP="000B0BE3">
      <w:pPr>
        <w:spacing w:after="0" w:line="276" w:lineRule="auto"/>
        <w:ind w:firstLine="567"/>
        <w:jc w:val="both"/>
        <w:textAlignment w:val="baseline"/>
        <w:rPr>
          <w:rFonts w:ascii="Times New Roman" w:eastAsia="Times New Roman" w:hAnsi="Times New Roman" w:cs="Times New Roman"/>
          <w:b/>
          <w:bCs/>
          <w:color w:val="000000"/>
          <w:sz w:val="28"/>
          <w:szCs w:val="28"/>
          <w:lang w:eastAsia="be-BY"/>
        </w:rPr>
      </w:pPr>
      <w:r w:rsidRPr="00E0348B">
        <w:rPr>
          <w:rFonts w:ascii="Times New Roman" w:eastAsia="Times New Roman" w:hAnsi="Times New Roman" w:cs="Times New Roman"/>
          <w:b/>
          <w:bCs/>
          <w:color w:val="000000"/>
          <w:sz w:val="28"/>
          <w:szCs w:val="28"/>
          <w:lang w:eastAsia="be-BY"/>
        </w:rPr>
        <w:t>Введение</w:t>
      </w:r>
    </w:p>
    <w:p w:rsidR="000B0BE3" w:rsidRPr="00E0348B" w:rsidRDefault="000B0BE3" w:rsidP="000B0BE3">
      <w:pPr>
        <w:spacing w:after="0" w:line="276" w:lineRule="auto"/>
        <w:rPr>
          <w:rFonts w:ascii="Times New Roman" w:eastAsia="Times New Roman" w:hAnsi="Times New Roman" w:cs="Times New Roman"/>
          <w:sz w:val="28"/>
          <w:szCs w:val="28"/>
          <w:lang w:eastAsia="be-BY"/>
        </w:rPr>
      </w:pPr>
    </w:p>
    <w:p w:rsidR="000B0BE3" w:rsidRPr="00E0348B" w:rsidRDefault="000B0BE3" w:rsidP="000B0BE3">
      <w:pPr>
        <w:numPr>
          <w:ilvl w:val="0"/>
          <w:numId w:val="1"/>
        </w:numPr>
        <w:tabs>
          <w:tab w:val="clear" w:pos="1070"/>
        </w:tabs>
        <w:spacing w:after="0" w:line="360" w:lineRule="auto"/>
        <w:ind w:left="930"/>
        <w:jc w:val="both"/>
        <w:textAlignment w:val="baseline"/>
        <w:rPr>
          <w:rFonts w:ascii="Times New Roman" w:eastAsia="Times New Roman" w:hAnsi="Times New Roman" w:cs="Times New Roman"/>
          <w:b/>
          <w:bCs/>
          <w:color w:val="000000"/>
          <w:sz w:val="28"/>
          <w:szCs w:val="28"/>
          <w:lang w:eastAsia="be-BY"/>
        </w:rPr>
      </w:pPr>
      <w:r w:rsidRPr="00E0348B">
        <w:rPr>
          <w:rFonts w:ascii="Times New Roman" w:eastAsia="Times New Roman" w:hAnsi="Times New Roman" w:cs="Times New Roman"/>
          <w:b/>
          <w:bCs/>
          <w:color w:val="000000"/>
          <w:sz w:val="28"/>
          <w:szCs w:val="28"/>
          <w:lang w:eastAsia="be-BY"/>
        </w:rPr>
        <w:t>Сущность общественных организаций и движений</w:t>
      </w:r>
    </w:p>
    <w:p w:rsidR="000B0BE3" w:rsidRPr="00E0348B" w:rsidRDefault="000B0BE3" w:rsidP="000B0BE3">
      <w:pPr>
        <w:pStyle w:val="a7"/>
        <w:numPr>
          <w:ilvl w:val="1"/>
          <w:numId w:val="2"/>
        </w:numPr>
        <w:spacing w:line="360" w:lineRule="auto"/>
        <w:jc w:val="both"/>
        <w:textAlignment w:val="baseline"/>
        <w:rPr>
          <w:rFonts w:eastAsia="Times New Roman"/>
          <w:color w:val="000000"/>
          <w:sz w:val="28"/>
          <w:szCs w:val="28"/>
          <w:lang w:eastAsia="be-BY"/>
        </w:rPr>
      </w:pPr>
      <w:r w:rsidRPr="00E0348B">
        <w:rPr>
          <w:rFonts w:eastAsia="Times New Roman"/>
          <w:color w:val="000000"/>
          <w:sz w:val="28"/>
          <w:szCs w:val="28"/>
          <w:lang w:val="ru-RU" w:eastAsia="be-BY"/>
        </w:rPr>
        <w:t>Понятие общественных объединений граждан</w:t>
      </w:r>
    </w:p>
    <w:p w:rsidR="000B0BE3" w:rsidRPr="00E0348B" w:rsidRDefault="000B0BE3" w:rsidP="000B0BE3">
      <w:pPr>
        <w:pStyle w:val="a7"/>
        <w:numPr>
          <w:ilvl w:val="1"/>
          <w:numId w:val="2"/>
        </w:numPr>
        <w:spacing w:line="360" w:lineRule="auto"/>
        <w:jc w:val="both"/>
        <w:textAlignment w:val="baseline"/>
        <w:rPr>
          <w:rFonts w:eastAsia="Times New Roman"/>
          <w:color w:val="000000"/>
          <w:sz w:val="28"/>
          <w:szCs w:val="28"/>
          <w:lang w:eastAsia="be-BY"/>
        </w:rPr>
      </w:pPr>
      <w:r w:rsidRPr="00E0348B">
        <w:rPr>
          <w:rFonts w:eastAsia="Times New Roman"/>
          <w:color w:val="000000"/>
          <w:sz w:val="28"/>
          <w:szCs w:val="28"/>
          <w:lang w:eastAsia="be-BY"/>
        </w:rPr>
        <w:t xml:space="preserve">Отличительные черты </w:t>
      </w:r>
      <w:r w:rsidRPr="00E0348B">
        <w:rPr>
          <w:rFonts w:eastAsia="Times New Roman"/>
          <w:color w:val="000000"/>
          <w:sz w:val="28"/>
          <w:szCs w:val="28"/>
          <w:lang w:val="ru-RU" w:eastAsia="be-BY"/>
        </w:rPr>
        <w:t>общественных организаций и движений</w:t>
      </w:r>
    </w:p>
    <w:p w:rsidR="000B0BE3" w:rsidRPr="00E0348B" w:rsidRDefault="000B0BE3" w:rsidP="000B0BE3">
      <w:pPr>
        <w:spacing w:after="0" w:line="360" w:lineRule="auto"/>
        <w:ind w:left="930"/>
        <w:jc w:val="both"/>
        <w:textAlignment w:val="baseline"/>
        <w:rPr>
          <w:rFonts w:ascii="Times New Roman" w:eastAsia="Times New Roman" w:hAnsi="Times New Roman" w:cs="Times New Roman"/>
          <w:b/>
          <w:bCs/>
          <w:color w:val="000000"/>
          <w:sz w:val="28"/>
          <w:szCs w:val="28"/>
          <w:lang w:eastAsia="be-BY"/>
        </w:rPr>
      </w:pPr>
    </w:p>
    <w:p w:rsidR="000B0BE3" w:rsidRPr="00E0348B" w:rsidRDefault="000B0BE3" w:rsidP="000B0BE3">
      <w:pPr>
        <w:numPr>
          <w:ilvl w:val="0"/>
          <w:numId w:val="1"/>
        </w:numPr>
        <w:tabs>
          <w:tab w:val="clear" w:pos="1070"/>
        </w:tabs>
        <w:spacing w:after="0" w:line="360" w:lineRule="auto"/>
        <w:ind w:left="930"/>
        <w:jc w:val="both"/>
        <w:textAlignment w:val="baseline"/>
        <w:rPr>
          <w:rFonts w:ascii="Times New Roman" w:eastAsia="Times New Roman" w:hAnsi="Times New Roman" w:cs="Times New Roman"/>
          <w:b/>
          <w:bCs/>
          <w:color w:val="000000"/>
          <w:sz w:val="28"/>
          <w:szCs w:val="28"/>
          <w:lang w:eastAsia="be-BY"/>
        </w:rPr>
      </w:pPr>
      <w:r w:rsidRPr="00E0348B">
        <w:rPr>
          <w:rFonts w:ascii="Times New Roman" w:eastAsia="Times New Roman" w:hAnsi="Times New Roman" w:cs="Times New Roman"/>
          <w:b/>
          <w:bCs/>
          <w:color w:val="000000"/>
          <w:sz w:val="28"/>
          <w:szCs w:val="28"/>
          <w:lang w:eastAsia="be-BY"/>
        </w:rPr>
        <w:t>Политическая роль объединений гражданского сообщества</w:t>
      </w:r>
    </w:p>
    <w:p w:rsidR="000B0BE3" w:rsidRPr="00E0348B" w:rsidRDefault="000B0BE3" w:rsidP="000B0BE3">
      <w:pPr>
        <w:pStyle w:val="a7"/>
        <w:numPr>
          <w:ilvl w:val="1"/>
          <w:numId w:val="3"/>
        </w:numPr>
        <w:spacing w:line="360" w:lineRule="auto"/>
        <w:jc w:val="both"/>
        <w:textAlignment w:val="baseline"/>
        <w:rPr>
          <w:rFonts w:eastAsia="Times New Roman"/>
          <w:color w:val="000000"/>
          <w:sz w:val="28"/>
          <w:szCs w:val="28"/>
          <w:lang w:eastAsia="be-BY"/>
        </w:rPr>
      </w:pPr>
      <w:r w:rsidRPr="00E0348B">
        <w:rPr>
          <w:rFonts w:eastAsia="Times New Roman"/>
          <w:color w:val="000000"/>
          <w:sz w:val="28"/>
          <w:szCs w:val="28"/>
          <w:lang w:eastAsia="be-BY"/>
        </w:rPr>
        <w:t xml:space="preserve">Типология общественных организаций и движений </w:t>
      </w:r>
    </w:p>
    <w:p w:rsidR="000B0BE3" w:rsidRPr="00E0348B" w:rsidRDefault="000B0BE3" w:rsidP="000B0BE3">
      <w:pPr>
        <w:pStyle w:val="a7"/>
        <w:numPr>
          <w:ilvl w:val="1"/>
          <w:numId w:val="3"/>
        </w:numPr>
        <w:spacing w:line="360" w:lineRule="auto"/>
        <w:jc w:val="both"/>
        <w:textAlignment w:val="baseline"/>
        <w:rPr>
          <w:rFonts w:eastAsia="Times New Roman"/>
          <w:color w:val="000000"/>
          <w:sz w:val="28"/>
          <w:szCs w:val="28"/>
          <w:lang w:eastAsia="be-BY"/>
        </w:rPr>
      </w:pPr>
      <w:r w:rsidRPr="00E0348B">
        <w:rPr>
          <w:rFonts w:eastAsia="Times New Roman"/>
          <w:color w:val="000000"/>
          <w:sz w:val="28"/>
          <w:szCs w:val="28"/>
          <w:lang w:eastAsia="be-BY"/>
        </w:rPr>
        <w:t xml:space="preserve">Функции общественных организаций и движений </w:t>
      </w:r>
    </w:p>
    <w:p w:rsidR="000B0BE3" w:rsidRPr="00E0348B" w:rsidRDefault="000B0BE3" w:rsidP="000B0BE3">
      <w:pPr>
        <w:pStyle w:val="a7"/>
        <w:numPr>
          <w:ilvl w:val="1"/>
          <w:numId w:val="3"/>
        </w:numPr>
        <w:spacing w:line="360" w:lineRule="auto"/>
        <w:textAlignment w:val="baseline"/>
        <w:rPr>
          <w:rFonts w:eastAsia="Times New Roman"/>
          <w:color w:val="000000"/>
          <w:sz w:val="28"/>
          <w:szCs w:val="28"/>
          <w:lang w:eastAsia="be-BY"/>
        </w:rPr>
      </w:pPr>
      <w:r w:rsidRPr="00E0348B">
        <w:rPr>
          <w:rFonts w:eastAsia="Times New Roman"/>
          <w:color w:val="000000"/>
          <w:sz w:val="28"/>
          <w:szCs w:val="28"/>
          <w:lang w:val="ru-RU" w:eastAsia="be-BY"/>
        </w:rPr>
        <w:t>Тенденции развития общественных организаций и движений</w:t>
      </w:r>
    </w:p>
    <w:p w:rsidR="000B0BE3" w:rsidRPr="00E0348B" w:rsidRDefault="000B0BE3" w:rsidP="000B0BE3">
      <w:pPr>
        <w:spacing w:after="0" w:line="276" w:lineRule="auto"/>
        <w:rPr>
          <w:rFonts w:ascii="Times New Roman" w:eastAsia="Times New Roman" w:hAnsi="Times New Roman" w:cs="Times New Roman"/>
          <w:sz w:val="28"/>
          <w:szCs w:val="28"/>
          <w:lang w:eastAsia="be-BY"/>
        </w:rPr>
      </w:pPr>
    </w:p>
    <w:p w:rsidR="000B0BE3" w:rsidRDefault="000B0BE3" w:rsidP="000B0BE3">
      <w:pPr>
        <w:spacing w:after="0" w:line="276" w:lineRule="auto"/>
        <w:ind w:firstLine="567"/>
        <w:jc w:val="both"/>
        <w:textAlignment w:val="baseline"/>
        <w:rPr>
          <w:rFonts w:ascii="Times New Roman" w:eastAsia="Times New Roman" w:hAnsi="Times New Roman" w:cs="Times New Roman"/>
          <w:b/>
          <w:bCs/>
          <w:color w:val="000000"/>
          <w:sz w:val="28"/>
          <w:szCs w:val="28"/>
          <w:lang w:eastAsia="be-BY"/>
        </w:rPr>
      </w:pPr>
      <w:r w:rsidRPr="00E0348B">
        <w:rPr>
          <w:rFonts w:ascii="Times New Roman" w:eastAsia="Times New Roman" w:hAnsi="Times New Roman" w:cs="Times New Roman"/>
          <w:b/>
          <w:bCs/>
          <w:color w:val="000000"/>
          <w:sz w:val="28"/>
          <w:szCs w:val="28"/>
          <w:lang w:eastAsia="be-BY"/>
        </w:rPr>
        <w:t>Заключение</w:t>
      </w:r>
    </w:p>
    <w:p w:rsidR="000B0BE3" w:rsidRPr="00E0348B" w:rsidRDefault="000B0BE3" w:rsidP="000B0BE3">
      <w:pPr>
        <w:spacing w:after="0" w:line="276" w:lineRule="auto"/>
        <w:ind w:firstLine="567"/>
        <w:jc w:val="both"/>
        <w:textAlignment w:val="baseline"/>
        <w:rPr>
          <w:rFonts w:ascii="Times New Roman" w:eastAsia="Times New Roman" w:hAnsi="Times New Roman" w:cs="Times New Roman"/>
          <w:b/>
          <w:bCs/>
          <w:color w:val="000000"/>
          <w:sz w:val="28"/>
          <w:szCs w:val="28"/>
          <w:lang w:eastAsia="be-BY"/>
        </w:rPr>
      </w:pPr>
      <w:r>
        <w:rPr>
          <w:rFonts w:ascii="Times New Roman" w:eastAsia="Times New Roman" w:hAnsi="Times New Roman" w:cs="Times New Roman"/>
          <w:b/>
          <w:bCs/>
          <w:color w:val="000000"/>
          <w:sz w:val="28"/>
          <w:szCs w:val="28"/>
          <w:lang w:eastAsia="be-BY"/>
        </w:rPr>
        <w:t>Список литературы</w:t>
      </w:r>
    </w:p>
    <w:p w:rsidR="00C47D6D" w:rsidRPr="000B0BE3" w:rsidRDefault="000B0BE3" w:rsidP="000B0BE3">
      <w:pPr>
        <w:jc w:val="center"/>
        <w:rPr>
          <w:rStyle w:val="a4"/>
          <w:color w:val="000000"/>
          <w:sz w:val="28"/>
          <w:szCs w:val="28"/>
        </w:rPr>
      </w:pPr>
      <w:r>
        <w:rPr>
          <w:rStyle w:val="a4"/>
          <w:color w:val="000000"/>
          <w:sz w:val="28"/>
          <w:szCs w:val="28"/>
        </w:rPr>
        <w:br w:type="page"/>
      </w:r>
      <w:bookmarkStart w:id="0" w:name="_GoBack"/>
      <w:bookmarkEnd w:id="0"/>
    </w:p>
    <w:p w:rsidR="00C47D6D" w:rsidRDefault="00E0348B" w:rsidP="00C7739E">
      <w:pPr>
        <w:pStyle w:val="a3"/>
        <w:spacing w:before="0" w:beforeAutospacing="0" w:after="0" w:afterAutospacing="0" w:line="276" w:lineRule="auto"/>
        <w:ind w:firstLine="708"/>
        <w:rPr>
          <w:rStyle w:val="a4"/>
          <w:smallCaps/>
          <w:color w:val="000000"/>
          <w:sz w:val="28"/>
          <w:szCs w:val="28"/>
        </w:rPr>
      </w:pPr>
      <w:r w:rsidRPr="00C7739E">
        <w:rPr>
          <w:rStyle w:val="a4"/>
          <w:smallCaps/>
          <w:color w:val="000000"/>
          <w:sz w:val="28"/>
          <w:szCs w:val="28"/>
        </w:rPr>
        <w:lastRenderedPageBreak/>
        <w:t>Введение</w:t>
      </w:r>
    </w:p>
    <w:p w:rsidR="00C7739E" w:rsidRPr="00C7739E" w:rsidRDefault="00C7739E" w:rsidP="00C7739E">
      <w:pPr>
        <w:pStyle w:val="a3"/>
        <w:spacing w:before="0" w:beforeAutospacing="0" w:after="0" w:afterAutospacing="0" w:line="276" w:lineRule="auto"/>
        <w:ind w:firstLine="708"/>
        <w:rPr>
          <w:rStyle w:val="a4"/>
          <w:smallCaps/>
          <w:color w:val="000000"/>
          <w:sz w:val="28"/>
          <w:szCs w:val="28"/>
        </w:rPr>
      </w:pPr>
    </w:p>
    <w:p w:rsidR="00C47D6D" w:rsidRPr="00E0348B" w:rsidRDefault="00C47D6D" w:rsidP="00C7739E">
      <w:pPr>
        <w:pStyle w:val="a3"/>
        <w:spacing w:before="0" w:beforeAutospacing="0" w:after="0" w:afterAutospacing="0" w:line="276" w:lineRule="auto"/>
        <w:ind w:firstLine="708"/>
        <w:jc w:val="both"/>
        <w:rPr>
          <w:sz w:val="28"/>
          <w:szCs w:val="28"/>
        </w:rPr>
      </w:pPr>
      <w:r w:rsidRPr="00E0348B">
        <w:rPr>
          <w:sz w:val="28"/>
          <w:szCs w:val="28"/>
        </w:rPr>
        <w:t>Жизнедеятельность современного общества определяется не только государством и политическими партиями, но и различными объединениями граждан, которые призваны наиболее полно выражать интересы самых различных групп населения и обеспечивать взаимодействие между ними и властью.</w:t>
      </w:r>
      <w:r w:rsidRPr="00E0348B">
        <w:rPr>
          <w:rStyle w:val="apple-converted-space"/>
          <w:sz w:val="28"/>
          <w:szCs w:val="28"/>
        </w:rPr>
        <w:t> </w:t>
      </w:r>
    </w:p>
    <w:p w:rsidR="00C47D6D" w:rsidRPr="00E0348B" w:rsidRDefault="00C47D6D" w:rsidP="00C7739E">
      <w:pPr>
        <w:pStyle w:val="a3"/>
        <w:spacing w:before="0" w:beforeAutospacing="0" w:after="0" w:afterAutospacing="0" w:line="276" w:lineRule="auto"/>
        <w:ind w:firstLine="708"/>
        <w:jc w:val="both"/>
        <w:rPr>
          <w:color w:val="000000"/>
          <w:sz w:val="28"/>
          <w:szCs w:val="28"/>
        </w:rPr>
      </w:pPr>
      <w:r w:rsidRPr="00E0348B">
        <w:rPr>
          <w:sz w:val="28"/>
          <w:szCs w:val="28"/>
        </w:rPr>
        <w:t>Добровольные союзы людей с общими взглядами на различные явления жизни — типичная черта любого общества. В прошлом — это философские школы различных направлений, литературные и художественные школы, масонские ложи, рыцарские ордена, музыкальные салоны и т.д.</w:t>
      </w:r>
      <w:r w:rsidRPr="00E0348B">
        <w:rPr>
          <w:rStyle w:val="apple-converted-space"/>
          <w:sz w:val="28"/>
          <w:szCs w:val="28"/>
        </w:rPr>
        <w:t> </w:t>
      </w:r>
    </w:p>
    <w:p w:rsidR="00C47D6D" w:rsidRPr="00E0348B" w:rsidRDefault="00C47D6D" w:rsidP="00C7739E">
      <w:pPr>
        <w:pStyle w:val="a3"/>
        <w:spacing w:before="0" w:beforeAutospacing="0" w:after="0" w:afterAutospacing="0" w:line="276" w:lineRule="auto"/>
        <w:ind w:firstLine="708"/>
        <w:jc w:val="both"/>
        <w:rPr>
          <w:color w:val="000000"/>
          <w:sz w:val="28"/>
          <w:szCs w:val="28"/>
        </w:rPr>
      </w:pPr>
      <w:r w:rsidRPr="00E0348B">
        <w:rPr>
          <w:color w:val="000000"/>
          <w:sz w:val="28"/>
          <w:szCs w:val="28"/>
        </w:rPr>
        <w:t>В последние десятилетия в нашей стране происходили изменения во всех сферах общественной жизни. Современный трансформационный процесс в белорусском обществе – это, прежде всего, процесс изменения институциональной структуры. Появились новые социальные слои и группы, новые институциональные образования, и значительно трансформировались старые.</w:t>
      </w:r>
    </w:p>
    <w:p w:rsidR="00C47D6D" w:rsidRPr="00E0348B" w:rsidRDefault="00C47D6D" w:rsidP="00C7739E">
      <w:pPr>
        <w:pStyle w:val="a3"/>
        <w:spacing w:before="0" w:beforeAutospacing="0" w:after="0" w:afterAutospacing="0" w:line="276" w:lineRule="auto"/>
        <w:ind w:firstLine="708"/>
        <w:jc w:val="both"/>
        <w:rPr>
          <w:color w:val="000000"/>
          <w:sz w:val="28"/>
          <w:szCs w:val="28"/>
        </w:rPr>
      </w:pPr>
      <w:r w:rsidRPr="00E0348B">
        <w:rPr>
          <w:color w:val="000000"/>
          <w:sz w:val="28"/>
          <w:szCs w:val="28"/>
        </w:rPr>
        <w:t xml:space="preserve">Общественные организации и движения являются важнейшим элементом гражданского общества. Они играют заметную роль в общественно-политической жизни, наряду с политическими партиями. Но в отличие от партий общественные объединения граждан не претендуют на непосредственное участие в осуществлении власти и не берут на себя связанных </w:t>
      </w:r>
      <w:proofErr w:type="gramStart"/>
      <w:r w:rsidRPr="00E0348B">
        <w:rPr>
          <w:color w:val="000000"/>
          <w:sz w:val="28"/>
          <w:szCs w:val="28"/>
        </w:rPr>
        <w:t>с этим обязательств</w:t>
      </w:r>
      <w:proofErr w:type="gramEnd"/>
      <w:r w:rsidRPr="00E0348B">
        <w:rPr>
          <w:color w:val="000000"/>
          <w:sz w:val="28"/>
          <w:szCs w:val="28"/>
        </w:rPr>
        <w:t xml:space="preserve">. Однако, реализуя свои специфические задачи и функции, общественные организации и движения решают задачи широкого общественного значения, вносят весомый вклад в государственное, хозяйственное, социально-культурное строительство. </w:t>
      </w:r>
    </w:p>
    <w:p w:rsidR="00C47D6D" w:rsidRPr="00E0348B" w:rsidRDefault="00C47D6D" w:rsidP="00C7739E">
      <w:pPr>
        <w:pStyle w:val="a3"/>
        <w:spacing w:before="0" w:beforeAutospacing="0" w:after="0" w:afterAutospacing="0" w:line="276" w:lineRule="auto"/>
        <w:ind w:firstLine="708"/>
        <w:jc w:val="both"/>
        <w:rPr>
          <w:color w:val="000000"/>
          <w:sz w:val="28"/>
          <w:szCs w:val="28"/>
        </w:rPr>
      </w:pPr>
      <w:r w:rsidRPr="00E0348B">
        <w:rPr>
          <w:color w:val="000000"/>
          <w:sz w:val="28"/>
          <w:szCs w:val="28"/>
        </w:rPr>
        <w:t>Формирование разветвленной системы общественных организаций и движений является показателем развитости гражданского общества, свидетельством многообразия и структурированности его интересов.</w:t>
      </w:r>
    </w:p>
    <w:p w:rsidR="005D67EB" w:rsidRPr="00E0348B" w:rsidRDefault="005D67EB" w:rsidP="00C7739E">
      <w:pPr>
        <w:spacing w:after="0" w:line="276" w:lineRule="auto"/>
        <w:rPr>
          <w:rFonts w:ascii="Times New Roman" w:eastAsia="Times New Roman" w:hAnsi="Times New Roman" w:cs="Times New Roman"/>
          <w:b/>
          <w:bCs/>
          <w:color w:val="000000"/>
          <w:sz w:val="28"/>
          <w:szCs w:val="28"/>
          <w:lang w:eastAsia="be-BY"/>
        </w:rPr>
      </w:pPr>
    </w:p>
    <w:p w:rsidR="00E0348B" w:rsidRDefault="00E0348B" w:rsidP="00C7739E">
      <w:pPr>
        <w:spacing w:after="0"/>
        <w:rPr>
          <w:rFonts w:ascii="Times New Roman" w:eastAsia="Times New Roman" w:hAnsi="Times New Roman" w:cs="Times New Roman"/>
          <w:b/>
          <w:bCs/>
          <w:color w:val="000000"/>
          <w:sz w:val="28"/>
          <w:szCs w:val="28"/>
          <w:lang w:eastAsia="be-BY"/>
        </w:rPr>
      </w:pPr>
      <w:r>
        <w:rPr>
          <w:rFonts w:ascii="Times New Roman" w:eastAsia="Times New Roman" w:hAnsi="Times New Roman" w:cs="Times New Roman"/>
          <w:b/>
          <w:bCs/>
          <w:color w:val="000000"/>
          <w:sz w:val="28"/>
          <w:szCs w:val="28"/>
          <w:lang w:eastAsia="be-BY"/>
        </w:rPr>
        <w:br w:type="page"/>
      </w:r>
    </w:p>
    <w:p w:rsidR="00E118B4" w:rsidRPr="00C7739E" w:rsidRDefault="00E118B4" w:rsidP="00C7739E">
      <w:pPr>
        <w:numPr>
          <w:ilvl w:val="0"/>
          <w:numId w:val="21"/>
        </w:numPr>
        <w:spacing w:after="0" w:line="360" w:lineRule="auto"/>
        <w:jc w:val="both"/>
        <w:textAlignment w:val="baseline"/>
        <w:rPr>
          <w:rFonts w:ascii="Times New Roman" w:eastAsia="Times New Roman" w:hAnsi="Times New Roman" w:cs="Times New Roman"/>
          <w:b/>
          <w:bCs/>
          <w:smallCaps/>
          <w:color w:val="000000"/>
          <w:sz w:val="28"/>
          <w:szCs w:val="28"/>
          <w:lang w:eastAsia="be-BY"/>
        </w:rPr>
      </w:pPr>
      <w:r w:rsidRPr="00C7739E">
        <w:rPr>
          <w:rFonts w:ascii="Times New Roman" w:eastAsia="Times New Roman" w:hAnsi="Times New Roman" w:cs="Times New Roman"/>
          <w:b/>
          <w:bCs/>
          <w:smallCaps/>
          <w:color w:val="000000"/>
          <w:sz w:val="28"/>
          <w:szCs w:val="28"/>
          <w:lang w:eastAsia="be-BY"/>
        </w:rPr>
        <w:lastRenderedPageBreak/>
        <w:t>Сущность общественных организаций и движений</w:t>
      </w:r>
    </w:p>
    <w:p w:rsidR="00E118B4" w:rsidRPr="00C7739E" w:rsidRDefault="00E118B4" w:rsidP="00C7739E">
      <w:pPr>
        <w:pStyle w:val="a7"/>
        <w:numPr>
          <w:ilvl w:val="1"/>
          <w:numId w:val="5"/>
        </w:numPr>
        <w:spacing w:line="360" w:lineRule="auto"/>
        <w:jc w:val="both"/>
        <w:textAlignment w:val="baseline"/>
        <w:rPr>
          <w:rFonts w:eastAsia="Times New Roman"/>
          <w:b/>
          <w:color w:val="000000"/>
          <w:sz w:val="28"/>
          <w:szCs w:val="28"/>
          <w:lang w:eastAsia="be-BY"/>
        </w:rPr>
      </w:pPr>
      <w:r w:rsidRPr="00C7739E">
        <w:rPr>
          <w:rFonts w:eastAsia="Times New Roman"/>
          <w:b/>
          <w:color w:val="000000"/>
          <w:sz w:val="28"/>
          <w:szCs w:val="28"/>
          <w:lang w:val="ru-RU" w:eastAsia="be-BY"/>
        </w:rPr>
        <w:t>Понятие общественных объединений граждан</w:t>
      </w:r>
    </w:p>
    <w:p w:rsidR="00C7739E" w:rsidRDefault="00C7739E" w:rsidP="00C7739E">
      <w:pPr>
        <w:pStyle w:val="a3"/>
        <w:spacing w:before="0" w:beforeAutospacing="0" w:after="0" w:afterAutospacing="0" w:line="276" w:lineRule="auto"/>
        <w:ind w:firstLine="708"/>
        <w:jc w:val="both"/>
        <w:rPr>
          <w:color w:val="000000"/>
          <w:sz w:val="28"/>
          <w:szCs w:val="28"/>
        </w:rPr>
      </w:pPr>
    </w:p>
    <w:p w:rsidR="008D63E9" w:rsidRPr="00E0348B" w:rsidRDefault="008D63E9" w:rsidP="00C7739E">
      <w:pPr>
        <w:pStyle w:val="a3"/>
        <w:spacing w:before="0" w:beforeAutospacing="0" w:after="0" w:afterAutospacing="0" w:line="276" w:lineRule="auto"/>
        <w:ind w:firstLine="708"/>
        <w:jc w:val="both"/>
        <w:rPr>
          <w:color w:val="000000"/>
          <w:sz w:val="28"/>
          <w:szCs w:val="28"/>
        </w:rPr>
      </w:pPr>
      <w:r w:rsidRPr="00E0348B">
        <w:rPr>
          <w:color w:val="000000"/>
          <w:sz w:val="28"/>
          <w:szCs w:val="28"/>
        </w:rPr>
        <w:t xml:space="preserve">Переломные моменты общественного развития </w:t>
      </w:r>
      <w:r w:rsidR="00583642" w:rsidRPr="00E0348B">
        <w:rPr>
          <w:color w:val="000000"/>
          <w:sz w:val="28"/>
          <w:szCs w:val="28"/>
        </w:rPr>
        <w:t xml:space="preserve">зачастую </w:t>
      </w:r>
      <w:r w:rsidRPr="00E0348B">
        <w:rPr>
          <w:color w:val="000000"/>
          <w:sz w:val="28"/>
          <w:szCs w:val="28"/>
        </w:rPr>
        <w:t>характеризуются интенсивным "всплеском" самодеятельной активности масс. Так, на смену старым традиционным объединениям приходят многообразные новые социальные</w:t>
      </w:r>
      <w:r w:rsidR="00583642" w:rsidRPr="00E0348B">
        <w:rPr>
          <w:color w:val="000000"/>
          <w:sz w:val="28"/>
          <w:szCs w:val="28"/>
        </w:rPr>
        <w:t xml:space="preserve"> движения. Их возникновение, как правило,</w:t>
      </w:r>
      <w:r w:rsidRPr="00E0348B">
        <w:rPr>
          <w:color w:val="000000"/>
          <w:sz w:val="28"/>
          <w:szCs w:val="28"/>
        </w:rPr>
        <w:t xml:space="preserve"> обусловлено обострением глобальных проблем современности, вступлением стран</w:t>
      </w:r>
      <w:r w:rsidR="00583642" w:rsidRPr="00E0348B">
        <w:rPr>
          <w:color w:val="000000"/>
          <w:sz w:val="28"/>
          <w:szCs w:val="28"/>
        </w:rPr>
        <w:t>ы</w:t>
      </w:r>
      <w:r w:rsidRPr="00E0348B">
        <w:rPr>
          <w:color w:val="000000"/>
          <w:sz w:val="28"/>
          <w:szCs w:val="28"/>
        </w:rPr>
        <w:t xml:space="preserve"> в новый этап научно-технического развития, изменениями в массовом сознании, в ценностных ориентациях общества, кризисом доверия к государственным структурам и традиционным политическим институтам. </w:t>
      </w:r>
    </w:p>
    <w:p w:rsidR="005648B7" w:rsidRPr="00E0348B" w:rsidRDefault="000A0D90" w:rsidP="00C7739E">
      <w:pPr>
        <w:pStyle w:val="a3"/>
        <w:spacing w:before="0" w:beforeAutospacing="0" w:after="0" w:afterAutospacing="0" w:line="276" w:lineRule="auto"/>
        <w:ind w:firstLine="708"/>
        <w:jc w:val="both"/>
        <w:rPr>
          <w:color w:val="000000"/>
          <w:sz w:val="28"/>
          <w:szCs w:val="28"/>
        </w:rPr>
      </w:pPr>
      <w:r w:rsidRPr="00E0348B">
        <w:rPr>
          <w:color w:val="000000"/>
          <w:sz w:val="28"/>
          <w:szCs w:val="28"/>
        </w:rPr>
        <w:t>   Что касается стран так называемого "реального социализма", то здесь формально существовала широкая сеть общественных объединений, охватывающая значительную часть населения. Но фактически общественные организации и движения выполняли роль придатка государственной машины, приводного ремня от коммунистической партии к массам и не имели подлинно общественного, самодеятельного характера. По мере демократизации общества и трансформации политических систем в СССР (СНГ) и стр</w:t>
      </w:r>
      <w:r w:rsidR="005648B7" w:rsidRPr="00E0348B">
        <w:rPr>
          <w:color w:val="000000"/>
          <w:sz w:val="28"/>
          <w:szCs w:val="28"/>
        </w:rPr>
        <w:t>анах Восточной Европы происходили</w:t>
      </w:r>
      <w:r w:rsidRPr="00E0348B">
        <w:rPr>
          <w:color w:val="000000"/>
          <w:sz w:val="28"/>
          <w:szCs w:val="28"/>
        </w:rPr>
        <w:t xml:space="preserve"> существенные изменения в системе общественных объединений. Рост политической активности граждан нашел свое выражение не столько в обновлении существовавших общественных структур, сколько в создании новых самостоятельных организаций и движений. Вторая половина 80-х годов ознаменовалась созданием множества неформальных общественных формирований – нетрадиционных, альтернативных организаций и движений, которые действовали вне рамок официальных структур, опираясь лишь на инициативу самих граждан и не претендуя на официальный статус. Их деятельность первоначально носила в основном локальный, культурно-просветительский, экологический характер. Но постепенно наблюда</w:t>
      </w:r>
      <w:r w:rsidR="005648B7" w:rsidRPr="00E0348B">
        <w:rPr>
          <w:color w:val="000000"/>
          <w:sz w:val="28"/>
          <w:szCs w:val="28"/>
        </w:rPr>
        <w:t>лась</w:t>
      </w:r>
      <w:r w:rsidRPr="00E0348B">
        <w:rPr>
          <w:color w:val="000000"/>
          <w:sz w:val="28"/>
          <w:szCs w:val="28"/>
        </w:rPr>
        <w:t xml:space="preserve"> политизация неформального движения, его соединение с широкими народными выступлениями. Особо важное значение имело образование и деятельность </w:t>
      </w:r>
      <w:r w:rsidR="005648B7" w:rsidRPr="00E0348B">
        <w:rPr>
          <w:color w:val="000000"/>
          <w:sz w:val="28"/>
          <w:szCs w:val="28"/>
        </w:rPr>
        <w:t>национальных движений</w:t>
      </w:r>
      <w:r w:rsidRPr="00E0348B">
        <w:rPr>
          <w:color w:val="000000"/>
          <w:sz w:val="28"/>
          <w:szCs w:val="28"/>
        </w:rPr>
        <w:t xml:space="preserve">, а также развитие рабочего, экологического и др. </w:t>
      </w:r>
      <w:r w:rsidR="005648B7" w:rsidRPr="00E0348B">
        <w:rPr>
          <w:color w:val="000000"/>
          <w:sz w:val="28"/>
          <w:szCs w:val="28"/>
        </w:rPr>
        <w:t>направлений</w:t>
      </w:r>
      <w:r w:rsidRPr="00E0348B">
        <w:rPr>
          <w:color w:val="000000"/>
          <w:sz w:val="28"/>
          <w:szCs w:val="28"/>
        </w:rPr>
        <w:t>. Во многих случаях неформальные группы, формирования стали прообразом новых общественных организаций и даже политический партий.</w:t>
      </w:r>
    </w:p>
    <w:p w:rsidR="00583642" w:rsidRPr="00E0348B" w:rsidRDefault="00583642" w:rsidP="00C7739E">
      <w:pPr>
        <w:pStyle w:val="a3"/>
        <w:spacing w:before="0" w:beforeAutospacing="0" w:after="0" w:afterAutospacing="0" w:line="276" w:lineRule="auto"/>
        <w:ind w:firstLine="708"/>
        <w:jc w:val="both"/>
        <w:rPr>
          <w:color w:val="000000"/>
          <w:sz w:val="28"/>
          <w:szCs w:val="28"/>
        </w:rPr>
      </w:pPr>
      <w:r w:rsidRPr="00E0348B">
        <w:rPr>
          <w:color w:val="000000"/>
          <w:sz w:val="28"/>
          <w:szCs w:val="28"/>
        </w:rPr>
        <w:t xml:space="preserve">В советское время, в Беларуси существовала достаточно разветвленная система традиционных общественных объединений. Действовало более 100 всесоюзных, 200 республиканских и 800 местных организаций. Центральное место среди них занимали советские профсоюзы, ВЛКСМ, пионерская </w:t>
      </w:r>
      <w:r w:rsidRPr="00E0348B">
        <w:rPr>
          <w:color w:val="000000"/>
          <w:sz w:val="28"/>
          <w:szCs w:val="28"/>
        </w:rPr>
        <w:lastRenderedPageBreak/>
        <w:t>организация, ДОСААФ и другие. Все они</w:t>
      </w:r>
      <w:r w:rsidR="005648B7" w:rsidRPr="00E0348B">
        <w:rPr>
          <w:color w:val="000000"/>
          <w:sz w:val="28"/>
          <w:szCs w:val="28"/>
        </w:rPr>
        <w:t xml:space="preserve"> работали под руководством КПСС</w:t>
      </w:r>
      <w:r w:rsidRPr="00E0348B">
        <w:rPr>
          <w:color w:val="000000"/>
          <w:sz w:val="28"/>
          <w:szCs w:val="28"/>
        </w:rPr>
        <w:t>. Создавались общественные организации по инициативе сверху, когда давалась соответственная установка. Отличались эти объединения массовостью, заорганизованностью и формализмом в работе, инертностью и пассивностью участников. Основу деятельности составляли сбор взносов и организация официальных мероприятий. Наличие неофициальных объединений всячески скрывалось и замалчивалось.</w:t>
      </w:r>
    </w:p>
    <w:p w:rsidR="0068405D" w:rsidRPr="00E0348B" w:rsidRDefault="00583642" w:rsidP="00C7739E">
      <w:pPr>
        <w:pStyle w:val="a3"/>
        <w:spacing w:before="0" w:beforeAutospacing="0" w:after="0" w:afterAutospacing="0" w:line="276" w:lineRule="auto"/>
        <w:ind w:firstLine="708"/>
        <w:jc w:val="both"/>
        <w:rPr>
          <w:color w:val="000000"/>
          <w:sz w:val="28"/>
          <w:szCs w:val="28"/>
        </w:rPr>
      </w:pPr>
      <w:r w:rsidRPr="00E0348B">
        <w:rPr>
          <w:color w:val="000000"/>
          <w:sz w:val="28"/>
          <w:szCs w:val="28"/>
        </w:rPr>
        <w:t xml:space="preserve">С началом перестройки ситуация начала меняться. На волне гласности, демократизации стали возникать многочисленные неформальные общественные объединения. После принятия Конституции республики, Закона «Об общественных объединениях» были созданы правовые основы их деятельности. Создавались и проходили регистрацию многочисленные и </w:t>
      </w:r>
      <w:proofErr w:type="gramStart"/>
      <w:r w:rsidRPr="00E0348B">
        <w:rPr>
          <w:color w:val="000000"/>
          <w:sz w:val="28"/>
          <w:szCs w:val="28"/>
        </w:rPr>
        <w:t>разнообразные общественные организации</w:t>
      </w:r>
      <w:proofErr w:type="gramEnd"/>
      <w:r w:rsidRPr="00E0348B">
        <w:rPr>
          <w:color w:val="000000"/>
          <w:sz w:val="28"/>
          <w:szCs w:val="28"/>
        </w:rPr>
        <w:t xml:space="preserve"> и движения. Законодательством запрещалась деятельность тех формирований, которые преследовали цель насильственного изменения конституционного строя, нарушение целостности и безопасности государства, пропаганду войны, насилия, разжигание национальной, религиозной и расовой вражды.</w:t>
      </w:r>
    </w:p>
    <w:p w:rsidR="00583642" w:rsidRPr="00E0348B" w:rsidRDefault="0068405D" w:rsidP="00C7739E">
      <w:pPr>
        <w:pStyle w:val="a3"/>
        <w:spacing w:before="0" w:beforeAutospacing="0" w:after="0" w:afterAutospacing="0" w:line="276" w:lineRule="auto"/>
        <w:ind w:firstLine="708"/>
        <w:jc w:val="both"/>
        <w:rPr>
          <w:color w:val="000000"/>
          <w:sz w:val="28"/>
          <w:szCs w:val="28"/>
        </w:rPr>
      </w:pPr>
      <w:r w:rsidRPr="00E0348B">
        <w:rPr>
          <w:color w:val="000000"/>
          <w:sz w:val="28"/>
          <w:szCs w:val="28"/>
        </w:rPr>
        <w:t>Ныне в республике зарегистрировано и действует около 150 международных, более 700 республиканских общественных объединений. Только профсоюзных организаций насчитывается 42, из которых 33 отраслевых и 8 независимых.</w:t>
      </w:r>
    </w:p>
    <w:p w:rsidR="000A0D90" w:rsidRPr="00E0348B" w:rsidRDefault="000A0D90" w:rsidP="00C7739E">
      <w:pPr>
        <w:pStyle w:val="a3"/>
        <w:spacing w:before="0" w:beforeAutospacing="0" w:after="0" w:afterAutospacing="0" w:line="276" w:lineRule="auto"/>
        <w:ind w:firstLine="708"/>
        <w:jc w:val="both"/>
        <w:rPr>
          <w:color w:val="000000"/>
          <w:sz w:val="28"/>
          <w:szCs w:val="28"/>
        </w:rPr>
      </w:pPr>
      <w:r w:rsidRPr="00E0348B">
        <w:rPr>
          <w:color w:val="000000"/>
          <w:sz w:val="28"/>
          <w:szCs w:val="28"/>
        </w:rPr>
        <w:t xml:space="preserve">   В настоящее время деятельность общественных формирований регламентируется Законами Республики Беларусь "Об общественных объединениях" (от 26 октября 1994 г.) и "О политических партиях" (от 28 октября 1994 г.). Законодательство регулирует порядок образования, формы и условия деятельности общественных объединений, вопросы финансирования, участия в выборном механизме и др. Правовая </w:t>
      </w:r>
      <w:proofErr w:type="spellStart"/>
      <w:r w:rsidRPr="00E0348B">
        <w:rPr>
          <w:color w:val="000000"/>
          <w:sz w:val="28"/>
          <w:szCs w:val="28"/>
        </w:rPr>
        <w:t>институализация</w:t>
      </w:r>
      <w:proofErr w:type="spellEnd"/>
      <w:r w:rsidRPr="00E0348B">
        <w:rPr>
          <w:color w:val="000000"/>
          <w:sz w:val="28"/>
          <w:szCs w:val="28"/>
        </w:rPr>
        <w:t xml:space="preserve"> общественных объединений свидетельствует о признании их государством в качестве особого политико-правового института, занимающего важное место в политической системе общества.</w:t>
      </w:r>
    </w:p>
    <w:p w:rsidR="00E0348B" w:rsidRDefault="000A0D90" w:rsidP="00C7739E">
      <w:pPr>
        <w:pStyle w:val="a3"/>
        <w:spacing w:before="0" w:beforeAutospacing="0" w:after="0" w:afterAutospacing="0" w:line="276" w:lineRule="auto"/>
        <w:ind w:firstLine="709"/>
        <w:jc w:val="both"/>
        <w:rPr>
          <w:color w:val="000000"/>
          <w:sz w:val="28"/>
          <w:szCs w:val="28"/>
        </w:rPr>
      </w:pPr>
      <w:r w:rsidRPr="00E0348B">
        <w:rPr>
          <w:color w:val="000000"/>
          <w:sz w:val="28"/>
          <w:szCs w:val="28"/>
        </w:rPr>
        <w:t>Итак, общ</w:t>
      </w:r>
      <w:r w:rsidR="00E118B4" w:rsidRPr="00E0348B">
        <w:rPr>
          <w:color w:val="000000"/>
          <w:sz w:val="28"/>
          <w:szCs w:val="28"/>
        </w:rPr>
        <w:t xml:space="preserve">ественная организация – это </w:t>
      </w:r>
      <w:r w:rsidR="000233CC" w:rsidRPr="00E0348B">
        <w:rPr>
          <w:color w:val="000000"/>
          <w:sz w:val="28"/>
          <w:szCs w:val="28"/>
        </w:rPr>
        <w:t xml:space="preserve">основанное на членстве </w:t>
      </w:r>
      <w:r w:rsidR="00E118B4" w:rsidRPr="00E0348B">
        <w:rPr>
          <w:color w:val="000000"/>
          <w:sz w:val="28"/>
          <w:szCs w:val="28"/>
        </w:rPr>
        <w:t>добровольное объединение граждан</w:t>
      </w:r>
      <w:r w:rsidR="000233CC" w:rsidRPr="00E0348B">
        <w:rPr>
          <w:color w:val="000000"/>
          <w:sz w:val="28"/>
          <w:szCs w:val="28"/>
        </w:rPr>
        <w:t>, созданное</w:t>
      </w:r>
      <w:r w:rsidR="005648B7" w:rsidRPr="00E0348B">
        <w:rPr>
          <w:color w:val="000000"/>
          <w:sz w:val="28"/>
          <w:szCs w:val="28"/>
        </w:rPr>
        <w:t xml:space="preserve"> на платформе</w:t>
      </w:r>
      <w:r w:rsidR="00E118B4" w:rsidRPr="00E0348B">
        <w:rPr>
          <w:color w:val="000000"/>
          <w:sz w:val="28"/>
          <w:szCs w:val="28"/>
        </w:rPr>
        <w:t xml:space="preserve"> </w:t>
      </w:r>
      <w:r w:rsidR="000233CC" w:rsidRPr="00E0348B">
        <w:rPr>
          <w:color w:val="000000"/>
          <w:sz w:val="28"/>
          <w:szCs w:val="28"/>
        </w:rPr>
        <w:t xml:space="preserve">совместной деятельности для защиты общих </w:t>
      </w:r>
      <w:r w:rsidR="00E118B4" w:rsidRPr="00E0348B">
        <w:rPr>
          <w:color w:val="000000"/>
          <w:sz w:val="28"/>
          <w:szCs w:val="28"/>
        </w:rPr>
        <w:t>интересов, имеющее относительно устойчивую организационную структуру снизу доверху, фиксированное (оформленное) индивидуальное или коллективное членство. Для общественной организации характерны наличие устава, специализированного управленческого аппарата, относительная стабильность состава, материальное участие членов организации в создании ее имущественной основы (членские, целевые взносы).</w:t>
      </w:r>
    </w:p>
    <w:p w:rsidR="00FA2488" w:rsidRPr="00E0348B" w:rsidRDefault="00E118B4" w:rsidP="00C7739E">
      <w:pPr>
        <w:pStyle w:val="a3"/>
        <w:spacing w:before="0" w:beforeAutospacing="0" w:after="0" w:afterAutospacing="0" w:line="276" w:lineRule="auto"/>
        <w:ind w:firstLine="709"/>
        <w:jc w:val="both"/>
        <w:rPr>
          <w:color w:val="000000"/>
          <w:sz w:val="28"/>
          <w:szCs w:val="28"/>
        </w:rPr>
      </w:pPr>
      <w:r w:rsidRPr="00E0348B">
        <w:rPr>
          <w:color w:val="000000"/>
          <w:sz w:val="28"/>
          <w:szCs w:val="28"/>
        </w:rPr>
        <w:lastRenderedPageBreak/>
        <w:t>Согласно этим признакам, к общественным организациям можно отнести профессиональные союзы, союзы предпринимателей, кооперативные, молодежные, женские, ветеранские организации, творческие союзы (союз писателей, композиторов, театральных деятелей и т.п.), разнообразные добровольные общества (научные, технические, культурно-просветительные и др.).</w:t>
      </w:r>
    </w:p>
    <w:p w:rsidR="005648B7" w:rsidRPr="00E0348B" w:rsidRDefault="00E118B4" w:rsidP="00C7739E">
      <w:pPr>
        <w:pStyle w:val="a3"/>
        <w:spacing w:before="0" w:beforeAutospacing="0" w:after="0" w:afterAutospacing="0" w:line="276" w:lineRule="auto"/>
        <w:ind w:firstLine="708"/>
        <w:jc w:val="both"/>
        <w:rPr>
          <w:color w:val="000000"/>
          <w:sz w:val="28"/>
          <w:szCs w:val="28"/>
        </w:rPr>
      </w:pPr>
      <w:r w:rsidRPr="00E0348B">
        <w:rPr>
          <w:color w:val="000000"/>
          <w:sz w:val="28"/>
          <w:szCs w:val="28"/>
        </w:rPr>
        <w:t xml:space="preserve">   </w:t>
      </w:r>
      <w:r w:rsidR="000A0D90" w:rsidRPr="00E0348B">
        <w:rPr>
          <w:color w:val="000000"/>
          <w:sz w:val="28"/>
          <w:szCs w:val="28"/>
        </w:rPr>
        <w:t>Что касается общественных движений, то в</w:t>
      </w:r>
      <w:r w:rsidR="0068405D" w:rsidRPr="00E0348B">
        <w:rPr>
          <w:color w:val="000000"/>
          <w:sz w:val="28"/>
          <w:szCs w:val="28"/>
        </w:rPr>
        <w:t xml:space="preserve"> самом общем виде </w:t>
      </w:r>
      <w:r w:rsidR="000A0D90" w:rsidRPr="00E0348B">
        <w:rPr>
          <w:color w:val="000000"/>
          <w:sz w:val="28"/>
          <w:szCs w:val="28"/>
        </w:rPr>
        <w:t xml:space="preserve">их </w:t>
      </w:r>
      <w:r w:rsidR="0068405D" w:rsidRPr="00E0348B">
        <w:rPr>
          <w:color w:val="000000"/>
          <w:sz w:val="28"/>
          <w:szCs w:val="28"/>
        </w:rPr>
        <w:t xml:space="preserve">можно </w:t>
      </w:r>
      <w:proofErr w:type="gramStart"/>
      <w:r w:rsidR="0068405D" w:rsidRPr="00E0348B">
        <w:rPr>
          <w:color w:val="000000"/>
          <w:sz w:val="28"/>
          <w:szCs w:val="28"/>
        </w:rPr>
        <w:t>определить</w:t>
      </w:r>
      <w:proofErr w:type="gramEnd"/>
      <w:r w:rsidR="0068405D" w:rsidRPr="00E0348B">
        <w:rPr>
          <w:color w:val="000000"/>
          <w:sz w:val="28"/>
          <w:szCs w:val="28"/>
        </w:rPr>
        <w:t xml:space="preserve"> как «совместное стремление людей к реализации общей цели» (Е. </w:t>
      </w:r>
      <w:proofErr w:type="spellStart"/>
      <w:r w:rsidR="0068405D" w:rsidRPr="00E0348B">
        <w:rPr>
          <w:color w:val="000000"/>
          <w:sz w:val="28"/>
          <w:szCs w:val="28"/>
        </w:rPr>
        <w:t>Вятр</w:t>
      </w:r>
      <w:proofErr w:type="spellEnd"/>
      <w:r w:rsidR="0068405D" w:rsidRPr="00E0348B">
        <w:rPr>
          <w:color w:val="000000"/>
          <w:sz w:val="28"/>
          <w:szCs w:val="28"/>
        </w:rPr>
        <w:t xml:space="preserve">). </w:t>
      </w:r>
      <w:r w:rsidRPr="00E0348B">
        <w:rPr>
          <w:color w:val="000000"/>
          <w:sz w:val="28"/>
          <w:szCs w:val="28"/>
        </w:rPr>
        <w:t>Под общественным движением понимается совместная деятельность граждан, преследующих определенные общие цели, но не имеющих четкой организационной структуры и фиксированного членства. Общественные движения отличаются массовостью, широкой социальной базой, организационной и идейной аморфностью, нестабильностью ориентации и состава, нередко стихийностью и спонтанностью действий. Связи между участниками движения носят преимущественно идейно-политический, а не организационный характер.</w:t>
      </w:r>
    </w:p>
    <w:p w:rsidR="00E118B4" w:rsidRPr="00E0348B" w:rsidRDefault="00E118B4" w:rsidP="00C7739E">
      <w:pPr>
        <w:pStyle w:val="a3"/>
        <w:spacing w:before="0" w:beforeAutospacing="0" w:after="0" w:afterAutospacing="0" w:line="276" w:lineRule="auto"/>
        <w:ind w:firstLine="708"/>
        <w:jc w:val="both"/>
        <w:rPr>
          <w:color w:val="000000"/>
          <w:sz w:val="28"/>
          <w:szCs w:val="28"/>
        </w:rPr>
      </w:pPr>
      <w:r w:rsidRPr="00E0348B">
        <w:rPr>
          <w:color w:val="000000"/>
          <w:sz w:val="28"/>
          <w:szCs w:val="28"/>
        </w:rPr>
        <w:t>Деление добровольных объединений на общественные организации и движения носит во многом условный характер, и не всегда легко их разграничивают. Общественные движения по мере усиления организационных принципов зачастую становятся основой для образования общественных организаций и даже политический партий. Так, развитие экологического движения обусловило создание различного рода экологических союзов и ассоциаций, а затем и партий "зеленых" во многих странах. Народные движения и фронты в ряде бывших республик СССР эволюционировали и оформились в национально-демократи</w:t>
      </w:r>
      <w:r w:rsidR="00583642" w:rsidRPr="00E0348B">
        <w:rPr>
          <w:color w:val="000000"/>
          <w:sz w:val="28"/>
          <w:szCs w:val="28"/>
        </w:rPr>
        <w:t>ческие партии.</w:t>
      </w:r>
    </w:p>
    <w:p w:rsidR="000A0D90" w:rsidRPr="00E0348B" w:rsidRDefault="000A0D90" w:rsidP="00C7739E">
      <w:pPr>
        <w:spacing w:after="0" w:line="276" w:lineRule="auto"/>
        <w:rPr>
          <w:rFonts w:ascii="Times New Roman" w:eastAsia="Times New Roman" w:hAnsi="Times New Roman" w:cs="Times New Roman"/>
          <w:b/>
          <w:bCs/>
          <w:sz w:val="28"/>
          <w:szCs w:val="28"/>
          <w:lang w:eastAsia="ru-RU"/>
        </w:rPr>
      </w:pPr>
      <w:r w:rsidRPr="00E0348B">
        <w:rPr>
          <w:rFonts w:ascii="Times New Roman" w:hAnsi="Times New Roman" w:cs="Times New Roman"/>
          <w:b/>
          <w:bCs/>
          <w:sz w:val="28"/>
          <w:szCs w:val="28"/>
        </w:rPr>
        <w:br w:type="page"/>
      </w:r>
    </w:p>
    <w:p w:rsidR="000A0D90" w:rsidRPr="00C7739E" w:rsidRDefault="000A0D90" w:rsidP="00C7739E">
      <w:pPr>
        <w:pStyle w:val="a7"/>
        <w:numPr>
          <w:ilvl w:val="1"/>
          <w:numId w:val="5"/>
        </w:numPr>
        <w:spacing w:line="480" w:lineRule="auto"/>
        <w:jc w:val="both"/>
        <w:textAlignment w:val="baseline"/>
        <w:rPr>
          <w:rFonts w:eastAsia="Times New Roman"/>
          <w:b/>
          <w:color w:val="000000"/>
          <w:sz w:val="28"/>
          <w:szCs w:val="28"/>
          <w:lang w:eastAsia="be-BY"/>
        </w:rPr>
      </w:pPr>
      <w:r w:rsidRPr="00C7739E">
        <w:rPr>
          <w:rFonts w:eastAsia="Times New Roman"/>
          <w:b/>
          <w:color w:val="000000"/>
          <w:sz w:val="28"/>
          <w:szCs w:val="28"/>
          <w:lang w:eastAsia="be-BY"/>
        </w:rPr>
        <w:lastRenderedPageBreak/>
        <w:t xml:space="preserve">Отличительные черты </w:t>
      </w:r>
      <w:r w:rsidRPr="00C7739E">
        <w:rPr>
          <w:rFonts w:eastAsia="Times New Roman"/>
          <w:b/>
          <w:color w:val="000000"/>
          <w:sz w:val="28"/>
          <w:szCs w:val="28"/>
          <w:lang w:val="ru-RU" w:eastAsia="be-BY"/>
        </w:rPr>
        <w:t>общественных организаций и движений</w:t>
      </w:r>
    </w:p>
    <w:p w:rsidR="00327EC9" w:rsidRPr="00E0348B" w:rsidRDefault="00327EC9" w:rsidP="00C7739E">
      <w:pPr>
        <w:pStyle w:val="a3"/>
        <w:spacing w:before="0" w:beforeAutospacing="0" w:after="0" w:afterAutospacing="0" w:line="276" w:lineRule="auto"/>
        <w:ind w:firstLine="568"/>
        <w:jc w:val="both"/>
        <w:rPr>
          <w:color w:val="000000"/>
          <w:sz w:val="28"/>
          <w:szCs w:val="28"/>
        </w:rPr>
      </w:pPr>
      <w:r w:rsidRPr="00E0348B">
        <w:rPr>
          <w:color w:val="000000"/>
          <w:sz w:val="28"/>
          <w:szCs w:val="28"/>
        </w:rPr>
        <w:t xml:space="preserve">Общественные объединения отличаются от политических партий: во-первых, более широкой социальной базой (входят представители разных возрастов, социальной принадлежности); во-вторых, широким спектром идеологических позиций </w:t>
      </w:r>
      <w:r w:rsidR="00466DA1" w:rsidRPr="00E0348B">
        <w:rPr>
          <w:color w:val="000000"/>
          <w:sz w:val="28"/>
          <w:szCs w:val="28"/>
        </w:rPr>
        <w:t>участников, их разнородностью, в них могут входить</w:t>
      </w:r>
      <w:r w:rsidRPr="00E0348B">
        <w:rPr>
          <w:color w:val="000000"/>
          <w:sz w:val="28"/>
          <w:szCs w:val="28"/>
        </w:rPr>
        <w:t xml:space="preserve"> представители коммунистических, социалистических, консервативных и других партий, разных религиозных конфессий, профсоюзов, молодежных, женских объединений; в-третьих, определенной внутренней разобщенностью, наличием нескольких течений внутри объединения; в-четвертых, возможными несогласованными действиями. Кроме этого, общественным объединениям присущ отказ от парламентских форм борьбы и предпочтение активных методов протеста (марши, митинги, пикеты); характерен определенный утопизм в их действиях, что обуславливает зачастую их выступления не против причин, а против следствия того или иного явления.</w:t>
      </w:r>
    </w:p>
    <w:p w:rsidR="006F7B07" w:rsidRPr="00E0348B" w:rsidRDefault="006F7B07" w:rsidP="00C7739E">
      <w:pPr>
        <w:pStyle w:val="a3"/>
        <w:spacing w:before="0" w:beforeAutospacing="0" w:after="0" w:afterAutospacing="0" w:line="276" w:lineRule="auto"/>
        <w:ind w:firstLine="568"/>
        <w:jc w:val="both"/>
        <w:rPr>
          <w:color w:val="000000"/>
          <w:sz w:val="28"/>
          <w:szCs w:val="28"/>
        </w:rPr>
      </w:pPr>
      <w:r w:rsidRPr="00E0348B">
        <w:rPr>
          <w:color w:val="000000"/>
          <w:sz w:val="28"/>
          <w:szCs w:val="28"/>
        </w:rPr>
        <w:t>Исследователи массовых демократических движений и общественных организаций выделяют следующие причины их возникновения:</w:t>
      </w:r>
    </w:p>
    <w:p w:rsidR="006F7B07" w:rsidRPr="00E0348B" w:rsidRDefault="006F7B07" w:rsidP="00C7739E">
      <w:pPr>
        <w:pStyle w:val="a3"/>
        <w:numPr>
          <w:ilvl w:val="0"/>
          <w:numId w:val="12"/>
        </w:numPr>
        <w:spacing w:before="0" w:beforeAutospacing="0" w:after="0" w:afterAutospacing="0" w:line="276" w:lineRule="auto"/>
        <w:ind w:left="357" w:hanging="357"/>
        <w:jc w:val="both"/>
        <w:rPr>
          <w:color w:val="000000"/>
          <w:sz w:val="28"/>
          <w:szCs w:val="28"/>
        </w:rPr>
      </w:pPr>
      <w:r w:rsidRPr="00E0348B">
        <w:rPr>
          <w:color w:val="000000"/>
          <w:sz w:val="28"/>
          <w:szCs w:val="28"/>
        </w:rPr>
        <w:t>рост кризисных явлений в различных сферах общественной жизни;</w:t>
      </w:r>
    </w:p>
    <w:p w:rsidR="006F7B07" w:rsidRPr="00E0348B" w:rsidRDefault="006F7B07" w:rsidP="00C7739E">
      <w:pPr>
        <w:pStyle w:val="a3"/>
        <w:numPr>
          <w:ilvl w:val="0"/>
          <w:numId w:val="12"/>
        </w:numPr>
        <w:spacing w:before="0" w:beforeAutospacing="0" w:after="0" w:afterAutospacing="0" w:line="276" w:lineRule="auto"/>
        <w:ind w:left="357" w:hanging="357"/>
        <w:jc w:val="both"/>
        <w:rPr>
          <w:color w:val="000000"/>
          <w:sz w:val="28"/>
          <w:szCs w:val="28"/>
        </w:rPr>
      </w:pPr>
      <w:r w:rsidRPr="00E0348B">
        <w:rPr>
          <w:color w:val="000000"/>
          <w:sz w:val="28"/>
          <w:szCs w:val="28"/>
        </w:rPr>
        <w:t>угроза войны и применения химического оружия;</w:t>
      </w:r>
    </w:p>
    <w:p w:rsidR="006F7B07" w:rsidRPr="00E0348B" w:rsidRDefault="006F7B07" w:rsidP="00C7739E">
      <w:pPr>
        <w:pStyle w:val="a3"/>
        <w:numPr>
          <w:ilvl w:val="0"/>
          <w:numId w:val="12"/>
        </w:numPr>
        <w:spacing w:before="0" w:beforeAutospacing="0" w:after="0" w:afterAutospacing="0" w:line="276" w:lineRule="auto"/>
        <w:ind w:left="357" w:hanging="357"/>
        <w:jc w:val="both"/>
        <w:rPr>
          <w:color w:val="000000"/>
          <w:sz w:val="28"/>
          <w:szCs w:val="28"/>
        </w:rPr>
      </w:pPr>
      <w:r w:rsidRPr="00E0348B">
        <w:rPr>
          <w:color w:val="000000"/>
          <w:sz w:val="28"/>
          <w:szCs w:val="28"/>
        </w:rPr>
        <w:t>рост угрозы экономической катастрофы;</w:t>
      </w:r>
    </w:p>
    <w:p w:rsidR="006F7B07" w:rsidRPr="00E0348B" w:rsidRDefault="006F7B07" w:rsidP="00C7739E">
      <w:pPr>
        <w:pStyle w:val="a3"/>
        <w:numPr>
          <w:ilvl w:val="0"/>
          <w:numId w:val="12"/>
        </w:numPr>
        <w:spacing w:before="0" w:beforeAutospacing="0" w:after="0" w:afterAutospacing="0" w:line="276" w:lineRule="auto"/>
        <w:ind w:left="357" w:hanging="357"/>
        <w:jc w:val="both"/>
        <w:rPr>
          <w:color w:val="000000"/>
          <w:sz w:val="28"/>
          <w:szCs w:val="28"/>
        </w:rPr>
      </w:pPr>
      <w:r w:rsidRPr="00E0348B">
        <w:rPr>
          <w:color w:val="000000"/>
          <w:sz w:val="28"/>
          <w:szCs w:val="28"/>
        </w:rPr>
        <w:t>необходимость защиты прав, свободы и жизненного уровня человека;</w:t>
      </w:r>
    </w:p>
    <w:p w:rsidR="006F7B07" w:rsidRPr="00E0348B" w:rsidRDefault="006F7B07" w:rsidP="00C7739E">
      <w:pPr>
        <w:pStyle w:val="a3"/>
        <w:numPr>
          <w:ilvl w:val="0"/>
          <w:numId w:val="12"/>
        </w:numPr>
        <w:spacing w:before="0" w:beforeAutospacing="0" w:after="0" w:afterAutospacing="0" w:line="276" w:lineRule="auto"/>
        <w:ind w:left="357" w:hanging="357"/>
        <w:jc w:val="both"/>
        <w:rPr>
          <w:color w:val="000000"/>
          <w:sz w:val="28"/>
          <w:szCs w:val="28"/>
        </w:rPr>
      </w:pPr>
      <w:r w:rsidRPr="00E0348B">
        <w:rPr>
          <w:color w:val="000000"/>
          <w:sz w:val="28"/>
          <w:szCs w:val="28"/>
        </w:rPr>
        <w:t>преодоление региональных военных и межнациональных конфликтов;</w:t>
      </w:r>
    </w:p>
    <w:p w:rsidR="006F7B07" w:rsidRPr="00E0348B" w:rsidRDefault="006F7B07" w:rsidP="00C7739E">
      <w:pPr>
        <w:pStyle w:val="a3"/>
        <w:numPr>
          <w:ilvl w:val="0"/>
          <w:numId w:val="12"/>
        </w:numPr>
        <w:spacing w:before="0" w:beforeAutospacing="0" w:after="0" w:afterAutospacing="0" w:line="276" w:lineRule="auto"/>
        <w:jc w:val="both"/>
        <w:rPr>
          <w:color w:val="000000"/>
          <w:sz w:val="28"/>
          <w:szCs w:val="28"/>
        </w:rPr>
      </w:pPr>
      <w:r w:rsidRPr="00E0348B">
        <w:rPr>
          <w:color w:val="000000"/>
          <w:sz w:val="28"/>
          <w:szCs w:val="28"/>
        </w:rPr>
        <w:t>рост образовательного и культурного уровня различных слоев населения</w:t>
      </w:r>
    </w:p>
    <w:p w:rsidR="00466DA1" w:rsidRPr="00E0348B" w:rsidRDefault="00A1099C" w:rsidP="00C7739E">
      <w:pPr>
        <w:pStyle w:val="a3"/>
        <w:spacing w:before="0" w:beforeAutospacing="0" w:after="0" w:afterAutospacing="0" w:line="276" w:lineRule="auto"/>
        <w:ind w:firstLine="568"/>
        <w:jc w:val="both"/>
        <w:rPr>
          <w:color w:val="000000"/>
          <w:sz w:val="28"/>
          <w:szCs w:val="28"/>
        </w:rPr>
      </w:pPr>
      <w:r w:rsidRPr="00E0348B">
        <w:rPr>
          <w:bCs/>
          <w:color w:val="000000"/>
          <w:sz w:val="28"/>
          <w:szCs w:val="28"/>
        </w:rPr>
        <w:t>Как уже говорилось выше, о</w:t>
      </w:r>
      <w:r w:rsidR="00943FFF" w:rsidRPr="00E0348B">
        <w:rPr>
          <w:bCs/>
          <w:color w:val="000000"/>
          <w:sz w:val="28"/>
          <w:szCs w:val="28"/>
        </w:rPr>
        <w:t>бщественные объединения</w:t>
      </w:r>
      <w:r w:rsidR="00943FFF" w:rsidRPr="00E0348B">
        <w:rPr>
          <w:color w:val="000000"/>
          <w:sz w:val="28"/>
          <w:szCs w:val="28"/>
        </w:rPr>
        <w:t> – это добровольные объединения</w:t>
      </w:r>
      <w:r w:rsidR="005D67EB" w:rsidRPr="00E0348B">
        <w:rPr>
          <w:color w:val="000000"/>
          <w:sz w:val="28"/>
          <w:szCs w:val="28"/>
        </w:rPr>
        <w:t xml:space="preserve"> граждан, </w:t>
      </w:r>
      <w:r w:rsidR="00943FFF" w:rsidRPr="00E0348B">
        <w:rPr>
          <w:color w:val="000000"/>
          <w:sz w:val="28"/>
          <w:szCs w:val="28"/>
        </w:rPr>
        <w:t>объединившихся на основе общности интересов для совместной реализации гражданских, социальных, культурных и иных прав.</w:t>
      </w:r>
      <w:r w:rsidR="00466DA1" w:rsidRPr="00E0348B">
        <w:rPr>
          <w:color w:val="000000"/>
          <w:sz w:val="28"/>
          <w:szCs w:val="28"/>
        </w:rPr>
        <w:t xml:space="preserve"> А, следовательно, они имеют определённые признаки:</w:t>
      </w:r>
    </w:p>
    <w:p w:rsidR="00943FFF" w:rsidRPr="00E0348B" w:rsidRDefault="00943FFF" w:rsidP="00C7739E">
      <w:pPr>
        <w:pStyle w:val="a3"/>
        <w:numPr>
          <w:ilvl w:val="0"/>
          <w:numId w:val="13"/>
        </w:numPr>
        <w:spacing w:before="0" w:beforeAutospacing="0" w:after="0" w:afterAutospacing="0" w:line="276" w:lineRule="auto"/>
        <w:jc w:val="both"/>
        <w:rPr>
          <w:color w:val="000000"/>
          <w:sz w:val="28"/>
          <w:szCs w:val="28"/>
        </w:rPr>
      </w:pPr>
      <w:r w:rsidRPr="00E0348B">
        <w:rPr>
          <w:i/>
          <w:iCs/>
          <w:color w:val="000000"/>
          <w:sz w:val="28"/>
          <w:szCs w:val="28"/>
        </w:rPr>
        <w:t>Некоммерческий характер.</w:t>
      </w:r>
      <w:r w:rsidRPr="00E0348B">
        <w:rPr>
          <w:color w:val="000000"/>
          <w:sz w:val="28"/>
          <w:szCs w:val="28"/>
        </w:rPr>
        <w:t> Организация не может создаваться с целью получение прибыли, а если коммерческая деятельность осуществляется, то прибыль тратится на уставные цели, но не распределяется между членами. На важность данного признака указывает то, что организации третьего сектора часто называют некоммерческими организациями</w:t>
      </w:r>
      <w:r w:rsidR="00466DA1" w:rsidRPr="00E0348B">
        <w:rPr>
          <w:color w:val="000000"/>
          <w:sz w:val="28"/>
          <w:szCs w:val="28"/>
        </w:rPr>
        <w:t xml:space="preserve"> (НКО)</w:t>
      </w:r>
      <w:r w:rsidRPr="00E0348B">
        <w:rPr>
          <w:color w:val="000000"/>
          <w:sz w:val="28"/>
          <w:szCs w:val="28"/>
        </w:rPr>
        <w:t xml:space="preserve">. </w:t>
      </w:r>
    </w:p>
    <w:p w:rsidR="00943FFF" w:rsidRPr="00E0348B" w:rsidRDefault="00943FFF" w:rsidP="00C7739E">
      <w:pPr>
        <w:pStyle w:val="a3"/>
        <w:numPr>
          <w:ilvl w:val="0"/>
          <w:numId w:val="13"/>
        </w:numPr>
        <w:spacing w:before="0" w:beforeAutospacing="0" w:after="0" w:afterAutospacing="0" w:line="276" w:lineRule="auto"/>
        <w:jc w:val="both"/>
        <w:rPr>
          <w:color w:val="000000"/>
          <w:sz w:val="28"/>
          <w:szCs w:val="28"/>
        </w:rPr>
      </w:pPr>
      <w:r w:rsidRPr="00E0348B">
        <w:rPr>
          <w:i/>
          <w:iCs/>
          <w:color w:val="000000"/>
          <w:sz w:val="28"/>
          <w:szCs w:val="28"/>
        </w:rPr>
        <w:t>Независимость от государства.</w:t>
      </w:r>
      <w:r w:rsidRPr="00E0348B">
        <w:rPr>
          <w:color w:val="000000"/>
          <w:sz w:val="28"/>
          <w:szCs w:val="28"/>
        </w:rPr>
        <w:t> Само название «неправительственная организация»</w:t>
      </w:r>
      <w:r w:rsidR="00466DA1" w:rsidRPr="00E0348B">
        <w:rPr>
          <w:color w:val="000000"/>
          <w:sz w:val="28"/>
          <w:szCs w:val="28"/>
        </w:rPr>
        <w:t xml:space="preserve"> (НПО)</w:t>
      </w:r>
      <w:r w:rsidRPr="00E0348B">
        <w:rPr>
          <w:color w:val="000000"/>
          <w:sz w:val="28"/>
          <w:szCs w:val="28"/>
        </w:rPr>
        <w:t xml:space="preserve"> подчёркивает то, что государство не имеет влияния на данный институт. НПО функционирует по собственной инициативе граждан, выполняет задачи, которые эти граждане определили, может прекратить свою деятельность тогда, когда пожелают этого члены организации.</w:t>
      </w:r>
    </w:p>
    <w:p w:rsidR="00943FFF" w:rsidRPr="00E0348B" w:rsidRDefault="00943FFF" w:rsidP="00C7739E">
      <w:pPr>
        <w:pStyle w:val="a3"/>
        <w:numPr>
          <w:ilvl w:val="0"/>
          <w:numId w:val="13"/>
        </w:numPr>
        <w:spacing w:before="0" w:beforeAutospacing="0" w:after="0" w:afterAutospacing="0" w:line="276" w:lineRule="auto"/>
        <w:jc w:val="both"/>
        <w:rPr>
          <w:color w:val="000000"/>
          <w:sz w:val="28"/>
          <w:szCs w:val="28"/>
        </w:rPr>
      </w:pPr>
      <w:r w:rsidRPr="00E0348B">
        <w:rPr>
          <w:i/>
          <w:iCs/>
          <w:color w:val="000000"/>
          <w:sz w:val="28"/>
          <w:szCs w:val="28"/>
        </w:rPr>
        <w:lastRenderedPageBreak/>
        <w:t>Добровольность.</w:t>
      </w:r>
      <w:r w:rsidRPr="00E0348B">
        <w:rPr>
          <w:color w:val="000000"/>
          <w:sz w:val="28"/>
          <w:szCs w:val="28"/>
        </w:rPr>
        <w:t> Данный признак заключается в том, что граждане создают НПО или вступают в неё без всякого принуждения, то есть единственным побуждением должно быть желание таким образом реализовать свои права и законные интересы.</w:t>
      </w:r>
    </w:p>
    <w:p w:rsidR="00A1099C" w:rsidRPr="00E0348B" w:rsidRDefault="00943FFF" w:rsidP="00C7739E">
      <w:pPr>
        <w:pStyle w:val="a3"/>
        <w:numPr>
          <w:ilvl w:val="0"/>
          <w:numId w:val="13"/>
        </w:numPr>
        <w:spacing w:before="0" w:beforeAutospacing="0" w:after="0" w:afterAutospacing="0" w:line="276" w:lineRule="auto"/>
        <w:jc w:val="both"/>
        <w:rPr>
          <w:color w:val="000000"/>
          <w:sz w:val="28"/>
          <w:szCs w:val="28"/>
        </w:rPr>
      </w:pPr>
      <w:r w:rsidRPr="00E0348B">
        <w:rPr>
          <w:i/>
          <w:iCs/>
          <w:color w:val="000000"/>
          <w:sz w:val="28"/>
          <w:szCs w:val="28"/>
        </w:rPr>
        <w:t>Общие цели.</w:t>
      </w:r>
      <w:r w:rsidRPr="00E0348B">
        <w:rPr>
          <w:color w:val="000000"/>
          <w:sz w:val="28"/>
          <w:szCs w:val="28"/>
        </w:rPr>
        <w:t xml:space="preserve"> Всегда людей в НПО объединяет общая цель.</w:t>
      </w:r>
      <w:r w:rsidR="00466DA1" w:rsidRPr="00E0348B">
        <w:rPr>
          <w:color w:val="000000"/>
          <w:sz w:val="28"/>
          <w:szCs w:val="28"/>
        </w:rPr>
        <w:t xml:space="preserve"> </w:t>
      </w:r>
      <w:r w:rsidRPr="00E0348B">
        <w:rPr>
          <w:color w:val="000000"/>
          <w:sz w:val="28"/>
          <w:szCs w:val="28"/>
        </w:rPr>
        <w:t>Цели могут быть совершенно различного характера: удовлетворение потребностей членов организации в различных сферах, защита прав и законных интересов, охрана окружающей среды, помощь определённым категориям граждан, образовательные и просветительские цели и многие другие. В данном случае проще определить те цели, для осуществления которых не могут создаваться НПО: это цели, противоречащие национальному законодательству; политические цели, то есть участие в борьбе за власть с целью занятия членами определённых государственных должностей; коммерческие цели; отправление религиозного культа, так как религиозные организации выделяются в отдельную категорию.</w:t>
      </w:r>
    </w:p>
    <w:p w:rsidR="00466DA1" w:rsidRPr="00C7739E" w:rsidRDefault="00943FFF" w:rsidP="00C7739E">
      <w:pPr>
        <w:pStyle w:val="a3"/>
        <w:spacing w:before="0" w:beforeAutospacing="0" w:after="0" w:afterAutospacing="0" w:line="276" w:lineRule="auto"/>
        <w:ind w:left="360"/>
        <w:jc w:val="both"/>
        <w:rPr>
          <w:i/>
          <w:color w:val="000000"/>
          <w:sz w:val="28"/>
          <w:szCs w:val="28"/>
        </w:rPr>
      </w:pPr>
      <w:r w:rsidRPr="00C7739E">
        <w:rPr>
          <w:i/>
          <w:color w:val="000000"/>
          <w:sz w:val="28"/>
          <w:szCs w:val="28"/>
        </w:rPr>
        <w:t>Характерные че</w:t>
      </w:r>
      <w:r w:rsidR="00466DA1" w:rsidRPr="00C7739E">
        <w:rPr>
          <w:i/>
          <w:color w:val="000000"/>
          <w:sz w:val="28"/>
          <w:szCs w:val="28"/>
        </w:rPr>
        <w:t>рты общественных организаций:</w:t>
      </w:r>
    </w:p>
    <w:p w:rsidR="00466DA1" w:rsidRPr="00E0348B" w:rsidRDefault="00943FFF" w:rsidP="00C7739E">
      <w:pPr>
        <w:pStyle w:val="a3"/>
        <w:numPr>
          <w:ilvl w:val="0"/>
          <w:numId w:val="14"/>
        </w:numPr>
        <w:spacing w:before="0" w:beforeAutospacing="0" w:after="0" w:afterAutospacing="0" w:line="276" w:lineRule="auto"/>
        <w:ind w:left="499" w:hanging="357"/>
        <w:jc w:val="both"/>
        <w:rPr>
          <w:color w:val="000000"/>
          <w:sz w:val="28"/>
          <w:szCs w:val="28"/>
        </w:rPr>
      </w:pPr>
      <w:r w:rsidRPr="00E0348B">
        <w:rPr>
          <w:color w:val="000000"/>
          <w:sz w:val="28"/>
          <w:szCs w:val="28"/>
        </w:rPr>
        <w:t>На</w:t>
      </w:r>
      <w:r w:rsidR="00466DA1" w:rsidRPr="00E0348B">
        <w:rPr>
          <w:color w:val="000000"/>
          <w:sz w:val="28"/>
          <w:szCs w:val="28"/>
        </w:rPr>
        <w:t>личие разветвлённого аппарата</w:t>
      </w:r>
    </w:p>
    <w:p w:rsidR="00466DA1" w:rsidRPr="00E0348B" w:rsidRDefault="00466DA1" w:rsidP="00C7739E">
      <w:pPr>
        <w:pStyle w:val="a3"/>
        <w:numPr>
          <w:ilvl w:val="0"/>
          <w:numId w:val="14"/>
        </w:numPr>
        <w:spacing w:before="0" w:beforeAutospacing="0" w:after="0" w:afterAutospacing="0" w:line="276" w:lineRule="auto"/>
        <w:ind w:left="499" w:hanging="357"/>
        <w:jc w:val="both"/>
        <w:rPr>
          <w:color w:val="000000"/>
          <w:sz w:val="28"/>
          <w:szCs w:val="28"/>
        </w:rPr>
      </w:pPr>
      <w:r w:rsidRPr="00E0348B">
        <w:rPr>
          <w:color w:val="000000"/>
          <w:sz w:val="28"/>
          <w:szCs w:val="28"/>
        </w:rPr>
        <w:t>Наличие чёткой структуры</w:t>
      </w:r>
    </w:p>
    <w:p w:rsidR="00A1099C" w:rsidRPr="00E0348B" w:rsidRDefault="00A1099C" w:rsidP="00C7739E">
      <w:pPr>
        <w:pStyle w:val="a3"/>
        <w:numPr>
          <w:ilvl w:val="0"/>
          <w:numId w:val="14"/>
        </w:numPr>
        <w:spacing w:before="0" w:beforeAutospacing="0" w:after="0" w:afterAutospacing="0" w:line="276" w:lineRule="auto"/>
        <w:ind w:left="499" w:hanging="357"/>
        <w:jc w:val="both"/>
        <w:rPr>
          <w:color w:val="000000"/>
          <w:sz w:val="28"/>
          <w:szCs w:val="28"/>
        </w:rPr>
      </w:pPr>
      <w:r w:rsidRPr="00E0348B">
        <w:rPr>
          <w:color w:val="000000"/>
          <w:sz w:val="28"/>
          <w:szCs w:val="28"/>
        </w:rPr>
        <w:t>Устава</w:t>
      </w:r>
    </w:p>
    <w:p w:rsidR="00A1099C" w:rsidRPr="00E0348B" w:rsidRDefault="00A1099C" w:rsidP="00C7739E">
      <w:pPr>
        <w:pStyle w:val="a3"/>
        <w:numPr>
          <w:ilvl w:val="0"/>
          <w:numId w:val="14"/>
        </w:numPr>
        <w:spacing w:before="0" w:beforeAutospacing="0" w:after="0" w:afterAutospacing="0" w:line="276" w:lineRule="auto"/>
        <w:ind w:left="499" w:hanging="357"/>
        <w:jc w:val="both"/>
        <w:rPr>
          <w:color w:val="000000"/>
          <w:sz w:val="28"/>
          <w:szCs w:val="28"/>
        </w:rPr>
      </w:pPr>
      <w:r w:rsidRPr="00E0348B">
        <w:rPr>
          <w:color w:val="000000"/>
          <w:sz w:val="28"/>
          <w:szCs w:val="28"/>
        </w:rPr>
        <w:t>Постоянного членства</w:t>
      </w:r>
    </w:p>
    <w:p w:rsidR="00A1099C" w:rsidRPr="00E0348B" w:rsidRDefault="00A1099C" w:rsidP="00C7739E">
      <w:pPr>
        <w:pStyle w:val="a3"/>
        <w:numPr>
          <w:ilvl w:val="0"/>
          <w:numId w:val="14"/>
        </w:numPr>
        <w:spacing w:before="0" w:beforeAutospacing="0" w:after="0" w:afterAutospacing="0" w:line="276" w:lineRule="auto"/>
        <w:jc w:val="both"/>
        <w:rPr>
          <w:color w:val="000000"/>
          <w:sz w:val="28"/>
          <w:szCs w:val="28"/>
        </w:rPr>
      </w:pPr>
      <w:r w:rsidRPr="00E0348B">
        <w:rPr>
          <w:color w:val="000000"/>
          <w:sz w:val="28"/>
          <w:szCs w:val="28"/>
        </w:rPr>
        <w:t>Централизованного руководства</w:t>
      </w:r>
    </w:p>
    <w:p w:rsidR="00A1099C" w:rsidRPr="00C7739E" w:rsidRDefault="00943FFF" w:rsidP="00C7739E">
      <w:pPr>
        <w:pStyle w:val="a3"/>
        <w:spacing w:before="0" w:beforeAutospacing="0" w:after="0" w:afterAutospacing="0" w:line="276" w:lineRule="auto"/>
        <w:ind w:left="360"/>
        <w:jc w:val="both"/>
        <w:rPr>
          <w:i/>
          <w:color w:val="000000"/>
          <w:sz w:val="28"/>
          <w:szCs w:val="28"/>
        </w:rPr>
      </w:pPr>
      <w:r w:rsidRPr="00C7739E">
        <w:rPr>
          <w:i/>
          <w:color w:val="000000"/>
          <w:sz w:val="28"/>
          <w:szCs w:val="28"/>
        </w:rPr>
        <w:t>Характерные черты общественных движен</w:t>
      </w:r>
      <w:r w:rsidR="00A1099C" w:rsidRPr="00C7739E">
        <w:rPr>
          <w:i/>
          <w:color w:val="000000"/>
          <w:sz w:val="28"/>
          <w:szCs w:val="28"/>
        </w:rPr>
        <w:t>ий:</w:t>
      </w:r>
    </w:p>
    <w:p w:rsidR="00A1099C" w:rsidRPr="00E0348B" w:rsidRDefault="00A1099C" w:rsidP="00C7739E">
      <w:pPr>
        <w:pStyle w:val="a3"/>
        <w:numPr>
          <w:ilvl w:val="0"/>
          <w:numId w:val="14"/>
        </w:numPr>
        <w:spacing w:before="0" w:beforeAutospacing="0" w:after="0" w:afterAutospacing="0" w:line="276" w:lineRule="auto"/>
        <w:ind w:left="499" w:hanging="357"/>
        <w:jc w:val="both"/>
        <w:rPr>
          <w:color w:val="000000"/>
          <w:sz w:val="28"/>
          <w:szCs w:val="28"/>
        </w:rPr>
      </w:pPr>
      <w:r w:rsidRPr="00E0348B">
        <w:rPr>
          <w:color w:val="000000"/>
          <w:sz w:val="28"/>
          <w:szCs w:val="28"/>
        </w:rPr>
        <w:t>Многочисленность</w:t>
      </w:r>
    </w:p>
    <w:p w:rsidR="00A1099C" w:rsidRPr="00E0348B" w:rsidRDefault="00A1099C" w:rsidP="00C7739E">
      <w:pPr>
        <w:pStyle w:val="a3"/>
        <w:numPr>
          <w:ilvl w:val="0"/>
          <w:numId w:val="14"/>
        </w:numPr>
        <w:spacing w:before="0" w:beforeAutospacing="0" w:after="0" w:afterAutospacing="0" w:line="276" w:lineRule="auto"/>
        <w:ind w:left="499" w:hanging="357"/>
        <w:jc w:val="both"/>
        <w:rPr>
          <w:color w:val="000000"/>
          <w:sz w:val="28"/>
          <w:szCs w:val="28"/>
        </w:rPr>
      </w:pPr>
      <w:r w:rsidRPr="00E0348B">
        <w:rPr>
          <w:color w:val="000000"/>
          <w:sz w:val="28"/>
          <w:szCs w:val="28"/>
        </w:rPr>
        <w:t>Широкая социальная база</w:t>
      </w:r>
    </w:p>
    <w:p w:rsidR="00A1099C" w:rsidRPr="00E0348B" w:rsidRDefault="00A1099C" w:rsidP="00C7739E">
      <w:pPr>
        <w:pStyle w:val="a3"/>
        <w:numPr>
          <w:ilvl w:val="0"/>
          <w:numId w:val="14"/>
        </w:numPr>
        <w:spacing w:before="0" w:beforeAutospacing="0" w:after="0" w:afterAutospacing="0" w:line="276" w:lineRule="auto"/>
        <w:ind w:left="499" w:hanging="357"/>
        <w:jc w:val="both"/>
        <w:rPr>
          <w:color w:val="000000"/>
          <w:sz w:val="28"/>
          <w:szCs w:val="28"/>
        </w:rPr>
      </w:pPr>
      <w:r w:rsidRPr="00E0348B">
        <w:rPr>
          <w:color w:val="000000"/>
          <w:sz w:val="28"/>
          <w:szCs w:val="28"/>
        </w:rPr>
        <w:t>О</w:t>
      </w:r>
      <w:r w:rsidR="00943FFF" w:rsidRPr="00E0348B">
        <w:rPr>
          <w:color w:val="000000"/>
          <w:sz w:val="28"/>
          <w:szCs w:val="28"/>
        </w:rPr>
        <w:t>рганиз</w:t>
      </w:r>
      <w:r w:rsidRPr="00E0348B">
        <w:rPr>
          <w:color w:val="000000"/>
          <w:sz w:val="28"/>
          <w:szCs w:val="28"/>
        </w:rPr>
        <w:t>ационная и идейная аморфность</w:t>
      </w:r>
    </w:p>
    <w:p w:rsidR="00A1099C" w:rsidRPr="00E0348B" w:rsidRDefault="00A1099C" w:rsidP="00C7739E">
      <w:pPr>
        <w:pStyle w:val="a3"/>
        <w:numPr>
          <w:ilvl w:val="0"/>
          <w:numId w:val="14"/>
        </w:numPr>
        <w:spacing w:before="0" w:beforeAutospacing="0" w:after="0" w:afterAutospacing="0" w:line="276" w:lineRule="auto"/>
        <w:ind w:left="499" w:hanging="357"/>
        <w:jc w:val="both"/>
        <w:rPr>
          <w:color w:val="000000"/>
          <w:sz w:val="28"/>
          <w:szCs w:val="28"/>
        </w:rPr>
      </w:pPr>
      <w:r w:rsidRPr="00E0348B">
        <w:rPr>
          <w:color w:val="000000"/>
          <w:sz w:val="28"/>
          <w:szCs w:val="28"/>
        </w:rPr>
        <w:t>Н</w:t>
      </w:r>
      <w:r w:rsidR="00943FFF" w:rsidRPr="00E0348B">
        <w:rPr>
          <w:color w:val="000000"/>
          <w:sz w:val="28"/>
          <w:szCs w:val="28"/>
        </w:rPr>
        <w:t>естаб</w:t>
      </w:r>
      <w:r w:rsidRPr="00E0348B">
        <w:rPr>
          <w:color w:val="000000"/>
          <w:sz w:val="28"/>
          <w:szCs w:val="28"/>
        </w:rPr>
        <w:t>ильность ориентации и состава</w:t>
      </w:r>
    </w:p>
    <w:p w:rsidR="00A1099C" w:rsidRPr="00E0348B" w:rsidRDefault="00A1099C" w:rsidP="00C7739E">
      <w:pPr>
        <w:pStyle w:val="a3"/>
        <w:numPr>
          <w:ilvl w:val="0"/>
          <w:numId w:val="14"/>
        </w:numPr>
        <w:spacing w:before="0" w:beforeAutospacing="0" w:after="0" w:afterAutospacing="0" w:line="276" w:lineRule="auto"/>
        <w:jc w:val="both"/>
        <w:rPr>
          <w:color w:val="000000"/>
          <w:sz w:val="28"/>
          <w:szCs w:val="28"/>
        </w:rPr>
      </w:pPr>
      <w:r w:rsidRPr="00E0348B">
        <w:rPr>
          <w:color w:val="000000"/>
          <w:sz w:val="28"/>
          <w:szCs w:val="28"/>
        </w:rPr>
        <w:t>С</w:t>
      </w:r>
      <w:r w:rsidR="00943FFF" w:rsidRPr="00E0348B">
        <w:rPr>
          <w:color w:val="000000"/>
          <w:sz w:val="28"/>
          <w:szCs w:val="28"/>
        </w:rPr>
        <w:t>тихийность и спонтанность действий</w:t>
      </w:r>
    </w:p>
    <w:p w:rsidR="00F25DD6" w:rsidRPr="00E0348B" w:rsidRDefault="00F25DD6" w:rsidP="00C7739E">
      <w:pPr>
        <w:pStyle w:val="a3"/>
        <w:spacing w:before="0" w:beforeAutospacing="0" w:after="0" w:afterAutospacing="0" w:line="276" w:lineRule="auto"/>
        <w:ind w:firstLine="502"/>
        <w:jc w:val="both"/>
        <w:rPr>
          <w:sz w:val="28"/>
          <w:szCs w:val="28"/>
        </w:rPr>
      </w:pPr>
      <w:r w:rsidRPr="00E0348B">
        <w:rPr>
          <w:sz w:val="28"/>
          <w:szCs w:val="28"/>
        </w:rPr>
        <w:t>Несмотря на то что общественные объединения не ставят цели завоевания власти, тем не менее деятельность многих из них на современном этапе носит политическую окраску. Такие движения, как антивоенное, экологическое и некоторые другие, можно с полным основанием отнести к общественно-политическим, ибо они не только оказывают давление на власть, но и играют важную роль в политическом воспитании граждан, стремятся к преобразованию общественной жизни.</w:t>
      </w:r>
    </w:p>
    <w:p w:rsidR="00C7739E" w:rsidRDefault="00C7739E">
      <w:pPr>
        <w:rPr>
          <w:rFonts w:ascii="Times New Roman" w:eastAsia="Times New Roman" w:hAnsi="Times New Roman" w:cs="Times New Roman"/>
          <w:b/>
          <w:bCs/>
          <w:smallCaps/>
          <w:color w:val="000000"/>
          <w:sz w:val="28"/>
          <w:szCs w:val="28"/>
          <w:lang w:eastAsia="be-BY"/>
        </w:rPr>
      </w:pPr>
      <w:r>
        <w:rPr>
          <w:rFonts w:ascii="Times New Roman" w:eastAsia="Times New Roman" w:hAnsi="Times New Roman" w:cs="Times New Roman"/>
          <w:b/>
          <w:bCs/>
          <w:smallCaps/>
          <w:color w:val="000000"/>
          <w:sz w:val="28"/>
          <w:szCs w:val="28"/>
          <w:lang w:eastAsia="be-BY"/>
        </w:rPr>
        <w:br w:type="page"/>
      </w:r>
    </w:p>
    <w:p w:rsidR="005D67EB" w:rsidRPr="00C7739E" w:rsidRDefault="005D67EB" w:rsidP="00C7739E">
      <w:pPr>
        <w:numPr>
          <w:ilvl w:val="0"/>
          <w:numId w:val="21"/>
        </w:numPr>
        <w:spacing w:after="0" w:line="360" w:lineRule="auto"/>
        <w:jc w:val="both"/>
        <w:textAlignment w:val="baseline"/>
        <w:rPr>
          <w:rFonts w:ascii="Times New Roman" w:eastAsia="Times New Roman" w:hAnsi="Times New Roman" w:cs="Times New Roman"/>
          <w:b/>
          <w:bCs/>
          <w:smallCaps/>
          <w:color w:val="000000"/>
          <w:sz w:val="28"/>
          <w:szCs w:val="28"/>
          <w:lang w:eastAsia="be-BY"/>
        </w:rPr>
      </w:pPr>
      <w:r w:rsidRPr="00C7739E">
        <w:rPr>
          <w:rFonts w:ascii="Times New Roman" w:eastAsia="Times New Roman" w:hAnsi="Times New Roman" w:cs="Times New Roman"/>
          <w:b/>
          <w:bCs/>
          <w:smallCaps/>
          <w:color w:val="000000"/>
          <w:sz w:val="28"/>
          <w:szCs w:val="28"/>
          <w:lang w:eastAsia="be-BY"/>
        </w:rPr>
        <w:lastRenderedPageBreak/>
        <w:t>Политическая роль объединений гражданского сообщества</w:t>
      </w:r>
    </w:p>
    <w:p w:rsidR="005D67EB" w:rsidRPr="00C7739E" w:rsidRDefault="005D67EB" w:rsidP="00C7739E">
      <w:pPr>
        <w:pStyle w:val="a7"/>
        <w:numPr>
          <w:ilvl w:val="1"/>
          <w:numId w:val="10"/>
        </w:numPr>
        <w:spacing w:line="480" w:lineRule="auto"/>
        <w:jc w:val="both"/>
        <w:textAlignment w:val="baseline"/>
        <w:rPr>
          <w:rFonts w:eastAsia="Times New Roman"/>
          <w:b/>
          <w:color w:val="000000"/>
          <w:sz w:val="28"/>
          <w:szCs w:val="28"/>
          <w:lang w:eastAsia="be-BY"/>
        </w:rPr>
      </w:pPr>
      <w:r w:rsidRPr="00C7739E">
        <w:rPr>
          <w:rFonts w:eastAsia="Times New Roman"/>
          <w:b/>
          <w:color w:val="000000"/>
          <w:sz w:val="28"/>
          <w:szCs w:val="28"/>
          <w:lang w:eastAsia="be-BY"/>
        </w:rPr>
        <w:t xml:space="preserve">Типология общественных организаций и движений </w:t>
      </w:r>
    </w:p>
    <w:p w:rsidR="00CD58AC" w:rsidRPr="00E0348B" w:rsidRDefault="00CD58AC" w:rsidP="00C7739E">
      <w:pPr>
        <w:pStyle w:val="a3"/>
        <w:spacing w:before="0" w:beforeAutospacing="0" w:after="0" w:afterAutospacing="0" w:line="276" w:lineRule="auto"/>
        <w:ind w:firstLine="568"/>
        <w:jc w:val="both"/>
        <w:rPr>
          <w:sz w:val="28"/>
          <w:szCs w:val="28"/>
        </w:rPr>
      </w:pPr>
      <w:r w:rsidRPr="00E0348B">
        <w:rPr>
          <w:sz w:val="28"/>
          <w:szCs w:val="28"/>
        </w:rPr>
        <w:t xml:space="preserve">Типология общественных движений может проводиться по различным основаниям. </w:t>
      </w:r>
      <w:r w:rsidR="00C47D6D" w:rsidRPr="00E0348B">
        <w:rPr>
          <w:sz w:val="28"/>
          <w:szCs w:val="28"/>
        </w:rPr>
        <w:t xml:space="preserve">В силу большого разнообразия и количества общественных объединений их уместно классифицировать. </w:t>
      </w:r>
    </w:p>
    <w:p w:rsidR="00A1099C" w:rsidRPr="00E0348B" w:rsidRDefault="00C47D6D" w:rsidP="00C7739E">
      <w:pPr>
        <w:pStyle w:val="a3"/>
        <w:spacing w:before="0" w:beforeAutospacing="0" w:after="0" w:afterAutospacing="0" w:line="276" w:lineRule="auto"/>
        <w:ind w:firstLine="568"/>
        <w:jc w:val="both"/>
        <w:rPr>
          <w:sz w:val="28"/>
          <w:szCs w:val="28"/>
        </w:rPr>
      </w:pPr>
      <w:r w:rsidRPr="00E0348B">
        <w:rPr>
          <w:sz w:val="28"/>
          <w:szCs w:val="28"/>
        </w:rPr>
        <w:t xml:space="preserve">В зависимости от отношения к существующим социально-политическим порядкам выделяют консервативные, оппозиционные, реформаторские </w:t>
      </w:r>
      <w:r w:rsidR="00CD58AC" w:rsidRPr="00E0348B">
        <w:rPr>
          <w:sz w:val="28"/>
          <w:szCs w:val="28"/>
        </w:rPr>
        <w:t xml:space="preserve">революционные, реакционные и другие </w:t>
      </w:r>
      <w:r w:rsidRPr="00E0348B">
        <w:rPr>
          <w:sz w:val="28"/>
          <w:szCs w:val="28"/>
        </w:rPr>
        <w:t xml:space="preserve">объединения. Консервативные ориентированы </w:t>
      </w:r>
      <w:r w:rsidR="00CD58AC" w:rsidRPr="00E0348B">
        <w:rPr>
          <w:sz w:val="28"/>
          <w:szCs w:val="28"/>
        </w:rPr>
        <w:t xml:space="preserve">направлены </w:t>
      </w:r>
      <w:r w:rsidRPr="00E0348B">
        <w:rPr>
          <w:sz w:val="28"/>
          <w:szCs w:val="28"/>
        </w:rPr>
        <w:t>на сохранение статус-кво в обществе. Их социальная база — слои, приближенные к властным структурам. Оппозиционные общественные формирования недовольны действиями властей и выступают за коренные перемены, за отставку высших должностных лиц и т.д., реформаторские — за изменения, но в рамках существующего строя и закона.</w:t>
      </w:r>
      <w:r w:rsidRPr="00E0348B">
        <w:rPr>
          <w:rStyle w:val="apple-converted-space"/>
          <w:sz w:val="28"/>
          <w:szCs w:val="28"/>
        </w:rPr>
        <w:t> </w:t>
      </w:r>
    </w:p>
    <w:p w:rsidR="00CD58AC" w:rsidRPr="00E0348B" w:rsidRDefault="00C47D6D" w:rsidP="00C7739E">
      <w:pPr>
        <w:pStyle w:val="a3"/>
        <w:spacing w:before="0" w:beforeAutospacing="0" w:after="0" w:afterAutospacing="0" w:line="276" w:lineRule="auto"/>
        <w:ind w:firstLine="568"/>
        <w:jc w:val="both"/>
        <w:rPr>
          <w:sz w:val="28"/>
          <w:szCs w:val="28"/>
        </w:rPr>
      </w:pPr>
      <w:r w:rsidRPr="00E0348B">
        <w:rPr>
          <w:sz w:val="28"/>
          <w:szCs w:val="28"/>
        </w:rPr>
        <w:t>По способам и методам деятельности общественные объединения делятся на насильственные и ненасильственные. В настоящее время преобладают объединения, предпочитающие мирные формы политической деятельности.</w:t>
      </w:r>
    </w:p>
    <w:p w:rsidR="00CD58AC" w:rsidRPr="00E0348B" w:rsidRDefault="00CD58AC" w:rsidP="00C7739E">
      <w:pPr>
        <w:pStyle w:val="a3"/>
        <w:spacing w:before="0" w:beforeAutospacing="0" w:after="0" w:afterAutospacing="0" w:line="276" w:lineRule="auto"/>
        <w:ind w:firstLine="568"/>
        <w:jc w:val="both"/>
        <w:rPr>
          <w:rStyle w:val="apple-converted-space"/>
          <w:sz w:val="28"/>
          <w:szCs w:val="28"/>
        </w:rPr>
      </w:pPr>
      <w:r w:rsidRPr="00E0348B">
        <w:rPr>
          <w:sz w:val="28"/>
          <w:szCs w:val="28"/>
        </w:rPr>
        <w:t xml:space="preserve">Общественные движения могут формироваться на различной социальной основе. </w:t>
      </w:r>
      <w:r w:rsidR="00C47D6D" w:rsidRPr="00E0348B">
        <w:rPr>
          <w:sz w:val="28"/>
          <w:szCs w:val="28"/>
        </w:rPr>
        <w:t>По половозрастному признаку выделяют женские, молодежные движения, движения пенсионеров</w:t>
      </w:r>
      <w:r w:rsidR="00A4637A" w:rsidRPr="00E0348B">
        <w:rPr>
          <w:sz w:val="28"/>
          <w:szCs w:val="28"/>
        </w:rPr>
        <w:t>, ветеранские организации</w:t>
      </w:r>
      <w:r w:rsidR="00C47D6D" w:rsidRPr="00E0348B">
        <w:rPr>
          <w:sz w:val="28"/>
          <w:szCs w:val="28"/>
        </w:rPr>
        <w:t>; по социальной принадлежности — движения рабочих, фермеров, крестьян, интеллигенции, частных предпринимателей и т.д., по профессиональному критерию — движения врачей, ученых, экономистов, писателей и т.д.</w:t>
      </w:r>
      <w:r w:rsidR="00C47D6D" w:rsidRPr="00E0348B">
        <w:rPr>
          <w:rStyle w:val="apple-converted-space"/>
          <w:sz w:val="28"/>
          <w:szCs w:val="28"/>
        </w:rPr>
        <w:t> </w:t>
      </w:r>
    </w:p>
    <w:p w:rsidR="00CD58AC" w:rsidRPr="00E0348B" w:rsidRDefault="00943FFF" w:rsidP="00C7739E">
      <w:pPr>
        <w:pStyle w:val="a3"/>
        <w:spacing w:before="0" w:beforeAutospacing="0" w:after="0" w:afterAutospacing="0" w:line="276" w:lineRule="auto"/>
        <w:ind w:firstLine="568"/>
        <w:jc w:val="both"/>
        <w:rPr>
          <w:sz w:val="28"/>
          <w:szCs w:val="28"/>
        </w:rPr>
      </w:pPr>
      <w:r w:rsidRPr="00E0348B">
        <w:rPr>
          <w:sz w:val="28"/>
          <w:szCs w:val="28"/>
        </w:rPr>
        <w:t>С учетом территориальных рамок их деятельности выделяют местные, региональные, общегосударственные</w:t>
      </w:r>
      <w:r w:rsidR="00A4637A" w:rsidRPr="00E0348B">
        <w:rPr>
          <w:sz w:val="28"/>
          <w:szCs w:val="28"/>
        </w:rPr>
        <w:t xml:space="preserve"> (национальные)</w:t>
      </w:r>
      <w:r w:rsidRPr="00E0348B">
        <w:rPr>
          <w:sz w:val="28"/>
          <w:szCs w:val="28"/>
        </w:rPr>
        <w:t xml:space="preserve">, международные общественные организации.   </w:t>
      </w:r>
    </w:p>
    <w:p w:rsidR="00CD58AC" w:rsidRPr="00E0348B" w:rsidRDefault="00943FFF" w:rsidP="00C7739E">
      <w:pPr>
        <w:pStyle w:val="a3"/>
        <w:spacing w:before="0" w:beforeAutospacing="0" w:after="0" w:afterAutospacing="0" w:line="276" w:lineRule="auto"/>
        <w:ind w:firstLine="568"/>
        <w:jc w:val="both"/>
        <w:rPr>
          <w:sz w:val="28"/>
          <w:szCs w:val="28"/>
        </w:rPr>
      </w:pPr>
      <w:r w:rsidRPr="00E0348B">
        <w:rPr>
          <w:sz w:val="28"/>
          <w:szCs w:val="28"/>
        </w:rPr>
        <w:t>По целям и сферам деятельности выделяют антивоенное, экологическое, женское, молодежное движения, религиозные движения и многие другие.</w:t>
      </w:r>
    </w:p>
    <w:p w:rsidR="00A4637A" w:rsidRPr="00E0348B" w:rsidRDefault="006F7B07" w:rsidP="00C7739E">
      <w:pPr>
        <w:pStyle w:val="a3"/>
        <w:spacing w:before="0" w:beforeAutospacing="0" w:after="0" w:afterAutospacing="0" w:line="276" w:lineRule="auto"/>
        <w:ind w:firstLine="568"/>
        <w:jc w:val="both"/>
        <w:rPr>
          <w:sz w:val="28"/>
          <w:szCs w:val="28"/>
        </w:rPr>
      </w:pPr>
      <w:r w:rsidRPr="00E0348B">
        <w:rPr>
          <w:sz w:val="28"/>
          <w:szCs w:val="28"/>
        </w:rPr>
        <w:t>Наиболее распространенной является классификация по целям</w:t>
      </w:r>
      <w:r w:rsidR="00A4637A" w:rsidRPr="00E0348B">
        <w:rPr>
          <w:sz w:val="28"/>
          <w:szCs w:val="28"/>
        </w:rPr>
        <w:t>, задачам</w:t>
      </w:r>
      <w:r w:rsidRPr="00E0348B">
        <w:rPr>
          <w:sz w:val="28"/>
          <w:szCs w:val="28"/>
        </w:rPr>
        <w:t xml:space="preserve"> и направлениям деятельности, на основании которой можно выделить:</w:t>
      </w:r>
    </w:p>
    <w:p w:rsidR="00A4637A" w:rsidRPr="00E0348B" w:rsidRDefault="00A4637A" w:rsidP="00C7739E">
      <w:pPr>
        <w:pStyle w:val="a3"/>
        <w:numPr>
          <w:ilvl w:val="0"/>
          <w:numId w:val="15"/>
        </w:numPr>
        <w:spacing w:before="0" w:beforeAutospacing="0" w:after="0" w:afterAutospacing="0" w:line="276" w:lineRule="auto"/>
        <w:ind w:left="357" w:hanging="357"/>
        <w:jc w:val="both"/>
        <w:rPr>
          <w:sz w:val="28"/>
          <w:szCs w:val="28"/>
        </w:rPr>
      </w:pPr>
      <w:r w:rsidRPr="00E0348B">
        <w:rPr>
          <w:sz w:val="28"/>
          <w:szCs w:val="28"/>
        </w:rPr>
        <w:t>общественно-</w:t>
      </w:r>
      <w:r w:rsidR="006F7B07" w:rsidRPr="00E0348B">
        <w:rPr>
          <w:sz w:val="28"/>
          <w:szCs w:val="28"/>
        </w:rPr>
        <w:t>политические</w:t>
      </w:r>
      <w:r w:rsidRPr="00E0348B">
        <w:rPr>
          <w:sz w:val="28"/>
          <w:szCs w:val="28"/>
        </w:rPr>
        <w:t xml:space="preserve"> (антивоенные)</w:t>
      </w:r>
      <w:r w:rsidR="006F7B07" w:rsidRPr="00E0348B">
        <w:rPr>
          <w:sz w:val="28"/>
          <w:szCs w:val="28"/>
        </w:rPr>
        <w:t>;</w:t>
      </w:r>
    </w:p>
    <w:p w:rsidR="00A4637A" w:rsidRPr="00E0348B" w:rsidRDefault="006F7B07" w:rsidP="00C7739E">
      <w:pPr>
        <w:pStyle w:val="a3"/>
        <w:numPr>
          <w:ilvl w:val="0"/>
          <w:numId w:val="15"/>
        </w:numPr>
        <w:spacing w:before="0" w:beforeAutospacing="0" w:after="0" w:afterAutospacing="0" w:line="276" w:lineRule="auto"/>
        <w:ind w:left="357" w:hanging="357"/>
        <w:jc w:val="both"/>
        <w:rPr>
          <w:sz w:val="28"/>
          <w:szCs w:val="28"/>
        </w:rPr>
      </w:pPr>
      <w:r w:rsidRPr="00E0348B">
        <w:rPr>
          <w:sz w:val="28"/>
          <w:szCs w:val="28"/>
        </w:rPr>
        <w:t>миротво</w:t>
      </w:r>
      <w:r w:rsidR="00A4637A" w:rsidRPr="00E0348B">
        <w:rPr>
          <w:sz w:val="28"/>
          <w:szCs w:val="28"/>
        </w:rPr>
        <w:t>рческие и правозащитные (</w:t>
      </w:r>
      <w:r w:rsidR="00CD58AC" w:rsidRPr="00E0348B">
        <w:rPr>
          <w:sz w:val="28"/>
          <w:szCs w:val="28"/>
        </w:rPr>
        <w:t>движение за рас</w:t>
      </w:r>
      <w:r w:rsidR="00A4637A" w:rsidRPr="00E0348B">
        <w:rPr>
          <w:sz w:val="28"/>
          <w:szCs w:val="28"/>
        </w:rPr>
        <w:t>овое и национальное равноправие);</w:t>
      </w:r>
    </w:p>
    <w:p w:rsidR="006F7B07" w:rsidRPr="00E0348B" w:rsidRDefault="00A4637A" w:rsidP="00C7739E">
      <w:pPr>
        <w:pStyle w:val="a3"/>
        <w:numPr>
          <w:ilvl w:val="0"/>
          <w:numId w:val="15"/>
        </w:numPr>
        <w:spacing w:before="0" w:beforeAutospacing="0" w:after="0" w:afterAutospacing="0" w:line="276" w:lineRule="auto"/>
        <w:ind w:left="357" w:hanging="357"/>
        <w:jc w:val="both"/>
        <w:rPr>
          <w:sz w:val="28"/>
          <w:szCs w:val="28"/>
        </w:rPr>
      </w:pPr>
      <w:r w:rsidRPr="00E0348B">
        <w:rPr>
          <w:sz w:val="28"/>
          <w:szCs w:val="28"/>
        </w:rPr>
        <w:t>экономического направления (</w:t>
      </w:r>
      <w:r w:rsidR="00CD58AC" w:rsidRPr="00E0348B">
        <w:rPr>
          <w:sz w:val="28"/>
          <w:szCs w:val="28"/>
        </w:rPr>
        <w:t>движение в защиту потребителей</w:t>
      </w:r>
      <w:r w:rsidRPr="00E0348B">
        <w:rPr>
          <w:sz w:val="28"/>
          <w:szCs w:val="28"/>
        </w:rPr>
        <w:t>);</w:t>
      </w:r>
    </w:p>
    <w:p w:rsidR="006F7B07" w:rsidRPr="00E0348B" w:rsidRDefault="006F7B07" w:rsidP="00C7739E">
      <w:pPr>
        <w:pStyle w:val="a3"/>
        <w:numPr>
          <w:ilvl w:val="0"/>
          <w:numId w:val="15"/>
        </w:numPr>
        <w:spacing w:before="0" w:beforeAutospacing="0" w:after="0" w:afterAutospacing="0" w:line="276" w:lineRule="auto"/>
        <w:ind w:left="357" w:hanging="357"/>
        <w:jc w:val="both"/>
        <w:rPr>
          <w:sz w:val="28"/>
          <w:szCs w:val="28"/>
        </w:rPr>
      </w:pPr>
      <w:r w:rsidRPr="00E0348B">
        <w:rPr>
          <w:sz w:val="28"/>
          <w:szCs w:val="28"/>
        </w:rPr>
        <w:t>национальные, национально-культурологические;</w:t>
      </w:r>
    </w:p>
    <w:p w:rsidR="00A4637A" w:rsidRPr="00E0348B" w:rsidRDefault="006F7B07" w:rsidP="00C7739E">
      <w:pPr>
        <w:pStyle w:val="a3"/>
        <w:numPr>
          <w:ilvl w:val="0"/>
          <w:numId w:val="15"/>
        </w:numPr>
        <w:spacing w:before="0" w:beforeAutospacing="0" w:after="0" w:afterAutospacing="0" w:line="276" w:lineRule="auto"/>
        <w:ind w:left="357" w:hanging="357"/>
        <w:jc w:val="both"/>
        <w:rPr>
          <w:sz w:val="28"/>
          <w:szCs w:val="28"/>
        </w:rPr>
      </w:pPr>
      <w:r w:rsidRPr="00E0348B">
        <w:rPr>
          <w:sz w:val="28"/>
          <w:szCs w:val="28"/>
        </w:rPr>
        <w:t>экологические;</w:t>
      </w:r>
    </w:p>
    <w:p w:rsidR="00A4637A" w:rsidRPr="00E0348B" w:rsidRDefault="00A4637A" w:rsidP="00C7739E">
      <w:pPr>
        <w:pStyle w:val="a3"/>
        <w:numPr>
          <w:ilvl w:val="0"/>
          <w:numId w:val="15"/>
        </w:numPr>
        <w:spacing w:before="0" w:beforeAutospacing="0" w:after="0" w:afterAutospacing="0" w:line="276" w:lineRule="auto"/>
        <w:ind w:left="357" w:hanging="357"/>
        <w:jc w:val="both"/>
        <w:rPr>
          <w:sz w:val="28"/>
          <w:szCs w:val="28"/>
        </w:rPr>
      </w:pPr>
      <w:r w:rsidRPr="00E0348B">
        <w:rPr>
          <w:sz w:val="28"/>
          <w:szCs w:val="28"/>
        </w:rPr>
        <w:t>спортивные;</w:t>
      </w:r>
    </w:p>
    <w:p w:rsidR="007C7C1B" w:rsidRPr="00E0348B" w:rsidRDefault="007C7C1B" w:rsidP="00C7739E">
      <w:pPr>
        <w:pStyle w:val="a3"/>
        <w:numPr>
          <w:ilvl w:val="0"/>
          <w:numId w:val="15"/>
        </w:numPr>
        <w:spacing w:before="0" w:beforeAutospacing="0" w:after="0" w:afterAutospacing="0" w:line="276" w:lineRule="auto"/>
        <w:ind w:left="357" w:hanging="357"/>
        <w:jc w:val="both"/>
        <w:rPr>
          <w:sz w:val="28"/>
          <w:szCs w:val="28"/>
        </w:rPr>
      </w:pPr>
      <w:r w:rsidRPr="00E0348B">
        <w:rPr>
          <w:sz w:val="28"/>
          <w:szCs w:val="28"/>
        </w:rPr>
        <w:t>благотворительные и религиозные;</w:t>
      </w:r>
    </w:p>
    <w:p w:rsidR="00A4637A" w:rsidRPr="00E0348B" w:rsidRDefault="00A4637A" w:rsidP="00C7739E">
      <w:pPr>
        <w:pStyle w:val="a3"/>
        <w:numPr>
          <w:ilvl w:val="0"/>
          <w:numId w:val="15"/>
        </w:numPr>
        <w:spacing w:before="0" w:beforeAutospacing="0" w:after="0" w:afterAutospacing="0" w:line="276" w:lineRule="auto"/>
        <w:ind w:left="357" w:hanging="357"/>
        <w:jc w:val="both"/>
        <w:rPr>
          <w:sz w:val="28"/>
          <w:szCs w:val="28"/>
        </w:rPr>
      </w:pPr>
      <w:r w:rsidRPr="00E0348B">
        <w:rPr>
          <w:sz w:val="28"/>
          <w:szCs w:val="28"/>
        </w:rPr>
        <w:lastRenderedPageBreak/>
        <w:t>творческие и научно-технические;</w:t>
      </w:r>
    </w:p>
    <w:p w:rsidR="00A4637A" w:rsidRPr="00E0348B" w:rsidRDefault="006F7B07" w:rsidP="00C7739E">
      <w:pPr>
        <w:pStyle w:val="a3"/>
        <w:numPr>
          <w:ilvl w:val="0"/>
          <w:numId w:val="15"/>
        </w:numPr>
        <w:spacing w:before="0" w:beforeAutospacing="0" w:after="0" w:afterAutospacing="0" w:line="276" w:lineRule="auto"/>
        <w:ind w:left="357" w:hanging="357"/>
        <w:jc w:val="both"/>
        <w:rPr>
          <w:sz w:val="28"/>
          <w:szCs w:val="28"/>
        </w:rPr>
      </w:pPr>
      <w:r w:rsidRPr="00E0348B">
        <w:rPr>
          <w:sz w:val="28"/>
          <w:szCs w:val="28"/>
        </w:rPr>
        <w:t>милосердие и здравоохранения;</w:t>
      </w:r>
    </w:p>
    <w:p w:rsidR="006F7B07" w:rsidRPr="00E0348B" w:rsidRDefault="006F7B07" w:rsidP="00C7739E">
      <w:pPr>
        <w:pStyle w:val="a3"/>
        <w:numPr>
          <w:ilvl w:val="0"/>
          <w:numId w:val="15"/>
        </w:numPr>
        <w:spacing w:before="0" w:beforeAutospacing="0" w:after="0" w:afterAutospacing="0" w:line="276" w:lineRule="auto"/>
        <w:jc w:val="both"/>
        <w:rPr>
          <w:sz w:val="28"/>
          <w:szCs w:val="28"/>
        </w:rPr>
      </w:pPr>
      <w:r w:rsidRPr="00E0348B">
        <w:rPr>
          <w:sz w:val="28"/>
          <w:szCs w:val="28"/>
        </w:rPr>
        <w:t>интернациональные и другие</w:t>
      </w:r>
      <w:r w:rsidR="00CD58AC" w:rsidRPr="00E0348B">
        <w:rPr>
          <w:sz w:val="28"/>
          <w:szCs w:val="28"/>
        </w:rPr>
        <w:t>.</w:t>
      </w:r>
    </w:p>
    <w:p w:rsidR="00F5464B" w:rsidRPr="00E0348B" w:rsidRDefault="00F5464B" w:rsidP="00C7739E">
      <w:pPr>
        <w:pStyle w:val="a3"/>
        <w:spacing w:before="0" w:beforeAutospacing="0" w:after="0" w:afterAutospacing="0" w:line="276" w:lineRule="auto"/>
        <w:ind w:firstLine="568"/>
        <w:jc w:val="both"/>
        <w:rPr>
          <w:sz w:val="28"/>
          <w:szCs w:val="28"/>
        </w:rPr>
      </w:pPr>
      <w:r w:rsidRPr="00E0348B">
        <w:rPr>
          <w:sz w:val="28"/>
          <w:szCs w:val="28"/>
        </w:rPr>
        <w:t>По отношению к политическим процессам выделяют:</w:t>
      </w:r>
    </w:p>
    <w:p w:rsidR="00F5464B" w:rsidRPr="00E0348B" w:rsidRDefault="003F276E" w:rsidP="00C7739E">
      <w:pPr>
        <w:pStyle w:val="a3"/>
        <w:numPr>
          <w:ilvl w:val="0"/>
          <w:numId w:val="16"/>
        </w:numPr>
        <w:spacing w:before="0" w:beforeAutospacing="0" w:after="0" w:afterAutospacing="0" w:line="276" w:lineRule="auto"/>
        <w:jc w:val="both"/>
        <w:rPr>
          <w:sz w:val="28"/>
          <w:szCs w:val="28"/>
        </w:rPr>
      </w:pPr>
      <w:r w:rsidRPr="00E0348B">
        <w:rPr>
          <w:sz w:val="28"/>
          <w:szCs w:val="28"/>
        </w:rPr>
        <w:t>Общественные движения неполитического характера, т.е. которые не участвуют в борьбе за власть и не ставят целью изменить или укрепить существующую систему политически</w:t>
      </w:r>
      <w:r w:rsidR="00F5464B" w:rsidRPr="00E0348B">
        <w:rPr>
          <w:sz w:val="28"/>
          <w:szCs w:val="28"/>
        </w:rPr>
        <w:t>х отношений в данном обществе.</w:t>
      </w:r>
    </w:p>
    <w:p w:rsidR="00F5464B" w:rsidRPr="00E0348B" w:rsidRDefault="003F276E" w:rsidP="00C7739E">
      <w:pPr>
        <w:pStyle w:val="a3"/>
        <w:numPr>
          <w:ilvl w:val="0"/>
          <w:numId w:val="16"/>
        </w:numPr>
        <w:spacing w:before="0" w:beforeAutospacing="0" w:after="0" w:afterAutospacing="0" w:line="276" w:lineRule="auto"/>
        <w:jc w:val="both"/>
        <w:rPr>
          <w:sz w:val="28"/>
          <w:szCs w:val="28"/>
        </w:rPr>
      </w:pPr>
      <w:r w:rsidRPr="00E0348B">
        <w:rPr>
          <w:sz w:val="28"/>
          <w:szCs w:val="28"/>
        </w:rPr>
        <w:t>Общественные движения политического характера, которые пытаются изменить существующие условия или укрепить их путем влияния на правитель</w:t>
      </w:r>
      <w:r w:rsidR="00F5464B" w:rsidRPr="00E0348B">
        <w:rPr>
          <w:sz w:val="28"/>
          <w:szCs w:val="28"/>
        </w:rPr>
        <w:t>ство или путем борьбы за власть</w:t>
      </w:r>
    </w:p>
    <w:p w:rsidR="00E0348B" w:rsidRDefault="00F5464B" w:rsidP="00C7739E">
      <w:pPr>
        <w:pStyle w:val="a3"/>
        <w:spacing w:before="0" w:beforeAutospacing="0" w:after="0" w:afterAutospacing="0" w:line="276" w:lineRule="auto"/>
        <w:ind w:firstLine="502"/>
        <w:jc w:val="both"/>
        <w:rPr>
          <w:sz w:val="28"/>
          <w:szCs w:val="28"/>
        </w:rPr>
      </w:pPr>
      <w:r w:rsidRPr="00E0348B">
        <w:rPr>
          <w:sz w:val="28"/>
          <w:szCs w:val="28"/>
        </w:rPr>
        <w:t>Спектр общественно - политических организаций достаточно разнообразен. Общественные организации могут быть традиционными (существующими длительное время) и нетрадиционными (вновь возникшими), формальными и неформальными. Формальными называют те организации, которые действуют официально (т.е. зарегистрированы), неформальными – те, которые созданы без разрешения официальных органов.</w:t>
      </w:r>
    </w:p>
    <w:p w:rsidR="00E51442" w:rsidRPr="00E0348B" w:rsidRDefault="007C7C1B" w:rsidP="00C7739E">
      <w:pPr>
        <w:pStyle w:val="a3"/>
        <w:spacing w:before="0" w:beforeAutospacing="0" w:after="0" w:afterAutospacing="0" w:line="276" w:lineRule="auto"/>
        <w:ind w:firstLine="502"/>
        <w:jc w:val="both"/>
        <w:rPr>
          <w:sz w:val="28"/>
          <w:szCs w:val="28"/>
        </w:rPr>
      </w:pPr>
      <w:r w:rsidRPr="00E0348B">
        <w:rPr>
          <w:sz w:val="28"/>
          <w:szCs w:val="28"/>
        </w:rPr>
        <w:t xml:space="preserve">В последние годы наряду с уже существующими общественными организациями и движениями появились новые социальные движения. Их костяк составляют </w:t>
      </w:r>
      <w:proofErr w:type="spellStart"/>
      <w:r w:rsidRPr="00E0348B">
        <w:rPr>
          <w:sz w:val="28"/>
          <w:szCs w:val="28"/>
        </w:rPr>
        <w:t>антиглобалистские</w:t>
      </w:r>
      <w:proofErr w:type="spellEnd"/>
      <w:r w:rsidRPr="00E0348B">
        <w:rPr>
          <w:sz w:val="28"/>
          <w:szCs w:val="28"/>
        </w:rPr>
        <w:t xml:space="preserve">, экологические, </w:t>
      </w:r>
      <w:proofErr w:type="spellStart"/>
      <w:r w:rsidRPr="00E0348B">
        <w:rPr>
          <w:sz w:val="28"/>
          <w:szCs w:val="28"/>
        </w:rPr>
        <w:t>неофеминистские</w:t>
      </w:r>
      <w:proofErr w:type="spellEnd"/>
      <w:r w:rsidRPr="00E0348B">
        <w:rPr>
          <w:sz w:val="28"/>
          <w:szCs w:val="28"/>
        </w:rPr>
        <w:t>, пацифистские движения, движения в защиту гражданских прав; различные гражданские инициативы, фонды, комитеты. Они выступают за удовлетворение каких-то конкретных требований и претворение в жизнь определенных проектов в</w:t>
      </w:r>
      <w:r w:rsidRPr="00E0348B">
        <w:rPr>
          <w:color w:val="555555"/>
          <w:sz w:val="28"/>
          <w:szCs w:val="28"/>
        </w:rPr>
        <w:t xml:space="preserve"> </w:t>
      </w:r>
      <w:r w:rsidRPr="00E0348B">
        <w:rPr>
          <w:sz w:val="28"/>
          <w:szCs w:val="28"/>
        </w:rPr>
        <w:t xml:space="preserve">сфере образования, воспитания, культуры, городского развития, охраны здоровья. </w:t>
      </w:r>
      <w:r w:rsidR="00E51442" w:rsidRPr="00E0348B">
        <w:rPr>
          <w:sz w:val="28"/>
          <w:szCs w:val="28"/>
        </w:rPr>
        <w:t>Некоторые из них</w:t>
      </w:r>
      <w:r w:rsidR="00E51442" w:rsidRPr="00E0348B">
        <w:rPr>
          <w:color w:val="555555"/>
          <w:sz w:val="28"/>
          <w:szCs w:val="28"/>
        </w:rPr>
        <w:t xml:space="preserve"> </w:t>
      </w:r>
      <w:r w:rsidR="00E51442" w:rsidRPr="00E0348B">
        <w:rPr>
          <w:sz w:val="28"/>
          <w:szCs w:val="28"/>
        </w:rPr>
        <w:t>имеют ярк</w:t>
      </w:r>
      <w:r w:rsidR="00F5464B" w:rsidRPr="00E0348B">
        <w:rPr>
          <w:sz w:val="28"/>
          <w:szCs w:val="28"/>
        </w:rPr>
        <w:t>о выраженный классовый характер</w:t>
      </w:r>
      <w:r w:rsidRPr="00E0348B">
        <w:rPr>
          <w:sz w:val="28"/>
          <w:szCs w:val="28"/>
        </w:rPr>
        <w:t xml:space="preserve"> (фермерские)</w:t>
      </w:r>
      <w:r w:rsidR="00E51442" w:rsidRPr="00E0348B">
        <w:rPr>
          <w:sz w:val="28"/>
          <w:szCs w:val="28"/>
        </w:rPr>
        <w:t>, другие носят вне</w:t>
      </w:r>
      <w:r w:rsidR="00F5464B" w:rsidRPr="00E0348B">
        <w:rPr>
          <w:sz w:val="28"/>
          <w:szCs w:val="28"/>
        </w:rPr>
        <w:t>классовый характер (</w:t>
      </w:r>
      <w:r w:rsidRPr="00E0348B">
        <w:rPr>
          <w:sz w:val="28"/>
          <w:szCs w:val="28"/>
        </w:rPr>
        <w:t>экологические</w:t>
      </w:r>
      <w:r w:rsidR="00F5464B" w:rsidRPr="00E0348B">
        <w:rPr>
          <w:sz w:val="28"/>
          <w:szCs w:val="28"/>
        </w:rPr>
        <w:t>, женские движения).</w:t>
      </w:r>
    </w:p>
    <w:p w:rsidR="00147479" w:rsidRPr="00E0348B" w:rsidRDefault="00147479" w:rsidP="00C7739E">
      <w:pPr>
        <w:pStyle w:val="a3"/>
        <w:spacing w:before="0" w:beforeAutospacing="0" w:after="0" w:afterAutospacing="0" w:line="276" w:lineRule="auto"/>
        <w:ind w:firstLine="502"/>
        <w:jc w:val="both"/>
        <w:rPr>
          <w:sz w:val="28"/>
          <w:szCs w:val="28"/>
        </w:rPr>
      </w:pPr>
      <w:r w:rsidRPr="00E0348B">
        <w:rPr>
          <w:sz w:val="28"/>
          <w:szCs w:val="28"/>
        </w:rPr>
        <w:t>Помимо общественных организаций и движений сходную роль в политической системе выполняют группы давления (лобби) — компактные структуры, которые отстаивают особый (узкий) интерес, действуют в интересах своих членов. Они создаются не для получения власти, а для целенаправленного воздействия на властные институты с целью удовлетворения собственных интересов путём принятия нужного им решения. Суть лоббизма состоит в осуществлении закулисной парламентской деятельности, в ходе которой влиятельные лица и политики стремятся оказать нажим на законодателей с целью отстоять выгодный определённым группам законопроект.</w:t>
      </w:r>
    </w:p>
    <w:p w:rsidR="00147479" w:rsidRPr="00E0348B" w:rsidRDefault="00204133" w:rsidP="00C7739E">
      <w:pPr>
        <w:pStyle w:val="a3"/>
        <w:spacing w:before="0" w:beforeAutospacing="0" w:after="0" w:afterAutospacing="0" w:line="276" w:lineRule="auto"/>
        <w:ind w:firstLine="502"/>
        <w:jc w:val="both"/>
        <w:rPr>
          <w:sz w:val="28"/>
          <w:szCs w:val="28"/>
        </w:rPr>
      </w:pPr>
      <w:r w:rsidRPr="00E0348B">
        <w:rPr>
          <w:sz w:val="28"/>
          <w:szCs w:val="28"/>
        </w:rPr>
        <w:t>Анализ деятельности отечественных общественных движений и организаций за последние двадцать лет позволяет сделать следующие выводы.</w:t>
      </w:r>
      <w:r w:rsidR="007C7C1B" w:rsidRPr="00E0348B">
        <w:rPr>
          <w:sz w:val="28"/>
          <w:szCs w:val="28"/>
        </w:rPr>
        <w:t xml:space="preserve"> </w:t>
      </w:r>
      <w:r w:rsidRPr="00E0348B">
        <w:rPr>
          <w:sz w:val="28"/>
          <w:szCs w:val="28"/>
        </w:rPr>
        <w:t xml:space="preserve">Среди реально существующих общественных движений сохранилось </w:t>
      </w:r>
      <w:r w:rsidRPr="00E0348B">
        <w:rPr>
          <w:sz w:val="28"/>
          <w:szCs w:val="28"/>
        </w:rPr>
        <w:lastRenderedPageBreak/>
        <w:t>значительное число традиционных общественных организаций, выступающих в качестве белорусских преемников бывших советских организаций (например, профсоюзов). Подавляющее большинство составляют альтернативные, появившиеся сравнительно недавно движения (экологические, правозащитные, борющиеся за права меньшинств, как социальных, так и национальных, за обеспечение прав потребителей и т.п.). Преобладают общественные движения и организации профессиональной ориентации, а также международные, межгосударственные</w:t>
      </w:r>
      <w:r w:rsidR="00E0348B">
        <w:rPr>
          <w:sz w:val="28"/>
          <w:szCs w:val="28"/>
        </w:rPr>
        <w:t xml:space="preserve">, </w:t>
      </w:r>
      <w:r w:rsidRPr="00E0348B">
        <w:rPr>
          <w:sz w:val="28"/>
          <w:szCs w:val="28"/>
        </w:rPr>
        <w:t>национальные, религиозные и т.п. Небольшой процент пока составляют объединения микроуровня: семейные, соседские объединения, товарищества собственников жилья и т.п.</w:t>
      </w:r>
      <w:r w:rsidR="005648B7" w:rsidRPr="00E0348B">
        <w:rPr>
          <w:sz w:val="28"/>
          <w:szCs w:val="28"/>
        </w:rPr>
        <w:t xml:space="preserve"> Общественные организации включают также объединения по следующим направлениям: общественно-политическим, гуманитарным, миротворческим, правозащитным, благотворительным, просветительским, научно-техническим, творческим и т.п.</w:t>
      </w:r>
    </w:p>
    <w:p w:rsidR="004C587D" w:rsidRPr="00E0348B" w:rsidRDefault="004C587D" w:rsidP="00C7739E">
      <w:pPr>
        <w:pStyle w:val="a3"/>
        <w:spacing w:before="0" w:beforeAutospacing="0" w:after="0" w:afterAutospacing="0" w:line="276" w:lineRule="auto"/>
        <w:ind w:firstLine="502"/>
        <w:jc w:val="both"/>
        <w:rPr>
          <w:sz w:val="28"/>
          <w:szCs w:val="28"/>
        </w:rPr>
      </w:pPr>
      <w:r w:rsidRPr="00E0348B">
        <w:rPr>
          <w:sz w:val="28"/>
          <w:szCs w:val="28"/>
        </w:rPr>
        <w:t>В последнее время заметную роль в общественной жизни играют массовые демократические движения. Для них характерны расширение социальной базы, высокая степень активности, широкие масштабы деятельности, целеустремленность в отстаивании и выдвижении требований, широкий спектр позиций участников, неверие в эффективность существующих форм парламентской демократии и отказ от традиционных парламентских форм борьбы.</w:t>
      </w:r>
    </w:p>
    <w:p w:rsidR="00E0348B" w:rsidRDefault="00E0348B" w:rsidP="00C7739E">
      <w:pPr>
        <w:spacing w:after="0"/>
        <w:rPr>
          <w:rFonts w:ascii="Times New Roman" w:eastAsia="Times New Roman" w:hAnsi="Times New Roman" w:cs="Times New Roman"/>
          <w:color w:val="000000"/>
          <w:sz w:val="28"/>
          <w:szCs w:val="28"/>
          <w:lang w:val="be-BY" w:eastAsia="be-BY"/>
        </w:rPr>
      </w:pPr>
      <w:r>
        <w:rPr>
          <w:rFonts w:eastAsia="Times New Roman"/>
          <w:color w:val="000000"/>
          <w:sz w:val="28"/>
          <w:szCs w:val="28"/>
          <w:lang w:eastAsia="be-BY"/>
        </w:rPr>
        <w:br w:type="page"/>
      </w:r>
    </w:p>
    <w:p w:rsidR="00C47D6D" w:rsidRPr="00C7739E" w:rsidRDefault="00C47D6D" w:rsidP="00C7739E">
      <w:pPr>
        <w:pStyle w:val="a7"/>
        <w:numPr>
          <w:ilvl w:val="1"/>
          <w:numId w:val="10"/>
        </w:numPr>
        <w:spacing w:line="480" w:lineRule="auto"/>
        <w:jc w:val="both"/>
        <w:textAlignment w:val="baseline"/>
        <w:rPr>
          <w:rFonts w:eastAsia="Times New Roman"/>
          <w:b/>
          <w:color w:val="000000"/>
          <w:sz w:val="28"/>
          <w:szCs w:val="28"/>
          <w:lang w:eastAsia="be-BY"/>
        </w:rPr>
      </w:pPr>
      <w:r w:rsidRPr="00C7739E">
        <w:rPr>
          <w:rFonts w:eastAsia="Times New Roman"/>
          <w:b/>
          <w:color w:val="000000"/>
          <w:sz w:val="28"/>
          <w:szCs w:val="28"/>
          <w:lang w:eastAsia="be-BY"/>
        </w:rPr>
        <w:lastRenderedPageBreak/>
        <w:t xml:space="preserve">Функции общественных организаций и движений </w:t>
      </w:r>
    </w:p>
    <w:p w:rsidR="00550625" w:rsidRPr="00E0348B" w:rsidRDefault="00C47D6D" w:rsidP="00C7739E">
      <w:pPr>
        <w:pStyle w:val="a3"/>
        <w:spacing w:before="0" w:beforeAutospacing="0" w:after="0" w:afterAutospacing="0" w:line="276" w:lineRule="auto"/>
        <w:ind w:firstLine="708"/>
        <w:jc w:val="both"/>
        <w:rPr>
          <w:sz w:val="28"/>
          <w:szCs w:val="28"/>
        </w:rPr>
      </w:pPr>
      <w:r w:rsidRPr="00E0348B">
        <w:rPr>
          <w:sz w:val="28"/>
          <w:szCs w:val="28"/>
        </w:rPr>
        <w:t>По деятельности общественных организаций и движений власть может судить о настроениях в обществе. Посредством участия в данных общественных объединениях граждане имеют возможность в цивилизованных формах общаться с государством, донося свои</w:t>
      </w:r>
      <w:r w:rsidRPr="00E0348B">
        <w:rPr>
          <w:color w:val="333333"/>
          <w:sz w:val="28"/>
          <w:szCs w:val="28"/>
        </w:rPr>
        <w:t xml:space="preserve"> </w:t>
      </w:r>
      <w:r w:rsidRPr="00E0348B">
        <w:rPr>
          <w:sz w:val="28"/>
          <w:szCs w:val="28"/>
        </w:rPr>
        <w:t xml:space="preserve">требования. </w:t>
      </w:r>
    </w:p>
    <w:p w:rsidR="00550625" w:rsidRPr="00E0348B" w:rsidRDefault="00C47D6D" w:rsidP="00C7739E">
      <w:pPr>
        <w:pStyle w:val="a3"/>
        <w:spacing w:before="0" w:beforeAutospacing="0" w:after="0" w:afterAutospacing="0" w:line="276" w:lineRule="auto"/>
        <w:ind w:firstLine="708"/>
        <w:jc w:val="both"/>
        <w:rPr>
          <w:sz w:val="28"/>
          <w:szCs w:val="28"/>
        </w:rPr>
      </w:pPr>
      <w:r w:rsidRPr="00E0348B">
        <w:rPr>
          <w:sz w:val="28"/>
          <w:szCs w:val="28"/>
        </w:rPr>
        <w:t>Важное теоретическое и практическое значение имеет выявление функций общественных организаций и движений, поскольку это помогает уяснить их место в системе гражданского общества и правового государства, а также показать формы, способы проявления их активности.</w:t>
      </w:r>
    </w:p>
    <w:p w:rsidR="00550625" w:rsidRPr="00E0348B" w:rsidRDefault="00C47D6D" w:rsidP="00C7739E">
      <w:pPr>
        <w:pStyle w:val="a3"/>
        <w:spacing w:before="0" w:beforeAutospacing="0" w:after="0" w:afterAutospacing="0" w:line="276" w:lineRule="auto"/>
        <w:ind w:firstLine="708"/>
        <w:jc w:val="both"/>
        <w:rPr>
          <w:sz w:val="28"/>
          <w:szCs w:val="28"/>
        </w:rPr>
      </w:pPr>
      <w:r w:rsidRPr="00E0348B">
        <w:rPr>
          <w:sz w:val="28"/>
          <w:szCs w:val="28"/>
        </w:rPr>
        <w:t>К числу основных, общих для всех общественных организаций и движений функций относятся:</w:t>
      </w:r>
    </w:p>
    <w:p w:rsidR="00550625" w:rsidRPr="00E0348B" w:rsidRDefault="00C47D6D" w:rsidP="00C7739E">
      <w:pPr>
        <w:pStyle w:val="a3"/>
        <w:numPr>
          <w:ilvl w:val="0"/>
          <w:numId w:val="17"/>
        </w:numPr>
        <w:spacing w:before="0" w:beforeAutospacing="0" w:after="0" w:afterAutospacing="0" w:line="276" w:lineRule="auto"/>
        <w:ind w:left="0" w:firstLine="0"/>
        <w:jc w:val="both"/>
        <w:rPr>
          <w:sz w:val="28"/>
          <w:szCs w:val="28"/>
        </w:rPr>
      </w:pPr>
      <w:r w:rsidRPr="00E0348B">
        <w:rPr>
          <w:sz w:val="28"/>
          <w:szCs w:val="28"/>
        </w:rPr>
        <w:t>Выявление и удовлетворение интересов и потребностей членов объединения. Люди объединяются в организации и движения с целью удовлетворения тех или иных специфических потребностей, связанных с профессиональной принадлежностью, возрастными особенностями, индивидуальными склонностями и т.п. Эти интересы первоначально могут выступать в весьма неопределенной, личностной и эмоционально окрашенной форме. Общественные организации и движения преобразуют такие расплывчатые взгляды и мнения в четкие требования, программы данного объединения, способствуя тем самым артикуляции интересов своих членов. Наряду с политическими партиями общественные организации и движения решают в определенной степени и задачу агрегации интересов, т.е. согласования посредством дискуссий множества частных требований и установления между ними определенной иерархии и приоритетов. Особое значение эта функция общественных организаций и движений приобретает в условиях неразвитой партийной системы.</w:t>
      </w:r>
    </w:p>
    <w:p w:rsidR="00550625" w:rsidRPr="00E0348B" w:rsidRDefault="00C47D6D" w:rsidP="00C7739E">
      <w:pPr>
        <w:pStyle w:val="a3"/>
        <w:numPr>
          <w:ilvl w:val="0"/>
          <w:numId w:val="17"/>
        </w:numPr>
        <w:spacing w:before="0" w:beforeAutospacing="0" w:after="0" w:afterAutospacing="0" w:line="276" w:lineRule="auto"/>
        <w:ind w:left="0" w:firstLine="0"/>
        <w:jc w:val="both"/>
        <w:rPr>
          <w:sz w:val="28"/>
          <w:szCs w:val="28"/>
        </w:rPr>
      </w:pPr>
      <w:r w:rsidRPr="00E0348B">
        <w:rPr>
          <w:sz w:val="28"/>
          <w:szCs w:val="28"/>
        </w:rPr>
        <w:t>Функция социальной интеграции и мобилизации предполагает объединение и организацию членов группы и их сторонников вокруг целей данного формирования. Функция эта может иметь и более широкий контекст, выходящий за рамки конкретного общественного объединения. Общественные организации и движения привлекают внимание общественности к острым проблемам, выдвигают свои варианты решения, добиваются общественной поддержки своим начинаниям.</w:t>
      </w:r>
    </w:p>
    <w:p w:rsidR="00550625" w:rsidRPr="00E0348B" w:rsidRDefault="00C47D6D" w:rsidP="00C7739E">
      <w:pPr>
        <w:pStyle w:val="a3"/>
        <w:numPr>
          <w:ilvl w:val="0"/>
          <w:numId w:val="17"/>
        </w:numPr>
        <w:spacing w:before="0" w:beforeAutospacing="0" w:after="0" w:afterAutospacing="0" w:line="276" w:lineRule="auto"/>
        <w:ind w:left="0" w:firstLine="0"/>
        <w:jc w:val="both"/>
        <w:rPr>
          <w:sz w:val="28"/>
          <w:szCs w:val="28"/>
        </w:rPr>
      </w:pPr>
      <w:r w:rsidRPr="00E0348B">
        <w:rPr>
          <w:sz w:val="28"/>
          <w:szCs w:val="28"/>
        </w:rPr>
        <w:t>Функция социализации. Привлекая своих членов к решению общественно значимых проблем, общественные организации и движения способствуют формированию их активной жизненной позиции, повышению политической образованности и культуры, привлечению граждан к управлению государственными и общественными делами.</w:t>
      </w:r>
    </w:p>
    <w:p w:rsidR="00550625" w:rsidRPr="00E0348B" w:rsidRDefault="00C47D6D" w:rsidP="00C7739E">
      <w:pPr>
        <w:pStyle w:val="a3"/>
        <w:numPr>
          <w:ilvl w:val="0"/>
          <w:numId w:val="17"/>
        </w:numPr>
        <w:spacing w:before="0" w:beforeAutospacing="0" w:after="0" w:afterAutospacing="0" w:line="276" w:lineRule="auto"/>
        <w:ind w:left="0" w:firstLine="0"/>
        <w:jc w:val="both"/>
        <w:rPr>
          <w:sz w:val="28"/>
          <w:szCs w:val="28"/>
        </w:rPr>
      </w:pPr>
      <w:r w:rsidRPr="00E0348B">
        <w:rPr>
          <w:sz w:val="28"/>
          <w:szCs w:val="28"/>
        </w:rPr>
        <w:lastRenderedPageBreak/>
        <w:t>Репрезентативная функция или функция представительства и защита интересов своих членов во взаимоотношениях с другими политическими институтами</w:t>
      </w:r>
      <w:r w:rsidR="00550625" w:rsidRPr="00E0348B">
        <w:rPr>
          <w:sz w:val="28"/>
          <w:szCs w:val="28"/>
        </w:rPr>
        <w:t>: властными структурами, коммерческими организации, иными структурами, социальными группами или организациями. Формы могут быть различными: митинги, демонстрации, лоббизм и другие.</w:t>
      </w:r>
      <w:r w:rsidRPr="00E0348B">
        <w:rPr>
          <w:sz w:val="28"/>
          <w:szCs w:val="28"/>
        </w:rPr>
        <w:t xml:space="preserve"> Общественные организации и движения не только способствуют осознанию и выражению специфических интересов и потребностей своих членов, но и берут на себя обязательство представительства этих интересов, доведения требований группы до сведения государственных органов, политических партий, правящих элит.</w:t>
      </w:r>
    </w:p>
    <w:p w:rsidR="00E50939" w:rsidRPr="00E0348B" w:rsidRDefault="00E50939" w:rsidP="00C7739E">
      <w:pPr>
        <w:pStyle w:val="a3"/>
        <w:numPr>
          <w:ilvl w:val="0"/>
          <w:numId w:val="17"/>
        </w:numPr>
        <w:spacing w:before="0" w:beforeAutospacing="0" w:after="0" w:afterAutospacing="0" w:line="276" w:lineRule="auto"/>
        <w:ind w:left="0" w:firstLine="0"/>
        <w:jc w:val="both"/>
        <w:rPr>
          <w:sz w:val="28"/>
          <w:szCs w:val="28"/>
        </w:rPr>
      </w:pPr>
      <w:r w:rsidRPr="00E0348B">
        <w:rPr>
          <w:sz w:val="28"/>
          <w:szCs w:val="28"/>
        </w:rPr>
        <w:t>Формирующая. Общественные объединения оказывают влияние на формирование общественного мнения и воспитания граждан, создают предпосылки формирования политических партий.</w:t>
      </w:r>
    </w:p>
    <w:p w:rsidR="00550625" w:rsidRPr="00E0348B" w:rsidRDefault="00550625" w:rsidP="00C7739E">
      <w:pPr>
        <w:pStyle w:val="a3"/>
        <w:numPr>
          <w:ilvl w:val="0"/>
          <w:numId w:val="17"/>
        </w:numPr>
        <w:spacing w:before="0" w:beforeAutospacing="0" w:after="0" w:afterAutospacing="0" w:line="276" w:lineRule="auto"/>
        <w:ind w:left="0" w:firstLine="0"/>
        <w:jc w:val="both"/>
        <w:rPr>
          <w:sz w:val="28"/>
          <w:szCs w:val="28"/>
        </w:rPr>
      </w:pPr>
      <w:r w:rsidRPr="00E0348B">
        <w:rPr>
          <w:sz w:val="28"/>
          <w:szCs w:val="28"/>
        </w:rPr>
        <w:t>Посредническая. Общественное объединение обеспечивает связь между социальными группами и государством, информирование о положении дел, проблемных вопросах.</w:t>
      </w:r>
    </w:p>
    <w:p w:rsidR="00550625" w:rsidRPr="00E0348B" w:rsidRDefault="00C47D6D" w:rsidP="00C7739E">
      <w:pPr>
        <w:pStyle w:val="a3"/>
        <w:numPr>
          <w:ilvl w:val="0"/>
          <w:numId w:val="17"/>
        </w:numPr>
        <w:spacing w:before="0" w:beforeAutospacing="0" w:after="0" w:afterAutospacing="0" w:line="276" w:lineRule="auto"/>
        <w:ind w:left="0" w:firstLine="0"/>
        <w:jc w:val="both"/>
        <w:rPr>
          <w:sz w:val="28"/>
          <w:szCs w:val="28"/>
        </w:rPr>
      </w:pPr>
      <w:r w:rsidRPr="00E0348B">
        <w:rPr>
          <w:sz w:val="28"/>
          <w:szCs w:val="28"/>
        </w:rPr>
        <w:t>Еще одной функцией общественных организаций и движений является функция моделирования новых общественно-политических структур, поиск и испытание нетрадиционных форм социальных связей. Добровольные объединения в силу общественного, самодеятельного характера выступают как незаменимый канал проведения социальных экспериментов, поиска и осуществления новых самоуправленческих форм социальной активности населения.</w:t>
      </w:r>
    </w:p>
    <w:p w:rsidR="00E50939" w:rsidRPr="00E0348B" w:rsidRDefault="000233CC" w:rsidP="00C7739E">
      <w:pPr>
        <w:pStyle w:val="a3"/>
        <w:spacing w:before="0" w:beforeAutospacing="0" w:after="0" w:afterAutospacing="0" w:line="276" w:lineRule="auto"/>
        <w:ind w:firstLine="708"/>
        <w:jc w:val="both"/>
        <w:rPr>
          <w:rStyle w:val="apple-converted-space"/>
          <w:sz w:val="28"/>
          <w:szCs w:val="28"/>
        </w:rPr>
      </w:pPr>
      <w:r w:rsidRPr="00E0348B">
        <w:rPr>
          <w:sz w:val="28"/>
          <w:szCs w:val="28"/>
        </w:rPr>
        <w:t>Реализация названных функций в общественно-политической жизни страны является необходимым условием для эффективного функционирования политической системы, а также важнейшим показателем развитости гражданского общества.</w:t>
      </w:r>
    </w:p>
    <w:p w:rsidR="00E50939" w:rsidRPr="00E0348B" w:rsidRDefault="009E0A24" w:rsidP="00C7739E">
      <w:pPr>
        <w:pStyle w:val="a3"/>
        <w:spacing w:before="0" w:beforeAutospacing="0" w:after="0" w:afterAutospacing="0" w:line="276" w:lineRule="auto"/>
        <w:ind w:firstLine="708"/>
        <w:jc w:val="both"/>
        <w:rPr>
          <w:sz w:val="28"/>
          <w:szCs w:val="28"/>
        </w:rPr>
      </w:pPr>
      <w:proofErr w:type="gramStart"/>
      <w:r w:rsidRPr="00E0348B">
        <w:rPr>
          <w:sz w:val="28"/>
          <w:szCs w:val="28"/>
        </w:rPr>
        <w:t>Как указывалось</w:t>
      </w:r>
      <w:proofErr w:type="gramEnd"/>
      <w:r w:rsidRPr="00E0348B">
        <w:rPr>
          <w:sz w:val="28"/>
          <w:szCs w:val="28"/>
        </w:rPr>
        <w:t xml:space="preserve"> выше, общественные организации и движения не ставят своей целью завоевание и осуществление политической власти, не добиваются открытого контроля над ней. Они занимаются политической деятельностью лишь постольку, поскольку это необходимо для выполнения задач, лежащих в иной сфере общественной жизни (экономической, социальной, культурной). Но хотя общественные организации и движения не ставят перед собой непосредственно политических целей, их деятельность объективно носит политический характер. Уже сам факт пользования гражданами конституционным правом на объединение включает их в орбиту политических действий.</w:t>
      </w:r>
    </w:p>
    <w:p w:rsidR="00E50939" w:rsidRPr="00E0348B" w:rsidRDefault="009E0A24" w:rsidP="00C7739E">
      <w:pPr>
        <w:pStyle w:val="a3"/>
        <w:spacing w:before="0" w:beforeAutospacing="0" w:after="0" w:afterAutospacing="0" w:line="276" w:lineRule="auto"/>
        <w:ind w:firstLine="708"/>
        <w:jc w:val="both"/>
        <w:rPr>
          <w:sz w:val="28"/>
          <w:szCs w:val="28"/>
        </w:rPr>
      </w:pPr>
      <w:r w:rsidRPr="00E0348B">
        <w:rPr>
          <w:sz w:val="28"/>
          <w:szCs w:val="28"/>
        </w:rPr>
        <w:t xml:space="preserve">Степень воздействия различных общественных формирований на политические отношения различна. Одни из них – рабочее, профсоюзное, </w:t>
      </w:r>
      <w:r w:rsidRPr="00E0348B">
        <w:rPr>
          <w:sz w:val="28"/>
          <w:szCs w:val="28"/>
        </w:rPr>
        <w:lastRenderedPageBreak/>
        <w:t>национальное движения и др. – оказывают существенное воздействие на политическую ситуацию, другие – практически не участвуют в политической жизни. Однако в современных условиях всеобщей политизации общества ни одно из общественных объединений не может полностью устраниться от прямого или косвенного участия в политическом процессе. Политическая роль общественных организаций и движений состоит в оказании влияния на процесс принятия политических решений органами государственной власти и управления на различных уровнях, в более или менее постоянном давлении на властные структуры.</w:t>
      </w:r>
      <w:r w:rsidR="00E50939" w:rsidRPr="00E0348B">
        <w:rPr>
          <w:sz w:val="28"/>
          <w:szCs w:val="28"/>
        </w:rPr>
        <w:t xml:space="preserve"> </w:t>
      </w:r>
    </w:p>
    <w:p w:rsidR="00E50939" w:rsidRPr="00E0348B" w:rsidRDefault="009E0A24" w:rsidP="00C7739E">
      <w:pPr>
        <w:pStyle w:val="a3"/>
        <w:spacing w:before="0" w:beforeAutospacing="0" w:after="0" w:afterAutospacing="0" w:line="276" w:lineRule="auto"/>
        <w:ind w:firstLine="708"/>
        <w:jc w:val="both"/>
        <w:rPr>
          <w:sz w:val="28"/>
          <w:szCs w:val="28"/>
        </w:rPr>
      </w:pPr>
      <w:r w:rsidRPr="00E0348B">
        <w:rPr>
          <w:sz w:val="28"/>
          <w:szCs w:val="28"/>
        </w:rPr>
        <w:t>Общественные организации и движения выступают как своеобразные группы интересов и группы давления.</w:t>
      </w:r>
      <w:r w:rsidR="00E50939" w:rsidRPr="00E0348B">
        <w:rPr>
          <w:sz w:val="28"/>
          <w:szCs w:val="28"/>
        </w:rPr>
        <w:t> </w:t>
      </w:r>
      <w:r w:rsidRPr="00E0348B">
        <w:rPr>
          <w:sz w:val="28"/>
          <w:szCs w:val="28"/>
        </w:rPr>
        <w:t>Эффективность деятельности группы давления во многом зависит от ресурсов, которыми они располагают (собственность, информация, квалификация и опыт, культурное влияние, этнические и религиозные связи и др.). Профессиональные союзы, ассоциации предпринимателей, союзы кооператоров, потребителей, добровольные общества и другие общественные объединения (кроме политических партий) представляют собой разновидность групп интересов.</w:t>
      </w:r>
    </w:p>
    <w:p w:rsidR="00E50939" w:rsidRPr="00E0348B" w:rsidRDefault="009E0A24" w:rsidP="00C7739E">
      <w:pPr>
        <w:pStyle w:val="a3"/>
        <w:spacing w:before="0" w:beforeAutospacing="0" w:after="0" w:afterAutospacing="0" w:line="276" w:lineRule="auto"/>
        <w:ind w:firstLine="708"/>
        <w:jc w:val="both"/>
        <w:rPr>
          <w:sz w:val="28"/>
          <w:szCs w:val="28"/>
        </w:rPr>
      </w:pPr>
      <w:r w:rsidRPr="00E0348B">
        <w:rPr>
          <w:sz w:val="28"/>
          <w:szCs w:val="28"/>
        </w:rPr>
        <w:t>Воздействие общественных объединений на властные структуры может осуществляться двумя путями: посредством электорального представительства (через избирательные системы); прямого, функционального представительства организованных интересов. Основными формами и методами давления общественных организаций и движений на органы власти являются следующие:</w:t>
      </w:r>
    </w:p>
    <w:p w:rsidR="00E50939" w:rsidRPr="00E0348B" w:rsidRDefault="009E0A24" w:rsidP="00C7739E">
      <w:pPr>
        <w:pStyle w:val="a3"/>
        <w:numPr>
          <w:ilvl w:val="0"/>
          <w:numId w:val="18"/>
        </w:numPr>
        <w:spacing w:before="0" w:beforeAutospacing="0" w:after="0" w:afterAutospacing="0" w:line="276" w:lineRule="auto"/>
        <w:ind w:left="357" w:hanging="357"/>
        <w:jc w:val="both"/>
        <w:rPr>
          <w:sz w:val="28"/>
          <w:szCs w:val="28"/>
        </w:rPr>
      </w:pPr>
      <w:r w:rsidRPr="00E0348B">
        <w:rPr>
          <w:sz w:val="28"/>
          <w:szCs w:val="28"/>
        </w:rPr>
        <w:t>непосредственное выдвижение своих кандидатов в состав представительных и исполнительных органов власти;</w:t>
      </w:r>
    </w:p>
    <w:p w:rsidR="00E50939" w:rsidRPr="00E0348B" w:rsidRDefault="009E0A24" w:rsidP="00C7739E">
      <w:pPr>
        <w:pStyle w:val="a3"/>
        <w:numPr>
          <w:ilvl w:val="0"/>
          <w:numId w:val="18"/>
        </w:numPr>
        <w:spacing w:before="0" w:beforeAutospacing="0" w:after="0" w:afterAutospacing="0" w:line="276" w:lineRule="auto"/>
        <w:ind w:left="357" w:hanging="357"/>
        <w:jc w:val="both"/>
        <w:rPr>
          <w:sz w:val="28"/>
          <w:szCs w:val="28"/>
        </w:rPr>
      </w:pPr>
      <w:r w:rsidRPr="00E0348B">
        <w:rPr>
          <w:sz w:val="28"/>
          <w:szCs w:val="28"/>
        </w:rPr>
        <w:t>поддержка, в том числе финансовая, на выборах близких политических партий и их кандидатов;</w:t>
      </w:r>
    </w:p>
    <w:p w:rsidR="00E50939" w:rsidRPr="00E0348B" w:rsidRDefault="009E0A24" w:rsidP="00C7739E">
      <w:pPr>
        <w:pStyle w:val="a3"/>
        <w:numPr>
          <w:ilvl w:val="0"/>
          <w:numId w:val="18"/>
        </w:numPr>
        <w:spacing w:before="0" w:beforeAutospacing="0" w:after="0" w:afterAutospacing="0" w:line="276" w:lineRule="auto"/>
        <w:ind w:left="357" w:hanging="357"/>
        <w:jc w:val="both"/>
        <w:rPr>
          <w:sz w:val="28"/>
          <w:szCs w:val="28"/>
        </w:rPr>
      </w:pPr>
      <w:r w:rsidRPr="00E0348B">
        <w:rPr>
          <w:sz w:val="28"/>
          <w:szCs w:val="28"/>
        </w:rPr>
        <w:t>участие в разработке, подготовке законодательных и других нормативных актов;</w:t>
      </w:r>
    </w:p>
    <w:p w:rsidR="00E50939" w:rsidRPr="00E0348B" w:rsidRDefault="009E0A24" w:rsidP="00C7739E">
      <w:pPr>
        <w:pStyle w:val="a3"/>
        <w:numPr>
          <w:ilvl w:val="0"/>
          <w:numId w:val="18"/>
        </w:numPr>
        <w:spacing w:before="0" w:beforeAutospacing="0" w:after="0" w:afterAutospacing="0" w:line="276" w:lineRule="auto"/>
        <w:ind w:left="357" w:hanging="357"/>
        <w:jc w:val="both"/>
        <w:rPr>
          <w:sz w:val="28"/>
          <w:szCs w:val="28"/>
        </w:rPr>
      </w:pPr>
      <w:r w:rsidRPr="00E0348B">
        <w:rPr>
          <w:sz w:val="28"/>
          <w:szCs w:val="28"/>
        </w:rPr>
        <w:t>участие в работе парламентских комиссий, межведомственных комитетов, совещательных и консультативных органов, экспертных групп при различных государственных органах;</w:t>
      </w:r>
    </w:p>
    <w:p w:rsidR="00E50939" w:rsidRPr="00E0348B" w:rsidRDefault="009E0A24" w:rsidP="00C7739E">
      <w:pPr>
        <w:pStyle w:val="a3"/>
        <w:numPr>
          <w:ilvl w:val="0"/>
          <w:numId w:val="18"/>
        </w:numPr>
        <w:spacing w:before="0" w:beforeAutospacing="0" w:after="0" w:afterAutospacing="0" w:line="276" w:lineRule="auto"/>
        <w:ind w:left="357" w:hanging="357"/>
        <w:jc w:val="both"/>
        <w:rPr>
          <w:sz w:val="28"/>
          <w:szCs w:val="28"/>
        </w:rPr>
      </w:pPr>
      <w:r w:rsidRPr="00E0348B">
        <w:rPr>
          <w:sz w:val="28"/>
          <w:szCs w:val="28"/>
        </w:rPr>
        <w:t>организация пропагандистских кампаний в средствах массовой информации, сбор подписей под соответствующими требованиями;</w:t>
      </w:r>
    </w:p>
    <w:p w:rsidR="00E50939" w:rsidRPr="00E0348B" w:rsidRDefault="009E0A24" w:rsidP="00C7739E">
      <w:pPr>
        <w:pStyle w:val="a3"/>
        <w:numPr>
          <w:ilvl w:val="0"/>
          <w:numId w:val="18"/>
        </w:numPr>
        <w:spacing w:before="0" w:beforeAutospacing="0" w:after="0" w:afterAutospacing="0" w:line="276" w:lineRule="auto"/>
        <w:jc w:val="both"/>
        <w:rPr>
          <w:sz w:val="28"/>
          <w:szCs w:val="28"/>
        </w:rPr>
      </w:pPr>
      <w:r w:rsidRPr="00E0348B">
        <w:rPr>
          <w:sz w:val="28"/>
          <w:szCs w:val="28"/>
        </w:rPr>
        <w:t>забастовки, митинги, д</w:t>
      </w:r>
      <w:r w:rsidR="00E50939" w:rsidRPr="00E0348B">
        <w:rPr>
          <w:sz w:val="28"/>
          <w:szCs w:val="28"/>
        </w:rPr>
        <w:t>емонстрации и др.</w:t>
      </w:r>
    </w:p>
    <w:p w:rsidR="00C47D6D" w:rsidRPr="00E0348B" w:rsidRDefault="009E0A24" w:rsidP="00C7739E">
      <w:pPr>
        <w:pStyle w:val="a3"/>
        <w:spacing w:before="0" w:beforeAutospacing="0" w:after="0" w:afterAutospacing="0" w:line="276" w:lineRule="auto"/>
        <w:ind w:firstLine="708"/>
        <w:jc w:val="both"/>
        <w:rPr>
          <w:sz w:val="28"/>
          <w:szCs w:val="28"/>
        </w:rPr>
      </w:pPr>
      <w:r w:rsidRPr="00E0348B">
        <w:rPr>
          <w:sz w:val="28"/>
          <w:szCs w:val="28"/>
        </w:rPr>
        <w:t xml:space="preserve">Особо следует указать на такую форму представительства и защиты групповых интересов, как лоббизм, или лоббирование (от англ. </w:t>
      </w:r>
      <w:proofErr w:type="spellStart"/>
      <w:r w:rsidRPr="00E0348B">
        <w:rPr>
          <w:sz w:val="28"/>
          <w:szCs w:val="28"/>
        </w:rPr>
        <w:t>lobby</w:t>
      </w:r>
      <w:proofErr w:type="spellEnd"/>
      <w:r w:rsidRPr="00E0348B">
        <w:rPr>
          <w:sz w:val="28"/>
          <w:szCs w:val="28"/>
        </w:rPr>
        <w:t xml:space="preserve"> – кулуары, коридоры). Под лоббизмом в широком смысле слова понимают любые законные способы влияния (давления) на государство с целью защиты </w:t>
      </w:r>
      <w:r w:rsidRPr="00E0348B">
        <w:rPr>
          <w:sz w:val="28"/>
          <w:szCs w:val="28"/>
        </w:rPr>
        <w:lastRenderedPageBreak/>
        <w:t>особых интересов. В более узком смысле слова лоббирование означает непосредственное взаимодействие представителя группы интересов с лицом, принимающим решения, – как посредством формализованных каналов и структур, так и неформальных связей (встречи, беседы, консультации, телефонные переговоры, личные обращения). Задача лоббистов состоит в том, чтобы добиться принятия желательных для группы законодательных и нормативных актов, получения правительственных субсидий, кредитов и т.п., проникая с этой целью в и</w:t>
      </w:r>
      <w:r w:rsidR="00E50939" w:rsidRPr="00E0348B">
        <w:rPr>
          <w:sz w:val="28"/>
          <w:szCs w:val="28"/>
        </w:rPr>
        <w:t>нституты государственной власти. С</w:t>
      </w:r>
      <w:r w:rsidRPr="00E0348B">
        <w:rPr>
          <w:sz w:val="28"/>
          <w:szCs w:val="28"/>
        </w:rPr>
        <w:t>ама природа лоббизма как политического явления исключает возможность его полного контроля. Поэтому в практике лоббизма не исключены случаи коррупции, злоупотреблений, использования сомнительных, а порой и незаконных методов воздействия (шантаж, подкуп, угрозы, взятки).</w:t>
      </w:r>
    </w:p>
    <w:p w:rsidR="00E50939" w:rsidRPr="00E0348B" w:rsidRDefault="00E50939" w:rsidP="00C7739E">
      <w:pPr>
        <w:spacing w:after="0" w:line="276" w:lineRule="auto"/>
        <w:rPr>
          <w:rFonts w:ascii="Times New Roman" w:eastAsia="Times New Roman" w:hAnsi="Times New Roman" w:cs="Times New Roman"/>
          <w:color w:val="000000"/>
          <w:sz w:val="28"/>
          <w:szCs w:val="28"/>
          <w:lang w:eastAsia="be-BY"/>
        </w:rPr>
      </w:pPr>
      <w:r w:rsidRPr="00E0348B">
        <w:rPr>
          <w:rFonts w:ascii="Times New Roman" w:eastAsia="Times New Roman" w:hAnsi="Times New Roman" w:cs="Times New Roman"/>
          <w:color w:val="000000"/>
          <w:sz w:val="28"/>
          <w:szCs w:val="28"/>
          <w:lang w:eastAsia="be-BY"/>
        </w:rPr>
        <w:br w:type="page"/>
      </w:r>
    </w:p>
    <w:p w:rsidR="005D3181" w:rsidRPr="00C7739E" w:rsidRDefault="005D3181" w:rsidP="00C7739E">
      <w:pPr>
        <w:pStyle w:val="a7"/>
        <w:numPr>
          <w:ilvl w:val="1"/>
          <w:numId w:val="10"/>
        </w:numPr>
        <w:spacing w:line="480" w:lineRule="auto"/>
        <w:textAlignment w:val="baseline"/>
        <w:rPr>
          <w:rFonts w:eastAsia="Times New Roman"/>
          <w:b/>
          <w:color w:val="000000"/>
          <w:sz w:val="28"/>
          <w:szCs w:val="28"/>
          <w:lang w:eastAsia="be-BY"/>
        </w:rPr>
      </w:pPr>
      <w:r w:rsidRPr="00C7739E">
        <w:rPr>
          <w:rFonts w:eastAsia="Times New Roman"/>
          <w:b/>
          <w:color w:val="000000"/>
          <w:sz w:val="28"/>
          <w:szCs w:val="28"/>
          <w:lang w:val="ru-RU" w:eastAsia="be-BY"/>
        </w:rPr>
        <w:lastRenderedPageBreak/>
        <w:t>Тенденции развития общественных организаций и движений</w:t>
      </w:r>
    </w:p>
    <w:p w:rsidR="0070330C" w:rsidRPr="00C7739E" w:rsidRDefault="00C47D6D" w:rsidP="00C7739E">
      <w:pPr>
        <w:pStyle w:val="a3"/>
        <w:spacing w:before="0" w:beforeAutospacing="0" w:after="0" w:afterAutospacing="0" w:line="276" w:lineRule="auto"/>
        <w:ind w:firstLine="568"/>
        <w:jc w:val="both"/>
        <w:rPr>
          <w:spacing w:val="-2"/>
          <w:sz w:val="28"/>
          <w:szCs w:val="28"/>
        </w:rPr>
      </w:pPr>
      <w:r w:rsidRPr="00C7739E">
        <w:rPr>
          <w:spacing w:val="-2"/>
          <w:sz w:val="28"/>
          <w:szCs w:val="28"/>
        </w:rPr>
        <w:t>На современном этапе можно выделить две наиболее распространенные формы объединений: общественные движ</w:t>
      </w:r>
      <w:r w:rsidR="009E0A24" w:rsidRPr="00C7739E">
        <w:rPr>
          <w:spacing w:val="-2"/>
          <w:sz w:val="28"/>
          <w:szCs w:val="28"/>
        </w:rPr>
        <w:t>ения и общественные организации.</w:t>
      </w:r>
      <w:r w:rsidRPr="00C7739E">
        <w:rPr>
          <w:spacing w:val="-2"/>
          <w:sz w:val="28"/>
          <w:szCs w:val="28"/>
        </w:rPr>
        <w:t xml:space="preserve"> Главное их отличие от политических партий состоит в том, что они не ставят перед собой цели завоевания политической власти, а лишь стремятся повлиять на нее.</w:t>
      </w:r>
      <w:r w:rsidRPr="00C7739E">
        <w:rPr>
          <w:rStyle w:val="apple-converted-space"/>
          <w:spacing w:val="-2"/>
          <w:sz w:val="28"/>
          <w:szCs w:val="28"/>
        </w:rPr>
        <w:t> </w:t>
      </w:r>
    </w:p>
    <w:p w:rsidR="0070330C" w:rsidRPr="00C7739E" w:rsidRDefault="00C47D6D" w:rsidP="00C7739E">
      <w:pPr>
        <w:pStyle w:val="a3"/>
        <w:spacing w:before="0" w:beforeAutospacing="0" w:after="0" w:afterAutospacing="0" w:line="276" w:lineRule="auto"/>
        <w:ind w:firstLine="568"/>
        <w:jc w:val="both"/>
        <w:rPr>
          <w:spacing w:val="-2"/>
          <w:sz w:val="28"/>
          <w:szCs w:val="28"/>
        </w:rPr>
      </w:pPr>
      <w:r w:rsidRPr="00C7739E">
        <w:rPr>
          <w:spacing w:val="-2"/>
          <w:sz w:val="28"/>
          <w:szCs w:val="28"/>
        </w:rPr>
        <w:t>Общест</w:t>
      </w:r>
      <w:r w:rsidR="009E0A24" w:rsidRPr="00C7739E">
        <w:rPr>
          <w:spacing w:val="-2"/>
          <w:sz w:val="28"/>
          <w:szCs w:val="28"/>
        </w:rPr>
        <w:t>венное движение определяется</w:t>
      </w:r>
      <w:r w:rsidRPr="00C7739E">
        <w:rPr>
          <w:spacing w:val="-2"/>
          <w:sz w:val="28"/>
          <w:szCs w:val="28"/>
        </w:rPr>
        <w:t xml:space="preserve"> как относительно массовое объединение граждан, стремящихся к реализации общей цели. В нем, как правило, отсутствуют жесткая централизованная организация, фиксированное членство, программу заменяет цель, состав участников неоднороден, идеология включает широкий политический спектр политических ориентаций.</w:t>
      </w:r>
      <w:r w:rsidRPr="00C7739E">
        <w:rPr>
          <w:rStyle w:val="apple-converted-space"/>
          <w:spacing w:val="-2"/>
          <w:sz w:val="28"/>
          <w:szCs w:val="28"/>
        </w:rPr>
        <w:t> </w:t>
      </w:r>
    </w:p>
    <w:p w:rsidR="0070330C" w:rsidRPr="00C7739E" w:rsidRDefault="00C47D6D" w:rsidP="00C7739E">
      <w:pPr>
        <w:pStyle w:val="a3"/>
        <w:spacing w:before="0" w:beforeAutospacing="0" w:after="0" w:afterAutospacing="0" w:line="276" w:lineRule="auto"/>
        <w:ind w:firstLine="568"/>
        <w:jc w:val="both"/>
        <w:rPr>
          <w:spacing w:val="-2"/>
          <w:sz w:val="28"/>
          <w:szCs w:val="28"/>
        </w:rPr>
      </w:pPr>
      <w:r w:rsidRPr="00C7739E">
        <w:rPr>
          <w:spacing w:val="-2"/>
          <w:sz w:val="28"/>
          <w:szCs w:val="28"/>
        </w:rPr>
        <w:t xml:space="preserve">В становлении и развитии общественных движений </w:t>
      </w:r>
      <w:r w:rsidR="0070330C" w:rsidRPr="00C7739E">
        <w:rPr>
          <w:spacing w:val="-2"/>
          <w:sz w:val="28"/>
          <w:szCs w:val="28"/>
        </w:rPr>
        <w:t>выделяют</w:t>
      </w:r>
      <w:r w:rsidRPr="00C7739E">
        <w:rPr>
          <w:spacing w:val="-2"/>
          <w:sz w:val="28"/>
          <w:szCs w:val="28"/>
        </w:rPr>
        <w:t xml:space="preserve"> несколько стадий:</w:t>
      </w:r>
      <w:r w:rsidRPr="00C7739E">
        <w:rPr>
          <w:rStyle w:val="apple-converted-space"/>
          <w:spacing w:val="-2"/>
          <w:sz w:val="28"/>
          <w:szCs w:val="28"/>
        </w:rPr>
        <w:t> </w:t>
      </w:r>
    </w:p>
    <w:p w:rsidR="0070330C" w:rsidRPr="00C7739E" w:rsidRDefault="00C47D6D" w:rsidP="00C7739E">
      <w:pPr>
        <w:pStyle w:val="a3"/>
        <w:numPr>
          <w:ilvl w:val="0"/>
          <w:numId w:val="20"/>
        </w:numPr>
        <w:spacing w:before="0" w:beforeAutospacing="0" w:after="0" w:afterAutospacing="0" w:line="276" w:lineRule="auto"/>
        <w:jc w:val="both"/>
        <w:rPr>
          <w:spacing w:val="-2"/>
          <w:sz w:val="28"/>
          <w:szCs w:val="28"/>
        </w:rPr>
      </w:pPr>
      <w:r w:rsidRPr="00C7739E">
        <w:rPr>
          <w:spacing w:val="-2"/>
          <w:sz w:val="28"/>
          <w:szCs w:val="28"/>
        </w:rPr>
        <w:t xml:space="preserve">Создание предпосылок движения. </w:t>
      </w:r>
      <w:r w:rsidR="004C587D" w:rsidRPr="00C7739E">
        <w:rPr>
          <w:spacing w:val="-2"/>
          <w:sz w:val="28"/>
          <w:szCs w:val="28"/>
        </w:rPr>
        <w:t xml:space="preserve">Речь идёт о возникновении определённого социального беспокойства по поводу той или иной нерешённой проблемы. </w:t>
      </w:r>
      <w:r w:rsidRPr="00C7739E">
        <w:rPr>
          <w:spacing w:val="-2"/>
          <w:sz w:val="28"/>
          <w:szCs w:val="28"/>
        </w:rPr>
        <w:t>Для этой стадии характерно появление причин, вызывающих недовольство граждан. Это могут быть экономические трудности, дискриминация определенных групп населения, угроза ядерной, экологической катастрофы и т.д. В связи с этим появляется немногочисленная группа лиц, которая способна придать этому недовольству целенаправленный и массовый характер.</w:t>
      </w:r>
      <w:r w:rsidRPr="00C7739E">
        <w:rPr>
          <w:rStyle w:val="apple-converted-space"/>
          <w:spacing w:val="-2"/>
          <w:sz w:val="28"/>
          <w:szCs w:val="28"/>
        </w:rPr>
        <w:t> </w:t>
      </w:r>
    </w:p>
    <w:p w:rsidR="0070330C" w:rsidRPr="00C7739E" w:rsidRDefault="00C47D6D" w:rsidP="00C7739E">
      <w:pPr>
        <w:pStyle w:val="a3"/>
        <w:numPr>
          <w:ilvl w:val="0"/>
          <w:numId w:val="20"/>
        </w:numPr>
        <w:spacing w:before="0" w:beforeAutospacing="0" w:after="0" w:afterAutospacing="0" w:line="276" w:lineRule="auto"/>
        <w:jc w:val="both"/>
        <w:rPr>
          <w:spacing w:val="-2"/>
          <w:sz w:val="28"/>
          <w:szCs w:val="28"/>
        </w:rPr>
      </w:pPr>
      <w:r w:rsidRPr="00C7739E">
        <w:rPr>
          <w:spacing w:val="-2"/>
          <w:sz w:val="28"/>
          <w:szCs w:val="28"/>
        </w:rPr>
        <w:t>Стадия разработк</w:t>
      </w:r>
      <w:r w:rsidR="009E0A24" w:rsidRPr="00C7739E">
        <w:rPr>
          <w:spacing w:val="-2"/>
          <w:sz w:val="28"/>
          <w:szCs w:val="28"/>
        </w:rPr>
        <w:t>и, формулирования целей и задач, на которой люди, стремящиеся к разрешению той или иной проблемы, осознают себя причастными к одному движению.</w:t>
      </w:r>
    </w:p>
    <w:p w:rsidR="0070330C" w:rsidRPr="00C7739E" w:rsidRDefault="00C47D6D" w:rsidP="00C7739E">
      <w:pPr>
        <w:pStyle w:val="a3"/>
        <w:numPr>
          <w:ilvl w:val="0"/>
          <w:numId w:val="20"/>
        </w:numPr>
        <w:spacing w:before="0" w:beforeAutospacing="0" w:after="0" w:afterAutospacing="0" w:line="276" w:lineRule="auto"/>
        <w:jc w:val="both"/>
        <w:rPr>
          <w:spacing w:val="-2"/>
          <w:sz w:val="28"/>
          <w:szCs w:val="28"/>
        </w:rPr>
      </w:pPr>
      <w:r w:rsidRPr="00C7739E">
        <w:rPr>
          <w:spacing w:val="-2"/>
          <w:sz w:val="28"/>
          <w:szCs w:val="28"/>
        </w:rPr>
        <w:t>Стадия агитации, на которой пропагандируются цели движения, разъясняются их задачи, происходит вербовка сторонников движения и привлекаются сочувствующие. </w:t>
      </w:r>
      <w:r w:rsidR="004C587D" w:rsidRPr="00C7739E">
        <w:rPr>
          <w:spacing w:val="-2"/>
          <w:sz w:val="28"/>
          <w:szCs w:val="28"/>
        </w:rPr>
        <w:t xml:space="preserve"> Оно как бы заявляет о себе, привлекая внимание граждан.</w:t>
      </w:r>
      <w:r w:rsidR="00910045" w:rsidRPr="00C7739E">
        <w:rPr>
          <w:spacing w:val="-2"/>
          <w:sz w:val="28"/>
          <w:szCs w:val="28"/>
        </w:rPr>
        <w:t xml:space="preserve"> Активная работа по привлечению сторонников движения, его позиционированию в общественной среде ведется с использованием различных средств коммуникации: личных контактов, выступлений в средствах массовой информации, различных акций формирующегося движения и т.д.</w:t>
      </w:r>
    </w:p>
    <w:p w:rsidR="0070330C" w:rsidRPr="00C7739E" w:rsidRDefault="00C47D6D" w:rsidP="00C7739E">
      <w:pPr>
        <w:pStyle w:val="a3"/>
        <w:numPr>
          <w:ilvl w:val="0"/>
          <w:numId w:val="20"/>
        </w:numPr>
        <w:spacing w:before="0" w:beforeAutospacing="0" w:after="0" w:afterAutospacing="0" w:line="276" w:lineRule="auto"/>
        <w:jc w:val="both"/>
        <w:rPr>
          <w:spacing w:val="-2"/>
          <w:sz w:val="28"/>
          <w:szCs w:val="28"/>
        </w:rPr>
      </w:pPr>
      <w:r w:rsidRPr="00C7739E">
        <w:rPr>
          <w:spacing w:val="-2"/>
          <w:sz w:val="28"/>
          <w:szCs w:val="28"/>
        </w:rPr>
        <w:t>Стадия развернутой деятельности. Это основная стадия, на которой движение занимается реализацией своей цели. Апеллируя к общественности, оказывая влияние и даже давление на правительство, оно пытается разрешить ту социальную проблему, в связи с которой возникло. </w:t>
      </w:r>
    </w:p>
    <w:p w:rsidR="0070330C" w:rsidRPr="00C7739E" w:rsidRDefault="00C47D6D" w:rsidP="00C7739E">
      <w:pPr>
        <w:pStyle w:val="a3"/>
        <w:numPr>
          <w:ilvl w:val="0"/>
          <w:numId w:val="20"/>
        </w:numPr>
        <w:spacing w:before="0" w:beforeAutospacing="0" w:after="0" w:afterAutospacing="0" w:line="276" w:lineRule="auto"/>
        <w:jc w:val="both"/>
        <w:rPr>
          <w:spacing w:val="-2"/>
          <w:sz w:val="28"/>
          <w:szCs w:val="28"/>
        </w:rPr>
      </w:pPr>
      <w:r w:rsidRPr="00C7739E">
        <w:rPr>
          <w:spacing w:val="-2"/>
          <w:sz w:val="28"/>
          <w:szCs w:val="28"/>
        </w:rPr>
        <w:t xml:space="preserve">Когда цели осуществлены либо оказалось, что их невозможно реализовать, наступает стадия затухания движения. Эту фазу можно отдалить сменой </w:t>
      </w:r>
      <w:r w:rsidRPr="00C7739E">
        <w:rPr>
          <w:spacing w:val="-2"/>
          <w:sz w:val="28"/>
          <w:szCs w:val="28"/>
        </w:rPr>
        <w:lastRenderedPageBreak/>
        <w:t>задач, форм работы, корректировкой цели. </w:t>
      </w:r>
      <w:r w:rsidR="004C587D" w:rsidRPr="00C7739E">
        <w:rPr>
          <w:spacing w:val="-2"/>
          <w:sz w:val="28"/>
          <w:szCs w:val="28"/>
        </w:rPr>
        <w:t>Стадия затухания движения наступает тогда, когда его цели осуществлены либо оказались неосуществимыми. Возможен ряд вариантов развития событий: или окончательная ликвидация движения, или его бюрократизация и переход в новое состояние, или возрождение на новой основе. Окончательная остановка существования движения возможна только после того, как полностью исчезнут социальные потребности, которые привели к его возникновению.</w:t>
      </w:r>
    </w:p>
    <w:p w:rsidR="00910045" w:rsidRPr="00C7739E" w:rsidRDefault="00204133" w:rsidP="00C7739E">
      <w:pPr>
        <w:pStyle w:val="a3"/>
        <w:spacing w:before="0" w:beforeAutospacing="0" w:after="0" w:afterAutospacing="0" w:line="276" w:lineRule="auto"/>
        <w:ind w:firstLine="568"/>
        <w:jc w:val="both"/>
        <w:rPr>
          <w:spacing w:val="-2"/>
          <w:sz w:val="28"/>
          <w:szCs w:val="28"/>
        </w:rPr>
      </w:pPr>
      <w:r w:rsidRPr="00C7739E">
        <w:rPr>
          <w:bCs/>
          <w:spacing w:val="-2"/>
          <w:sz w:val="28"/>
          <w:szCs w:val="28"/>
        </w:rPr>
        <w:t>На определённом этапе развития</w:t>
      </w:r>
      <w:r w:rsidR="00910045" w:rsidRPr="00C7739E">
        <w:rPr>
          <w:bCs/>
          <w:spacing w:val="-2"/>
          <w:sz w:val="28"/>
          <w:szCs w:val="28"/>
        </w:rPr>
        <w:t xml:space="preserve"> перед движениями стоит выбор дальнейших путей</w:t>
      </w:r>
      <w:r w:rsidR="00910045" w:rsidRPr="00C7739E">
        <w:rPr>
          <w:spacing w:val="-2"/>
          <w:sz w:val="28"/>
          <w:szCs w:val="28"/>
        </w:rPr>
        <w:t>: оставаться ли за рамками политической сферы либо преследовать наряду с чисто социальными и политические цели. При выборе второго пути (т.е., расширения своей политической активности) члены движения более четко формулируют свои цели и требования к государственным институтам, развивают свою общественно-политическую активность в публичной сфере, готовятся к преобразованию в партию и участию в борьбе за власть.</w:t>
      </w:r>
      <w:r w:rsidR="0070330C" w:rsidRPr="00C7739E">
        <w:rPr>
          <w:spacing w:val="-2"/>
          <w:sz w:val="28"/>
          <w:szCs w:val="28"/>
        </w:rPr>
        <w:t xml:space="preserve"> В этом случае они превращаются </w:t>
      </w:r>
      <w:r w:rsidR="00910045" w:rsidRPr="00C7739E">
        <w:rPr>
          <w:spacing w:val="-2"/>
          <w:sz w:val="28"/>
          <w:szCs w:val="28"/>
        </w:rPr>
        <w:t>в</w:t>
      </w:r>
      <w:r w:rsidR="0070330C" w:rsidRPr="00C7739E">
        <w:rPr>
          <w:spacing w:val="-2"/>
          <w:sz w:val="28"/>
          <w:szCs w:val="28"/>
        </w:rPr>
        <w:t xml:space="preserve"> </w:t>
      </w:r>
      <w:r w:rsidR="00910045" w:rsidRPr="00C7739E">
        <w:rPr>
          <w:spacing w:val="-2"/>
          <w:sz w:val="28"/>
          <w:szCs w:val="28"/>
        </w:rPr>
        <w:t>общественно-политические</w:t>
      </w:r>
      <w:r w:rsidR="0070330C" w:rsidRPr="00C7739E">
        <w:rPr>
          <w:spacing w:val="-2"/>
          <w:sz w:val="28"/>
          <w:szCs w:val="28"/>
        </w:rPr>
        <w:t xml:space="preserve"> </w:t>
      </w:r>
      <w:r w:rsidR="00910045" w:rsidRPr="00C7739E">
        <w:rPr>
          <w:spacing w:val="-2"/>
          <w:sz w:val="28"/>
          <w:szCs w:val="28"/>
        </w:rPr>
        <w:t>организации, поскольку проблемы, ради которых они создавались, не решаются ими без участия в политическом процессе. Бывает, что вхождение в политику стимулируется их лидерами для решения своих задач, например, для поднятия авторитета движения и своего персонального рейтинга, получения материальной и финансовой поддержки и т.п.</w:t>
      </w:r>
    </w:p>
    <w:p w:rsidR="00910045" w:rsidRPr="00C7739E" w:rsidRDefault="00910045" w:rsidP="00C7739E">
      <w:pPr>
        <w:pStyle w:val="a3"/>
        <w:spacing w:before="0" w:beforeAutospacing="0" w:after="0" w:afterAutospacing="0" w:line="276" w:lineRule="auto"/>
        <w:ind w:firstLine="568"/>
        <w:jc w:val="both"/>
        <w:rPr>
          <w:spacing w:val="-2"/>
          <w:sz w:val="28"/>
          <w:szCs w:val="28"/>
        </w:rPr>
      </w:pPr>
      <w:r w:rsidRPr="00C7739E">
        <w:rPr>
          <w:spacing w:val="-2"/>
          <w:sz w:val="28"/>
          <w:szCs w:val="28"/>
        </w:rPr>
        <w:t>Тенденция преобразования социальных движений в общественно-политические организации, а затем и в партии хорошо исследована социологами на примере конкретных экологических движений в странах Западной Европы. Возникнув вначале как чисто социальные движения в защиту окружающей среды, они в 80-е гг. XX в. расширили свою политическую деятельность, участвуя в выборах, а затем преобразовались в партии "зеленых", войдя в парламент и правительства многих европейских государств (ФРГ, Франции, Норвегии, Швеции, Финляндии и др.). Более того, они вышли и на международный уровень, выиграв выборы в Европарламент и организовав там свою фракцию.</w:t>
      </w:r>
    </w:p>
    <w:p w:rsidR="00910045" w:rsidRPr="00C7739E" w:rsidRDefault="00910045" w:rsidP="00C7739E">
      <w:pPr>
        <w:pStyle w:val="a3"/>
        <w:spacing w:before="0" w:beforeAutospacing="0" w:after="0" w:afterAutospacing="0" w:line="276" w:lineRule="auto"/>
        <w:ind w:firstLine="568"/>
        <w:jc w:val="both"/>
        <w:rPr>
          <w:spacing w:val="-2"/>
          <w:sz w:val="28"/>
          <w:szCs w:val="28"/>
        </w:rPr>
      </w:pPr>
      <w:r w:rsidRPr="00C7739E">
        <w:rPr>
          <w:spacing w:val="-2"/>
          <w:sz w:val="28"/>
          <w:szCs w:val="28"/>
        </w:rPr>
        <w:t>Общественные движения, не распространившие свою активность на политическую сферу (т.е. не ставшие социально-политическими), решают свои проблемы не самостоятельно, а с помощью союзников среди других общественных организаций, в том числе</w:t>
      </w:r>
      <w:r w:rsidR="00B8058D" w:rsidRPr="00C7739E">
        <w:rPr>
          <w:spacing w:val="-2"/>
          <w:sz w:val="28"/>
          <w:szCs w:val="28"/>
        </w:rPr>
        <w:t xml:space="preserve"> </w:t>
      </w:r>
      <w:r w:rsidRPr="00C7739E">
        <w:rPr>
          <w:spacing w:val="-2"/>
          <w:sz w:val="28"/>
          <w:szCs w:val="28"/>
        </w:rPr>
        <w:t xml:space="preserve">партий. </w:t>
      </w:r>
      <w:r w:rsidR="00204133" w:rsidRPr="00C7739E">
        <w:rPr>
          <w:spacing w:val="-2"/>
          <w:sz w:val="28"/>
          <w:szCs w:val="28"/>
        </w:rPr>
        <w:t>Если их цели</w:t>
      </w:r>
      <w:r w:rsidRPr="00C7739E">
        <w:rPr>
          <w:spacing w:val="-2"/>
          <w:sz w:val="28"/>
          <w:szCs w:val="28"/>
        </w:rPr>
        <w:t xml:space="preserve"> не достигаются, они </w:t>
      </w:r>
      <w:r w:rsidR="00204133" w:rsidRPr="00C7739E">
        <w:rPr>
          <w:spacing w:val="-2"/>
          <w:sz w:val="28"/>
          <w:szCs w:val="28"/>
        </w:rPr>
        <w:t>могут перейти в режим ожидания</w:t>
      </w:r>
      <w:r w:rsidRPr="00C7739E">
        <w:rPr>
          <w:spacing w:val="-2"/>
          <w:sz w:val="28"/>
          <w:szCs w:val="28"/>
        </w:rPr>
        <w:t>.</w:t>
      </w:r>
    </w:p>
    <w:p w:rsidR="00910045" w:rsidRPr="00C7739E" w:rsidRDefault="00204133" w:rsidP="00C7739E">
      <w:pPr>
        <w:pStyle w:val="a3"/>
        <w:spacing w:before="0" w:beforeAutospacing="0" w:after="0" w:afterAutospacing="0" w:line="276" w:lineRule="auto"/>
        <w:ind w:firstLine="568"/>
        <w:jc w:val="both"/>
        <w:rPr>
          <w:spacing w:val="-2"/>
          <w:sz w:val="28"/>
          <w:szCs w:val="28"/>
        </w:rPr>
      </w:pPr>
      <w:r w:rsidRPr="00C7739E">
        <w:rPr>
          <w:spacing w:val="-2"/>
          <w:sz w:val="28"/>
          <w:szCs w:val="28"/>
        </w:rPr>
        <w:t>Процесс, в результате которого общественные движения закрепляются в публичной сфере и даже в политической структуре, приобретают значение и устойчивость, называется</w:t>
      </w:r>
      <w:r w:rsidR="00B8058D" w:rsidRPr="00C7739E">
        <w:rPr>
          <w:spacing w:val="-2"/>
          <w:sz w:val="28"/>
          <w:szCs w:val="28"/>
        </w:rPr>
        <w:t xml:space="preserve"> </w:t>
      </w:r>
      <w:r w:rsidRPr="00C7739E">
        <w:rPr>
          <w:bCs/>
          <w:spacing w:val="-2"/>
          <w:sz w:val="28"/>
          <w:szCs w:val="28"/>
        </w:rPr>
        <w:t>институционализацией.</w:t>
      </w:r>
      <w:r w:rsidR="00B8058D" w:rsidRPr="00C7739E">
        <w:rPr>
          <w:spacing w:val="-2"/>
          <w:sz w:val="28"/>
          <w:szCs w:val="28"/>
        </w:rPr>
        <w:t xml:space="preserve"> По </w:t>
      </w:r>
      <w:r w:rsidRPr="00C7739E">
        <w:rPr>
          <w:spacing w:val="-2"/>
          <w:sz w:val="28"/>
          <w:szCs w:val="28"/>
        </w:rPr>
        <w:t xml:space="preserve">мнению ряда </w:t>
      </w:r>
      <w:r w:rsidRPr="00C7739E">
        <w:rPr>
          <w:spacing w:val="-2"/>
          <w:sz w:val="28"/>
          <w:szCs w:val="28"/>
        </w:rPr>
        <w:lastRenderedPageBreak/>
        <w:t>исследователей,</w:t>
      </w:r>
      <w:r w:rsidR="00B8058D" w:rsidRPr="00C7739E">
        <w:rPr>
          <w:spacing w:val="-2"/>
          <w:sz w:val="28"/>
          <w:szCs w:val="28"/>
        </w:rPr>
        <w:t xml:space="preserve"> </w:t>
      </w:r>
      <w:r w:rsidRPr="00C7739E">
        <w:rPr>
          <w:spacing w:val="-2"/>
          <w:sz w:val="28"/>
          <w:szCs w:val="28"/>
        </w:rPr>
        <w:t>это не только процесс, но и свойство (состояние) общественной организации. В качестве свойства институционализация может быть определена как степень материализации общественной организации в общественном сознании, в результате чего она существует независимо от собственных лидеров, регулярно вовлекаясь в значимые модели поведения</w:t>
      </w:r>
    </w:p>
    <w:p w:rsidR="00B8058D" w:rsidRPr="00C7739E" w:rsidRDefault="00C47D6D" w:rsidP="00C7739E">
      <w:pPr>
        <w:pStyle w:val="a3"/>
        <w:spacing w:before="0" w:beforeAutospacing="0" w:after="0" w:afterAutospacing="0" w:line="276" w:lineRule="auto"/>
        <w:ind w:firstLine="568"/>
        <w:jc w:val="both"/>
        <w:rPr>
          <w:spacing w:val="-2"/>
          <w:sz w:val="28"/>
          <w:szCs w:val="28"/>
        </w:rPr>
      </w:pPr>
      <w:r w:rsidRPr="00C7739E">
        <w:rPr>
          <w:spacing w:val="-2"/>
          <w:sz w:val="28"/>
          <w:szCs w:val="28"/>
        </w:rPr>
        <w:t>Попытки запретить, устранить общественное движение "сверху", административными мерами, как правило, безуспешны. Если проблема осталась неразрешенной, то движение, если оно было достаточно сильным, обязательно возродится. Если проследить динамику общественных движений, то можно выделить следующую цепочку: общественное движение — общественная организация — политическая партия. Однако не из всякого общественного движения вырастает политическая партия, иногда же из одного движения рождается несколько партий.</w:t>
      </w:r>
      <w:r w:rsidRPr="00C7739E">
        <w:rPr>
          <w:rStyle w:val="apple-converted-space"/>
          <w:spacing w:val="-2"/>
          <w:sz w:val="28"/>
          <w:szCs w:val="28"/>
        </w:rPr>
        <w:t> </w:t>
      </w:r>
    </w:p>
    <w:p w:rsidR="00B8058D" w:rsidRPr="00C7739E" w:rsidRDefault="00C47D6D" w:rsidP="00C7739E">
      <w:pPr>
        <w:pStyle w:val="a3"/>
        <w:spacing w:before="0" w:beforeAutospacing="0" w:after="0" w:afterAutospacing="0" w:line="276" w:lineRule="auto"/>
        <w:ind w:firstLine="568"/>
        <w:jc w:val="both"/>
        <w:rPr>
          <w:spacing w:val="-2"/>
          <w:sz w:val="28"/>
          <w:szCs w:val="28"/>
        </w:rPr>
      </w:pPr>
      <w:r w:rsidRPr="00C7739E">
        <w:rPr>
          <w:spacing w:val="-2"/>
          <w:sz w:val="28"/>
          <w:szCs w:val="28"/>
        </w:rPr>
        <w:t>Для общественной организации также характерны такие черты, как массовость, добровольность, интерес (побудительный мотив к объединению). В отличие от общественного движения она представляет собой стабильное централизованное образование, имеющее устав, управленческий аппарат, постоянное членство с уплатой определенного денежного взноса. Все это делает общественные организации устойчивыми и располагающими большими возможностями для решения социальных проблем.</w:t>
      </w:r>
      <w:r w:rsidRPr="00C7739E">
        <w:rPr>
          <w:rStyle w:val="apple-converted-space"/>
          <w:spacing w:val="-2"/>
          <w:sz w:val="28"/>
          <w:szCs w:val="28"/>
        </w:rPr>
        <w:t> </w:t>
      </w:r>
    </w:p>
    <w:p w:rsidR="00BC749B" w:rsidRPr="00C7739E" w:rsidRDefault="00C47D6D" w:rsidP="00C7739E">
      <w:pPr>
        <w:pStyle w:val="a3"/>
        <w:spacing w:before="0" w:beforeAutospacing="0" w:after="0" w:afterAutospacing="0" w:line="276" w:lineRule="auto"/>
        <w:ind w:firstLine="568"/>
        <w:jc w:val="both"/>
        <w:rPr>
          <w:spacing w:val="-2"/>
          <w:sz w:val="28"/>
          <w:szCs w:val="28"/>
        </w:rPr>
      </w:pPr>
      <w:r w:rsidRPr="00C7739E">
        <w:rPr>
          <w:spacing w:val="-2"/>
          <w:sz w:val="28"/>
          <w:szCs w:val="28"/>
        </w:rPr>
        <w:t>Вместе с тем любая организация не застрахована от бюрократизации и формализации, что приводит к разрыву между интересами аппарата управления и рядовых членов, к неспособности чиновников выразить и защитить потребности тех, ради кого создавалась организация. Так произошло в 70-е гг. ХХ в. в странах Запада, когда "старые", традиционные профсоюзы не смогли перестроить свою работу в условиях технологических изменений в экономике. Эта же болезнь глубоко поразила и традиционные общественные организации СССР — профсоюз, комсомол и др., члены которых ограничивали свою деятельность уплатой членских взносов и проведением по инициативе сверху массовых мероприятий. Следствием этого явилась утрата доверия к ним и формирование альтернативных общественных объединений. </w:t>
      </w:r>
      <w:r w:rsidR="00BC749B" w:rsidRPr="00C7739E">
        <w:rPr>
          <w:spacing w:val="-2"/>
          <w:sz w:val="28"/>
          <w:szCs w:val="28"/>
        </w:rPr>
        <w:t xml:space="preserve">Особенностью новых социальных движений стал поиск новых форм, стиля, образа жизни, разнообразие и необычность форм </w:t>
      </w:r>
      <w:r w:rsidR="009E0A24" w:rsidRPr="00C7739E">
        <w:rPr>
          <w:spacing w:val="-2"/>
          <w:sz w:val="28"/>
          <w:szCs w:val="28"/>
        </w:rPr>
        <w:t>и методов социального протеста, в том числе в виде локальных, спонтанных коллективных самоорганизаций</w:t>
      </w:r>
      <w:r w:rsidR="00BC749B" w:rsidRPr="00C7739E">
        <w:rPr>
          <w:spacing w:val="-2"/>
          <w:sz w:val="28"/>
          <w:szCs w:val="28"/>
        </w:rPr>
        <w:t xml:space="preserve"> граждан для защиты своих интересов и взаимопомощи от ущемляющих их решений власти. </w:t>
      </w:r>
    </w:p>
    <w:p w:rsidR="004C2F5A" w:rsidRDefault="00BC749B" w:rsidP="004C2F5A">
      <w:pPr>
        <w:pStyle w:val="a3"/>
        <w:spacing w:before="0" w:beforeAutospacing="0" w:after="0" w:afterAutospacing="0" w:line="276" w:lineRule="auto"/>
        <w:ind w:firstLine="568"/>
        <w:jc w:val="both"/>
        <w:rPr>
          <w:spacing w:val="-2"/>
          <w:sz w:val="28"/>
          <w:szCs w:val="28"/>
        </w:rPr>
      </w:pPr>
      <w:r w:rsidRPr="00C7739E">
        <w:rPr>
          <w:spacing w:val="-2"/>
          <w:sz w:val="28"/>
          <w:szCs w:val="28"/>
        </w:rPr>
        <w:t>Динамика развития общественных организаций берёт своё начало от общественного движения с последующим постепенным усиле</w:t>
      </w:r>
      <w:r w:rsidR="004C2F5A">
        <w:rPr>
          <w:spacing w:val="-2"/>
          <w:sz w:val="28"/>
          <w:szCs w:val="28"/>
        </w:rPr>
        <w:t>нием организационных принципов.</w:t>
      </w:r>
    </w:p>
    <w:p w:rsidR="00D1487F" w:rsidRPr="004C2F5A" w:rsidRDefault="00D1487F" w:rsidP="004C2F5A">
      <w:pPr>
        <w:pStyle w:val="a3"/>
        <w:spacing w:before="0" w:beforeAutospacing="0" w:after="0" w:afterAutospacing="0" w:line="276" w:lineRule="auto"/>
        <w:ind w:firstLine="568"/>
        <w:jc w:val="both"/>
        <w:rPr>
          <w:spacing w:val="-2"/>
          <w:sz w:val="28"/>
          <w:szCs w:val="28"/>
        </w:rPr>
      </w:pPr>
    </w:p>
    <w:p w:rsidR="00FA2488" w:rsidRPr="00C7739E" w:rsidRDefault="00F25DD6" w:rsidP="004C2F5A">
      <w:pPr>
        <w:pStyle w:val="a3"/>
        <w:spacing w:before="0" w:beforeAutospacing="0" w:after="0" w:afterAutospacing="0" w:line="480" w:lineRule="auto"/>
        <w:ind w:firstLine="708"/>
        <w:rPr>
          <w:rStyle w:val="a4"/>
          <w:smallCaps/>
          <w:color w:val="000000"/>
          <w:sz w:val="28"/>
          <w:szCs w:val="28"/>
        </w:rPr>
      </w:pPr>
      <w:r w:rsidRPr="00C7739E">
        <w:rPr>
          <w:rStyle w:val="a4"/>
          <w:smallCaps/>
          <w:color w:val="000000"/>
          <w:sz w:val="28"/>
          <w:szCs w:val="28"/>
        </w:rPr>
        <w:lastRenderedPageBreak/>
        <w:t>Заключение</w:t>
      </w:r>
    </w:p>
    <w:p w:rsidR="00B8058D" w:rsidRPr="00E0348B" w:rsidRDefault="00FA2488" w:rsidP="00C7739E">
      <w:pPr>
        <w:spacing w:after="0" w:line="276" w:lineRule="auto"/>
        <w:ind w:firstLine="708"/>
        <w:jc w:val="both"/>
        <w:rPr>
          <w:rFonts w:ascii="Times New Roman" w:eastAsia="Times New Roman" w:hAnsi="Times New Roman" w:cs="Times New Roman"/>
          <w:color w:val="000000"/>
          <w:sz w:val="28"/>
          <w:szCs w:val="28"/>
          <w:lang w:eastAsia="ru-RU"/>
        </w:rPr>
      </w:pPr>
      <w:r w:rsidRPr="00E0348B">
        <w:rPr>
          <w:rFonts w:ascii="Times New Roman" w:eastAsia="Times New Roman" w:hAnsi="Times New Roman" w:cs="Times New Roman"/>
          <w:color w:val="000000"/>
          <w:sz w:val="28"/>
          <w:szCs w:val="28"/>
          <w:lang w:eastAsia="ru-RU"/>
        </w:rPr>
        <w:t>Общественные организации и движения выступают как выразители интересов отдельных социальных слоев и групп, а также как субъекты реформационного процесса. Они способны представлять интересы населения, взаимодействовать с властью, в определенных случаях оказывать давление на нее. Общественные движения, выступая в качестве одной из самых динамичных организационных форм, быстрее других адаптируются к новым социальным условиям, аккумулируют новые идеи, приспосабливаются к изменившимся правилам. Особенностью современного общества является появление гибких социальных структур, в качестве которых выступают общественные организации и движения, позволяющие сочетать свободу и интересы индивидов с общими принципами, регулирующими их совместную деятельность.</w:t>
      </w:r>
    </w:p>
    <w:p w:rsidR="00B8058D" w:rsidRPr="00E0348B" w:rsidRDefault="00910045" w:rsidP="00C7739E">
      <w:pPr>
        <w:spacing w:after="0" w:line="276" w:lineRule="auto"/>
        <w:ind w:firstLine="708"/>
        <w:jc w:val="both"/>
        <w:rPr>
          <w:rFonts w:ascii="Times New Roman" w:eastAsia="Times New Roman" w:hAnsi="Times New Roman" w:cs="Times New Roman"/>
          <w:color w:val="000000"/>
          <w:sz w:val="28"/>
          <w:szCs w:val="28"/>
          <w:lang w:eastAsia="ru-RU"/>
        </w:rPr>
      </w:pPr>
      <w:r w:rsidRPr="00E0348B">
        <w:rPr>
          <w:rFonts w:ascii="Times New Roman" w:eastAsia="Times New Roman" w:hAnsi="Times New Roman" w:cs="Times New Roman"/>
          <w:color w:val="000000"/>
          <w:sz w:val="28"/>
          <w:szCs w:val="28"/>
          <w:lang w:eastAsia="ru-RU"/>
        </w:rPr>
        <w:t>Общественные объединения в современном обществе выполняют ряд функций, важных как для их членов, так и для государственных институтов, бизнес-структур и других субъектов общественных отношений. Эти функции не сводятся только к поддержке существующего режима, но включают и деятельность оппозиционных сил. Таким образом, общественные объединения встраиваются в механизм обратной связи между государством и гражданским обществом и являю</w:t>
      </w:r>
      <w:r w:rsidR="00130303" w:rsidRPr="00E0348B">
        <w:rPr>
          <w:rFonts w:ascii="Times New Roman" w:eastAsia="Times New Roman" w:hAnsi="Times New Roman" w:cs="Times New Roman"/>
          <w:color w:val="000000"/>
          <w:sz w:val="28"/>
          <w:szCs w:val="28"/>
          <w:lang w:eastAsia="ru-RU"/>
        </w:rPr>
        <w:t>тся неотъемлемым компонентом политической жизни</w:t>
      </w:r>
      <w:r w:rsidR="00B8058D" w:rsidRPr="00E0348B">
        <w:rPr>
          <w:rFonts w:ascii="Times New Roman" w:eastAsia="Times New Roman" w:hAnsi="Times New Roman" w:cs="Times New Roman"/>
          <w:color w:val="000000"/>
          <w:sz w:val="28"/>
          <w:szCs w:val="28"/>
          <w:lang w:eastAsia="ru-RU"/>
        </w:rPr>
        <w:t>.</w:t>
      </w:r>
      <w:r w:rsidR="00130303" w:rsidRPr="00E0348B">
        <w:rPr>
          <w:rFonts w:ascii="Times New Roman" w:eastAsia="Times New Roman" w:hAnsi="Times New Roman" w:cs="Times New Roman"/>
          <w:color w:val="000000"/>
          <w:sz w:val="28"/>
          <w:szCs w:val="28"/>
          <w:lang w:eastAsia="ru-RU"/>
        </w:rPr>
        <w:t xml:space="preserve"> Они дополняют рациональный плюрализм, усиливают эффективность многопартийности и конкуренцию в с</w:t>
      </w:r>
      <w:r w:rsidR="00B8058D" w:rsidRPr="00E0348B">
        <w:rPr>
          <w:rFonts w:ascii="Times New Roman" w:eastAsia="Times New Roman" w:hAnsi="Times New Roman" w:cs="Times New Roman"/>
          <w:color w:val="000000"/>
          <w:sz w:val="28"/>
          <w:szCs w:val="28"/>
          <w:lang w:eastAsia="ru-RU"/>
        </w:rPr>
        <w:t xml:space="preserve">реде различных политических сил. </w:t>
      </w:r>
      <w:r w:rsidR="00130303" w:rsidRPr="00E0348B">
        <w:rPr>
          <w:rFonts w:ascii="Times New Roman" w:eastAsia="Times New Roman" w:hAnsi="Times New Roman" w:cs="Times New Roman"/>
          <w:color w:val="000000"/>
          <w:sz w:val="28"/>
          <w:szCs w:val="28"/>
          <w:lang w:eastAsia="ru-RU"/>
        </w:rPr>
        <w:t>Политические партии, правительство, законодатели не могут не счита</w:t>
      </w:r>
      <w:r w:rsidRPr="00E0348B">
        <w:rPr>
          <w:rFonts w:ascii="Times New Roman" w:eastAsia="Times New Roman" w:hAnsi="Times New Roman" w:cs="Times New Roman"/>
          <w:color w:val="000000"/>
          <w:sz w:val="28"/>
          <w:szCs w:val="28"/>
          <w:lang w:eastAsia="ru-RU"/>
        </w:rPr>
        <w:t>ться с общественными</w:t>
      </w:r>
      <w:r w:rsidR="00130303" w:rsidRPr="00E0348B">
        <w:rPr>
          <w:rFonts w:ascii="Times New Roman" w:eastAsia="Times New Roman" w:hAnsi="Times New Roman" w:cs="Times New Roman"/>
          <w:color w:val="000000"/>
          <w:sz w:val="28"/>
          <w:szCs w:val="28"/>
          <w:lang w:eastAsia="ru-RU"/>
        </w:rPr>
        <w:t xml:space="preserve"> организациями </w:t>
      </w:r>
      <w:r w:rsidRPr="00E0348B">
        <w:rPr>
          <w:rFonts w:ascii="Times New Roman" w:eastAsia="Times New Roman" w:hAnsi="Times New Roman" w:cs="Times New Roman"/>
          <w:color w:val="000000"/>
          <w:sz w:val="28"/>
          <w:szCs w:val="28"/>
          <w:lang w:eastAsia="ru-RU"/>
        </w:rPr>
        <w:t xml:space="preserve">и движениями </w:t>
      </w:r>
      <w:r w:rsidR="00130303" w:rsidRPr="00E0348B">
        <w:rPr>
          <w:rFonts w:ascii="Times New Roman" w:eastAsia="Times New Roman" w:hAnsi="Times New Roman" w:cs="Times New Roman"/>
          <w:color w:val="000000"/>
          <w:sz w:val="28"/>
          <w:szCs w:val="28"/>
          <w:lang w:eastAsia="ru-RU"/>
        </w:rPr>
        <w:t>и должны постоянно искать пути взаимодействия и диалога с ними</w:t>
      </w:r>
      <w:r w:rsidR="00B8058D" w:rsidRPr="00E0348B">
        <w:rPr>
          <w:rFonts w:ascii="Times New Roman" w:eastAsia="Times New Roman" w:hAnsi="Times New Roman" w:cs="Times New Roman"/>
          <w:color w:val="000000"/>
          <w:sz w:val="28"/>
          <w:szCs w:val="28"/>
          <w:lang w:eastAsia="ru-RU"/>
        </w:rPr>
        <w:t>.</w:t>
      </w:r>
      <w:r w:rsidR="00130303" w:rsidRPr="00E0348B">
        <w:rPr>
          <w:rFonts w:ascii="Times New Roman" w:eastAsia="Times New Roman" w:hAnsi="Times New Roman" w:cs="Times New Roman"/>
          <w:color w:val="000000"/>
          <w:sz w:val="28"/>
          <w:szCs w:val="28"/>
          <w:lang w:eastAsia="ru-RU"/>
        </w:rPr>
        <w:t xml:space="preserve"> Но особенностью общественных организаций является то, что они не ставят себе цель завоевать государственную власть, что характерно для политических партий</w:t>
      </w:r>
      <w:r w:rsidR="00B8058D" w:rsidRPr="00E0348B">
        <w:rPr>
          <w:rFonts w:ascii="Times New Roman" w:eastAsia="Times New Roman" w:hAnsi="Times New Roman" w:cs="Times New Roman"/>
          <w:color w:val="000000"/>
          <w:sz w:val="28"/>
          <w:szCs w:val="28"/>
          <w:lang w:eastAsia="ru-RU"/>
        </w:rPr>
        <w:t>.</w:t>
      </w:r>
      <w:r w:rsidR="00130303" w:rsidRPr="00E0348B">
        <w:rPr>
          <w:rFonts w:ascii="Times New Roman" w:eastAsia="Times New Roman" w:hAnsi="Times New Roman" w:cs="Times New Roman"/>
          <w:color w:val="000000"/>
          <w:sz w:val="28"/>
          <w:szCs w:val="28"/>
          <w:lang w:eastAsia="ru-RU"/>
        </w:rPr>
        <w:t xml:space="preserve"> Они создают системы групп давления, под влиянием </w:t>
      </w:r>
      <w:r w:rsidR="00B8058D" w:rsidRPr="00E0348B">
        <w:rPr>
          <w:rFonts w:ascii="Times New Roman" w:eastAsia="Times New Roman" w:hAnsi="Times New Roman" w:cs="Times New Roman"/>
          <w:color w:val="000000"/>
          <w:sz w:val="28"/>
          <w:szCs w:val="28"/>
          <w:lang w:eastAsia="ru-RU"/>
        </w:rPr>
        <w:t>которых</w:t>
      </w:r>
      <w:r w:rsidR="00130303" w:rsidRPr="00E0348B">
        <w:rPr>
          <w:rFonts w:ascii="Times New Roman" w:eastAsia="Times New Roman" w:hAnsi="Times New Roman" w:cs="Times New Roman"/>
          <w:color w:val="000000"/>
          <w:sz w:val="28"/>
          <w:szCs w:val="28"/>
          <w:lang w:eastAsia="ru-RU"/>
        </w:rPr>
        <w:t xml:space="preserve"> формируется государственная политика.</w:t>
      </w:r>
      <w:r w:rsidR="00B8058D" w:rsidRPr="00E0348B">
        <w:rPr>
          <w:rFonts w:ascii="Times New Roman" w:eastAsia="Times New Roman" w:hAnsi="Times New Roman" w:cs="Times New Roman"/>
          <w:color w:val="000000"/>
          <w:sz w:val="28"/>
          <w:szCs w:val="28"/>
          <w:lang w:eastAsia="ru-RU"/>
        </w:rPr>
        <w:t xml:space="preserve"> </w:t>
      </w:r>
    </w:p>
    <w:p w:rsidR="00F25DD6" w:rsidRPr="00E0348B" w:rsidRDefault="00E118B4" w:rsidP="00C7739E">
      <w:pPr>
        <w:spacing w:after="0" w:line="276" w:lineRule="auto"/>
        <w:ind w:firstLine="708"/>
        <w:jc w:val="both"/>
        <w:rPr>
          <w:rFonts w:ascii="Times New Roman" w:eastAsia="Times New Roman" w:hAnsi="Times New Roman" w:cs="Times New Roman"/>
          <w:color w:val="000000"/>
          <w:sz w:val="28"/>
          <w:szCs w:val="28"/>
          <w:lang w:eastAsia="ru-RU"/>
        </w:rPr>
      </w:pPr>
      <w:r w:rsidRPr="00E0348B">
        <w:rPr>
          <w:rFonts w:ascii="Times New Roman" w:eastAsia="Times New Roman" w:hAnsi="Times New Roman" w:cs="Times New Roman"/>
          <w:color w:val="000000"/>
          <w:sz w:val="28"/>
          <w:szCs w:val="28"/>
          <w:lang w:eastAsia="ru-RU"/>
        </w:rPr>
        <w:t>Именно общественные объединения создают тот защитный слой, который не позволяет государству беспрепятственно вторгаться в жизнь граждан. В свою очередь граждане имеют возможность цивилизованно, в рамках закона, общаться с властью, влиять на нее.</w:t>
      </w:r>
    </w:p>
    <w:p w:rsidR="00F25DD6" w:rsidRPr="00E0348B" w:rsidRDefault="00910045" w:rsidP="00C7739E">
      <w:pPr>
        <w:spacing w:after="0" w:line="276" w:lineRule="auto"/>
        <w:ind w:firstLine="708"/>
        <w:jc w:val="both"/>
        <w:rPr>
          <w:rFonts w:ascii="Times New Roman" w:eastAsia="Times New Roman" w:hAnsi="Times New Roman" w:cs="Times New Roman"/>
          <w:color w:val="000000"/>
          <w:sz w:val="28"/>
          <w:szCs w:val="28"/>
          <w:lang w:eastAsia="ru-RU"/>
        </w:rPr>
      </w:pPr>
      <w:r w:rsidRPr="00E0348B">
        <w:rPr>
          <w:rFonts w:ascii="Times New Roman" w:eastAsia="Times New Roman" w:hAnsi="Times New Roman" w:cs="Times New Roman"/>
          <w:color w:val="000000"/>
          <w:sz w:val="28"/>
          <w:szCs w:val="28"/>
          <w:lang w:eastAsia="ru-RU"/>
        </w:rPr>
        <w:t xml:space="preserve">Участие в общественных движениях способствует гражданской социализации индивидов и социальных групп, формируя у них чувство гражданской ответственности, собственную гражданскую позицию, компетентность и политическую культуру. С их помощью осуществляется воздействие на властные структуры: обсуждение принимаемых </w:t>
      </w:r>
      <w:r w:rsidRPr="00E0348B">
        <w:rPr>
          <w:rFonts w:ascii="Times New Roman" w:eastAsia="Times New Roman" w:hAnsi="Times New Roman" w:cs="Times New Roman"/>
          <w:color w:val="000000"/>
          <w:sz w:val="28"/>
          <w:szCs w:val="28"/>
          <w:lang w:eastAsia="ru-RU"/>
        </w:rPr>
        <w:lastRenderedPageBreak/>
        <w:t>государственными органами решений; выдвижение альтернативных программ и предложений; включение в работу государственных учреждений независимых экспертов, представителей общественности и т.п.</w:t>
      </w:r>
    </w:p>
    <w:p w:rsidR="00F25DD6" w:rsidRPr="00E0348B" w:rsidRDefault="00910045" w:rsidP="00C7739E">
      <w:pPr>
        <w:spacing w:after="0" w:line="276" w:lineRule="auto"/>
        <w:ind w:firstLine="708"/>
        <w:jc w:val="both"/>
        <w:rPr>
          <w:rFonts w:ascii="Times New Roman" w:eastAsia="Times New Roman" w:hAnsi="Times New Roman" w:cs="Times New Roman"/>
          <w:color w:val="000000"/>
          <w:sz w:val="28"/>
          <w:szCs w:val="28"/>
          <w:lang w:eastAsia="ru-RU"/>
        </w:rPr>
      </w:pPr>
      <w:r w:rsidRPr="00E0348B">
        <w:rPr>
          <w:rFonts w:ascii="Times New Roman" w:eastAsia="Times New Roman" w:hAnsi="Times New Roman" w:cs="Times New Roman"/>
          <w:color w:val="000000"/>
          <w:sz w:val="28"/>
          <w:szCs w:val="28"/>
          <w:lang w:eastAsia="ru-RU"/>
        </w:rPr>
        <w:t>Взаимоотношения общественных движений с государственной властью весьма противоречивы. Эти движения часто действуют на тех направлениях, которые остаются за бортом интересов государства или оно ими занимается недостаточно активно (например, экологией конкретных мест и территорий, защитой прав конкретных людей и уязвимых групп (например, инвалидов), молодежными проблемами и т.п.).</w:t>
      </w:r>
    </w:p>
    <w:p w:rsidR="00B8058D" w:rsidRPr="00E0348B" w:rsidRDefault="00B8058D" w:rsidP="00C7739E">
      <w:pPr>
        <w:spacing w:after="0" w:line="276" w:lineRule="auto"/>
        <w:ind w:firstLine="708"/>
        <w:jc w:val="both"/>
        <w:rPr>
          <w:rFonts w:ascii="Times New Roman" w:eastAsia="Times New Roman" w:hAnsi="Times New Roman" w:cs="Times New Roman"/>
          <w:color w:val="000000"/>
          <w:sz w:val="28"/>
          <w:szCs w:val="28"/>
          <w:lang w:eastAsia="ru-RU"/>
        </w:rPr>
      </w:pPr>
      <w:r w:rsidRPr="00E0348B">
        <w:rPr>
          <w:rFonts w:ascii="Times New Roman" w:eastAsia="Times New Roman" w:hAnsi="Times New Roman" w:cs="Times New Roman"/>
          <w:color w:val="000000"/>
          <w:sz w:val="28"/>
          <w:szCs w:val="28"/>
          <w:lang w:eastAsia="ru-RU"/>
        </w:rPr>
        <w:t>Таким образом, общественные организации и движения - это общественные силы, которые пытаются изменить существующие условия или закрепить их путем влияния на властные структуры.</w:t>
      </w:r>
    </w:p>
    <w:p w:rsidR="00F25DD6" w:rsidRPr="00E0348B" w:rsidRDefault="00F25DD6" w:rsidP="00C7739E">
      <w:pPr>
        <w:spacing w:after="0" w:line="276" w:lineRule="auto"/>
        <w:rPr>
          <w:rFonts w:ascii="Times New Roman" w:eastAsia="Times New Roman" w:hAnsi="Times New Roman" w:cs="Times New Roman"/>
          <w:b/>
          <w:bCs/>
          <w:color w:val="000000"/>
          <w:sz w:val="28"/>
          <w:szCs w:val="28"/>
          <w:lang w:eastAsia="ru-RU"/>
        </w:rPr>
      </w:pPr>
      <w:r w:rsidRPr="00E0348B">
        <w:rPr>
          <w:rFonts w:ascii="Times New Roman" w:eastAsia="Times New Roman" w:hAnsi="Times New Roman" w:cs="Times New Roman"/>
          <w:b/>
          <w:bCs/>
          <w:color w:val="000000"/>
          <w:sz w:val="28"/>
          <w:szCs w:val="28"/>
          <w:lang w:eastAsia="ru-RU"/>
        </w:rPr>
        <w:br w:type="page"/>
      </w:r>
    </w:p>
    <w:p w:rsidR="00E51442" w:rsidRPr="004C2F5A" w:rsidRDefault="00E51442" w:rsidP="004C2F5A">
      <w:pPr>
        <w:spacing w:after="0" w:line="480" w:lineRule="auto"/>
        <w:rPr>
          <w:rFonts w:ascii="Times New Roman" w:eastAsia="Times New Roman" w:hAnsi="Times New Roman" w:cs="Times New Roman"/>
          <w:smallCaps/>
          <w:color w:val="000000"/>
          <w:sz w:val="28"/>
          <w:szCs w:val="28"/>
          <w:lang w:eastAsia="ru-RU"/>
        </w:rPr>
      </w:pPr>
      <w:r w:rsidRPr="004C2F5A">
        <w:rPr>
          <w:rFonts w:ascii="Times New Roman" w:eastAsia="Times New Roman" w:hAnsi="Times New Roman" w:cs="Times New Roman"/>
          <w:b/>
          <w:bCs/>
          <w:smallCaps/>
          <w:color w:val="000000"/>
          <w:sz w:val="28"/>
          <w:szCs w:val="28"/>
          <w:lang w:eastAsia="ru-RU"/>
        </w:rPr>
        <w:lastRenderedPageBreak/>
        <w:t>Список литературы:</w:t>
      </w:r>
    </w:p>
    <w:p w:rsidR="00E51442" w:rsidRPr="00E0348B" w:rsidRDefault="00E51442" w:rsidP="00C7739E">
      <w:pPr>
        <w:spacing w:after="0" w:line="276" w:lineRule="auto"/>
        <w:rPr>
          <w:rFonts w:ascii="Times New Roman" w:eastAsia="Times New Roman" w:hAnsi="Times New Roman" w:cs="Times New Roman"/>
          <w:color w:val="000000"/>
          <w:sz w:val="28"/>
          <w:szCs w:val="28"/>
          <w:lang w:eastAsia="ru-RU"/>
        </w:rPr>
      </w:pPr>
      <w:r w:rsidRPr="00E0348B">
        <w:rPr>
          <w:rFonts w:ascii="Times New Roman" w:eastAsia="Times New Roman" w:hAnsi="Times New Roman" w:cs="Times New Roman"/>
          <w:color w:val="000000"/>
          <w:sz w:val="28"/>
          <w:szCs w:val="28"/>
          <w:lang w:eastAsia="ru-RU"/>
        </w:rPr>
        <w:t>1.Российская социологическая энциклопедия. – М.: НОРМА-ИНФА-М, 1999. -  С.348.</w:t>
      </w:r>
    </w:p>
    <w:p w:rsidR="00E51442" w:rsidRPr="00E0348B" w:rsidRDefault="00E51442" w:rsidP="00C7739E">
      <w:pPr>
        <w:spacing w:after="0" w:line="276" w:lineRule="auto"/>
        <w:rPr>
          <w:rFonts w:ascii="Times New Roman" w:eastAsia="Times New Roman" w:hAnsi="Times New Roman" w:cs="Times New Roman"/>
          <w:color w:val="000000"/>
          <w:sz w:val="28"/>
          <w:szCs w:val="28"/>
          <w:lang w:eastAsia="ru-RU"/>
        </w:rPr>
      </w:pPr>
      <w:r w:rsidRPr="00E0348B">
        <w:rPr>
          <w:rFonts w:ascii="Times New Roman" w:eastAsia="Times New Roman" w:hAnsi="Times New Roman" w:cs="Times New Roman"/>
          <w:color w:val="000000"/>
          <w:sz w:val="28"/>
          <w:szCs w:val="28"/>
          <w:lang w:eastAsia="ru-RU"/>
        </w:rPr>
        <w:t>2.Большой толковый социологический словарь (</w:t>
      </w:r>
      <w:proofErr w:type="spellStart"/>
      <w:r w:rsidRPr="00E0348B">
        <w:rPr>
          <w:rFonts w:ascii="Times New Roman" w:eastAsia="Times New Roman" w:hAnsi="Times New Roman" w:cs="Times New Roman"/>
          <w:color w:val="000000"/>
          <w:sz w:val="28"/>
          <w:szCs w:val="28"/>
          <w:lang w:eastAsia="ru-RU"/>
        </w:rPr>
        <w:t>Collins</w:t>
      </w:r>
      <w:proofErr w:type="spellEnd"/>
      <w:r w:rsidRPr="00E0348B">
        <w:rPr>
          <w:rFonts w:ascii="Times New Roman" w:eastAsia="Times New Roman" w:hAnsi="Times New Roman" w:cs="Times New Roman"/>
          <w:color w:val="000000"/>
          <w:sz w:val="28"/>
          <w:szCs w:val="28"/>
          <w:lang w:eastAsia="ru-RU"/>
        </w:rPr>
        <w:t>). Т.1. (</w:t>
      </w:r>
      <w:proofErr w:type="gramStart"/>
      <w:r w:rsidRPr="00E0348B">
        <w:rPr>
          <w:rFonts w:ascii="Times New Roman" w:eastAsia="Times New Roman" w:hAnsi="Times New Roman" w:cs="Times New Roman"/>
          <w:color w:val="000000"/>
          <w:sz w:val="28"/>
          <w:szCs w:val="28"/>
          <w:lang w:eastAsia="ru-RU"/>
        </w:rPr>
        <w:t>А-О</w:t>
      </w:r>
      <w:proofErr w:type="gramEnd"/>
      <w:r w:rsidRPr="00E0348B">
        <w:rPr>
          <w:rFonts w:ascii="Times New Roman" w:eastAsia="Times New Roman" w:hAnsi="Times New Roman" w:cs="Times New Roman"/>
          <w:color w:val="000000"/>
          <w:sz w:val="28"/>
          <w:szCs w:val="28"/>
          <w:lang w:eastAsia="ru-RU"/>
        </w:rPr>
        <w:t>). – М.: Вече, АСТ, 2001. -  С.527.</w:t>
      </w:r>
    </w:p>
    <w:p w:rsidR="00E51442" w:rsidRPr="00E0348B" w:rsidRDefault="00F25DD6" w:rsidP="00C7739E">
      <w:pPr>
        <w:spacing w:after="0" w:line="276" w:lineRule="auto"/>
        <w:rPr>
          <w:rFonts w:ascii="Times New Roman" w:eastAsia="Times New Roman" w:hAnsi="Times New Roman" w:cs="Times New Roman"/>
          <w:color w:val="000000"/>
          <w:sz w:val="28"/>
          <w:szCs w:val="28"/>
          <w:lang w:eastAsia="ru-RU"/>
        </w:rPr>
      </w:pPr>
      <w:r w:rsidRPr="00E0348B">
        <w:rPr>
          <w:rFonts w:ascii="Times New Roman" w:eastAsia="Times New Roman" w:hAnsi="Times New Roman" w:cs="Times New Roman"/>
          <w:color w:val="000000"/>
          <w:sz w:val="28"/>
          <w:szCs w:val="28"/>
          <w:lang w:eastAsia="ru-RU"/>
        </w:rPr>
        <w:t>3</w:t>
      </w:r>
      <w:r w:rsidR="00E51442" w:rsidRPr="00E0348B">
        <w:rPr>
          <w:rFonts w:ascii="Times New Roman" w:eastAsia="Times New Roman" w:hAnsi="Times New Roman" w:cs="Times New Roman"/>
          <w:color w:val="000000"/>
          <w:sz w:val="28"/>
          <w:szCs w:val="28"/>
          <w:lang w:eastAsia="ru-RU"/>
        </w:rPr>
        <w:t>.Димитров Р. Организация, движение, институт // Общественные самодеятельные движения: проблемы и перспективы. - М.,1990. - С.173.</w:t>
      </w:r>
    </w:p>
    <w:p w:rsidR="00E51442" w:rsidRPr="00E0348B" w:rsidRDefault="00F25DD6" w:rsidP="00C7739E">
      <w:pPr>
        <w:spacing w:after="0" w:line="276" w:lineRule="auto"/>
        <w:rPr>
          <w:rFonts w:ascii="Times New Roman" w:eastAsia="Times New Roman" w:hAnsi="Times New Roman" w:cs="Times New Roman"/>
          <w:color w:val="000000"/>
          <w:sz w:val="28"/>
          <w:szCs w:val="28"/>
          <w:lang w:eastAsia="ru-RU"/>
        </w:rPr>
      </w:pPr>
      <w:r w:rsidRPr="00E0348B">
        <w:rPr>
          <w:rFonts w:ascii="Times New Roman" w:eastAsia="Times New Roman" w:hAnsi="Times New Roman" w:cs="Times New Roman"/>
          <w:color w:val="000000"/>
          <w:sz w:val="28"/>
          <w:szCs w:val="28"/>
          <w:lang w:eastAsia="ru-RU"/>
        </w:rPr>
        <w:t>4</w:t>
      </w:r>
      <w:r w:rsidR="00E51442" w:rsidRPr="00E0348B">
        <w:rPr>
          <w:rFonts w:ascii="Times New Roman" w:eastAsia="Times New Roman" w:hAnsi="Times New Roman" w:cs="Times New Roman"/>
          <w:color w:val="000000"/>
          <w:sz w:val="28"/>
          <w:szCs w:val="28"/>
          <w:lang w:eastAsia="ru-RU"/>
        </w:rPr>
        <w:t>.Здравомыслова Е.А. Парадигмы и модели социологии общественных движений // Социология общественных движений: концептуальные модели исследования. М., 1992.</w:t>
      </w:r>
    </w:p>
    <w:p w:rsidR="00E118B4" w:rsidRPr="00E0348B" w:rsidRDefault="00F25DD6" w:rsidP="00C7739E">
      <w:pPr>
        <w:spacing w:after="0" w:line="276" w:lineRule="auto"/>
        <w:rPr>
          <w:rFonts w:ascii="Times New Roman" w:hAnsi="Times New Roman" w:cs="Times New Roman"/>
          <w:sz w:val="28"/>
          <w:szCs w:val="28"/>
        </w:rPr>
      </w:pPr>
      <w:r w:rsidRPr="00E0348B">
        <w:rPr>
          <w:rFonts w:ascii="Times New Roman" w:eastAsia="Times New Roman" w:hAnsi="Times New Roman" w:cs="Times New Roman"/>
          <w:color w:val="000000"/>
          <w:sz w:val="28"/>
          <w:szCs w:val="28"/>
          <w:lang w:eastAsia="ru-RU"/>
        </w:rPr>
        <w:t>5</w:t>
      </w:r>
      <w:r w:rsidR="00E51442" w:rsidRPr="00E0348B">
        <w:rPr>
          <w:rFonts w:ascii="Times New Roman" w:eastAsia="Times New Roman" w:hAnsi="Times New Roman" w:cs="Times New Roman"/>
          <w:color w:val="000000"/>
          <w:sz w:val="28"/>
          <w:szCs w:val="28"/>
          <w:lang w:eastAsia="ru-RU"/>
        </w:rPr>
        <w:t xml:space="preserve">.Коэн Д.Л., </w:t>
      </w:r>
      <w:proofErr w:type="spellStart"/>
      <w:r w:rsidR="00E51442" w:rsidRPr="00E0348B">
        <w:rPr>
          <w:rFonts w:ascii="Times New Roman" w:eastAsia="Times New Roman" w:hAnsi="Times New Roman" w:cs="Times New Roman"/>
          <w:color w:val="000000"/>
          <w:sz w:val="28"/>
          <w:szCs w:val="28"/>
          <w:lang w:eastAsia="ru-RU"/>
        </w:rPr>
        <w:t>Арато</w:t>
      </w:r>
      <w:proofErr w:type="spellEnd"/>
      <w:r w:rsidR="00E51442" w:rsidRPr="00E0348B">
        <w:rPr>
          <w:rFonts w:ascii="Times New Roman" w:eastAsia="Times New Roman" w:hAnsi="Times New Roman" w:cs="Times New Roman"/>
          <w:color w:val="000000"/>
          <w:sz w:val="28"/>
          <w:szCs w:val="28"/>
          <w:lang w:eastAsia="ru-RU"/>
        </w:rPr>
        <w:t xml:space="preserve"> Э. Гражданское общество и политическая теория. – М.: «Весь мир», 2003. - С.643.</w:t>
      </w:r>
    </w:p>
    <w:sectPr w:rsidR="00E118B4" w:rsidRPr="00E034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B09CF"/>
    <w:multiLevelType w:val="hybridMultilevel"/>
    <w:tmpl w:val="EE1C6828"/>
    <w:lvl w:ilvl="0" w:tplc="04190003">
      <w:start w:val="1"/>
      <w:numFmt w:val="bullet"/>
      <w:lvlText w:val="o"/>
      <w:lvlJc w:val="left"/>
      <w:pPr>
        <w:ind w:left="360" w:hanging="360"/>
      </w:pPr>
      <w:rPr>
        <w:rFonts w:ascii="Courier New"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9581C3A"/>
    <w:multiLevelType w:val="hybridMultilevel"/>
    <w:tmpl w:val="27C4DD5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AA46170"/>
    <w:multiLevelType w:val="multilevel"/>
    <w:tmpl w:val="953EE654"/>
    <w:lvl w:ilvl="0">
      <w:start w:val="2"/>
      <w:numFmt w:val="decimal"/>
      <w:lvlText w:val="%1."/>
      <w:lvlJc w:val="left"/>
      <w:pPr>
        <w:ind w:left="432" w:hanging="432"/>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 w15:restartNumberingAfterBreak="0">
    <w:nsid w:val="0C8F72BB"/>
    <w:multiLevelType w:val="multilevel"/>
    <w:tmpl w:val="DC2CFFF4"/>
    <w:lvl w:ilvl="0">
      <w:start w:val="1"/>
      <w:numFmt w:val="decimal"/>
      <w:lvlText w:val="%1."/>
      <w:lvlJc w:val="left"/>
      <w:pPr>
        <w:tabs>
          <w:tab w:val="num" w:pos="1070"/>
        </w:tabs>
        <w:ind w:left="1070" w:hanging="360"/>
      </w:pPr>
    </w:lvl>
    <w:lvl w:ilvl="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4" w15:restartNumberingAfterBreak="0">
    <w:nsid w:val="0D2D1DDD"/>
    <w:multiLevelType w:val="hybridMultilevel"/>
    <w:tmpl w:val="D7F203BC"/>
    <w:lvl w:ilvl="0" w:tplc="04190003">
      <w:start w:val="1"/>
      <w:numFmt w:val="bullet"/>
      <w:lvlText w:val="o"/>
      <w:lvlJc w:val="left"/>
      <w:pPr>
        <w:ind w:left="502" w:hanging="360"/>
      </w:pPr>
      <w:rPr>
        <w:rFonts w:ascii="Courier New" w:hAnsi="Courier New" w:cs="Courier New"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5" w15:restartNumberingAfterBreak="0">
    <w:nsid w:val="13777FEA"/>
    <w:multiLevelType w:val="multilevel"/>
    <w:tmpl w:val="FC167368"/>
    <w:lvl w:ilvl="0">
      <w:start w:val="1"/>
      <w:numFmt w:val="decimal"/>
      <w:lvlText w:val="%1."/>
      <w:lvlJc w:val="left"/>
      <w:pPr>
        <w:ind w:left="432" w:hanging="432"/>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6" w15:restartNumberingAfterBreak="0">
    <w:nsid w:val="171F275C"/>
    <w:multiLevelType w:val="multilevel"/>
    <w:tmpl w:val="953EE654"/>
    <w:lvl w:ilvl="0">
      <w:start w:val="2"/>
      <w:numFmt w:val="decimal"/>
      <w:lvlText w:val="%1."/>
      <w:lvlJc w:val="left"/>
      <w:pPr>
        <w:ind w:left="432" w:hanging="432"/>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7" w15:restartNumberingAfterBreak="0">
    <w:nsid w:val="1B2C231D"/>
    <w:multiLevelType w:val="hybridMultilevel"/>
    <w:tmpl w:val="51162390"/>
    <w:lvl w:ilvl="0" w:tplc="04190011">
      <w:start w:val="1"/>
      <w:numFmt w:val="decimal"/>
      <w:lvlText w:val="%1)"/>
      <w:lvlJc w:val="left"/>
      <w:pPr>
        <w:ind w:left="360"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2A6E6624"/>
    <w:multiLevelType w:val="multilevel"/>
    <w:tmpl w:val="DC2CFFF4"/>
    <w:lvl w:ilvl="0">
      <w:start w:val="1"/>
      <w:numFmt w:val="decimal"/>
      <w:lvlText w:val="%1."/>
      <w:lvlJc w:val="left"/>
      <w:pPr>
        <w:tabs>
          <w:tab w:val="num" w:pos="1070"/>
        </w:tabs>
        <w:ind w:left="1070" w:hanging="360"/>
      </w:pPr>
    </w:lvl>
    <w:lvl w:ilvl="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2B8C5AC6"/>
    <w:multiLevelType w:val="hybridMultilevel"/>
    <w:tmpl w:val="315268E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46F5073"/>
    <w:multiLevelType w:val="hybridMultilevel"/>
    <w:tmpl w:val="27CAE8E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368C547A"/>
    <w:multiLevelType w:val="multilevel"/>
    <w:tmpl w:val="953EE654"/>
    <w:lvl w:ilvl="0">
      <w:start w:val="2"/>
      <w:numFmt w:val="decimal"/>
      <w:lvlText w:val="%1."/>
      <w:lvlJc w:val="left"/>
      <w:pPr>
        <w:ind w:left="432" w:hanging="432"/>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2" w15:restartNumberingAfterBreak="0">
    <w:nsid w:val="387E6668"/>
    <w:multiLevelType w:val="hybridMultilevel"/>
    <w:tmpl w:val="C780359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40D56C45"/>
    <w:multiLevelType w:val="multilevel"/>
    <w:tmpl w:val="DC2CFFF4"/>
    <w:lvl w:ilvl="0">
      <w:start w:val="1"/>
      <w:numFmt w:val="decimal"/>
      <w:lvlText w:val="%1."/>
      <w:lvlJc w:val="left"/>
      <w:pPr>
        <w:tabs>
          <w:tab w:val="num" w:pos="1070"/>
        </w:tabs>
        <w:ind w:left="1070" w:hanging="360"/>
      </w:pPr>
    </w:lvl>
    <w:lvl w:ilvl="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4" w15:restartNumberingAfterBreak="0">
    <w:nsid w:val="484837A6"/>
    <w:multiLevelType w:val="multilevel"/>
    <w:tmpl w:val="FC167368"/>
    <w:lvl w:ilvl="0">
      <w:start w:val="1"/>
      <w:numFmt w:val="decimal"/>
      <w:lvlText w:val="%1."/>
      <w:lvlJc w:val="left"/>
      <w:pPr>
        <w:ind w:left="432" w:hanging="432"/>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5" w15:restartNumberingAfterBreak="0">
    <w:nsid w:val="495472AE"/>
    <w:multiLevelType w:val="multilevel"/>
    <w:tmpl w:val="DC2CFFF4"/>
    <w:lvl w:ilvl="0">
      <w:start w:val="1"/>
      <w:numFmt w:val="decimal"/>
      <w:lvlText w:val="%1."/>
      <w:lvlJc w:val="left"/>
      <w:pPr>
        <w:tabs>
          <w:tab w:val="num" w:pos="1070"/>
        </w:tabs>
        <w:ind w:left="1070" w:hanging="360"/>
      </w:pPr>
    </w:lvl>
    <w:lvl w:ilvl="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6" w15:restartNumberingAfterBreak="0">
    <w:nsid w:val="50D94C2F"/>
    <w:multiLevelType w:val="hybridMultilevel"/>
    <w:tmpl w:val="C8C83F18"/>
    <w:lvl w:ilvl="0" w:tplc="0419000F">
      <w:start w:val="1"/>
      <w:numFmt w:val="decimal"/>
      <w:lvlText w:val="%1."/>
      <w:lvlJc w:val="left"/>
      <w:pPr>
        <w:ind w:left="360"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7" w15:restartNumberingAfterBreak="0">
    <w:nsid w:val="57616A3D"/>
    <w:multiLevelType w:val="multilevel"/>
    <w:tmpl w:val="953EE654"/>
    <w:lvl w:ilvl="0">
      <w:start w:val="2"/>
      <w:numFmt w:val="decimal"/>
      <w:lvlText w:val="%1."/>
      <w:lvlJc w:val="left"/>
      <w:pPr>
        <w:ind w:left="432" w:hanging="432"/>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8" w15:restartNumberingAfterBreak="0">
    <w:nsid w:val="5826790F"/>
    <w:multiLevelType w:val="multilevel"/>
    <w:tmpl w:val="DC2CFFF4"/>
    <w:lvl w:ilvl="0">
      <w:start w:val="1"/>
      <w:numFmt w:val="decimal"/>
      <w:lvlText w:val="%1."/>
      <w:lvlJc w:val="left"/>
      <w:pPr>
        <w:tabs>
          <w:tab w:val="num" w:pos="1070"/>
        </w:tabs>
        <w:ind w:left="1070" w:hanging="360"/>
      </w:pPr>
    </w:lvl>
    <w:lvl w:ilvl="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9" w15:restartNumberingAfterBreak="0">
    <w:nsid w:val="5FBB4B9F"/>
    <w:multiLevelType w:val="multilevel"/>
    <w:tmpl w:val="FC167368"/>
    <w:lvl w:ilvl="0">
      <w:start w:val="1"/>
      <w:numFmt w:val="decimal"/>
      <w:lvlText w:val="%1."/>
      <w:lvlJc w:val="left"/>
      <w:pPr>
        <w:ind w:left="432" w:hanging="432"/>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0" w15:restartNumberingAfterBreak="0">
    <w:nsid w:val="69E67DB0"/>
    <w:multiLevelType w:val="hybridMultilevel"/>
    <w:tmpl w:val="149E357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3"/>
  </w:num>
  <w:num w:numId="2">
    <w:abstractNumId w:val="5"/>
  </w:num>
  <w:num w:numId="3">
    <w:abstractNumId w:val="2"/>
  </w:num>
  <w:num w:numId="4">
    <w:abstractNumId w:val="3"/>
  </w:num>
  <w:num w:numId="5">
    <w:abstractNumId w:val="14"/>
  </w:num>
  <w:num w:numId="6">
    <w:abstractNumId w:val="19"/>
  </w:num>
  <w:num w:numId="7">
    <w:abstractNumId w:val="18"/>
  </w:num>
  <w:num w:numId="8">
    <w:abstractNumId w:val="6"/>
  </w:num>
  <w:num w:numId="9">
    <w:abstractNumId w:val="8"/>
  </w:num>
  <w:num w:numId="10">
    <w:abstractNumId w:val="11"/>
  </w:num>
  <w:num w:numId="11">
    <w:abstractNumId w:val="17"/>
  </w:num>
  <w:num w:numId="12">
    <w:abstractNumId w:val="1"/>
  </w:num>
  <w:num w:numId="13">
    <w:abstractNumId w:val="9"/>
  </w:num>
  <w:num w:numId="14">
    <w:abstractNumId w:val="4"/>
  </w:num>
  <w:num w:numId="15">
    <w:abstractNumId w:val="10"/>
  </w:num>
  <w:num w:numId="16">
    <w:abstractNumId w:val="0"/>
  </w:num>
  <w:num w:numId="17">
    <w:abstractNumId w:val="7"/>
  </w:num>
  <w:num w:numId="18">
    <w:abstractNumId w:val="20"/>
  </w:num>
  <w:num w:numId="19">
    <w:abstractNumId w:val="16"/>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49B"/>
    <w:rsid w:val="000233CC"/>
    <w:rsid w:val="000A0D90"/>
    <w:rsid w:val="000B0BE3"/>
    <w:rsid w:val="00130303"/>
    <w:rsid w:val="00147479"/>
    <w:rsid w:val="00204133"/>
    <w:rsid w:val="00212AF0"/>
    <w:rsid w:val="00327EC9"/>
    <w:rsid w:val="003F276E"/>
    <w:rsid w:val="00466DA1"/>
    <w:rsid w:val="004C2F5A"/>
    <w:rsid w:val="004C587D"/>
    <w:rsid w:val="004E2963"/>
    <w:rsid w:val="00550625"/>
    <w:rsid w:val="005648B7"/>
    <w:rsid w:val="00583642"/>
    <w:rsid w:val="005D3181"/>
    <w:rsid w:val="005D67EB"/>
    <w:rsid w:val="00602719"/>
    <w:rsid w:val="0068405D"/>
    <w:rsid w:val="006F7B07"/>
    <w:rsid w:val="0070330C"/>
    <w:rsid w:val="007C7C1B"/>
    <w:rsid w:val="008D5B5D"/>
    <w:rsid w:val="008D63E9"/>
    <w:rsid w:val="00910045"/>
    <w:rsid w:val="00943FFF"/>
    <w:rsid w:val="009569BB"/>
    <w:rsid w:val="009E0A24"/>
    <w:rsid w:val="00A1099C"/>
    <w:rsid w:val="00A4637A"/>
    <w:rsid w:val="00B8058D"/>
    <w:rsid w:val="00BC749B"/>
    <w:rsid w:val="00C47D6D"/>
    <w:rsid w:val="00C7739E"/>
    <w:rsid w:val="00CD58AC"/>
    <w:rsid w:val="00D1487F"/>
    <w:rsid w:val="00E0348B"/>
    <w:rsid w:val="00E118B4"/>
    <w:rsid w:val="00E50939"/>
    <w:rsid w:val="00E51442"/>
    <w:rsid w:val="00F25DD6"/>
    <w:rsid w:val="00F35B46"/>
    <w:rsid w:val="00F5464B"/>
    <w:rsid w:val="00FA24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4CE0"/>
  <w15:chartTrackingRefBased/>
  <w15:docId w15:val="{47812415-6425-4353-88A8-A7A4C28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C74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BC749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C74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C749B"/>
    <w:rPr>
      <w:b/>
      <w:bCs/>
    </w:rPr>
  </w:style>
  <w:style w:type="character" w:customStyle="1" w:styleId="20">
    <w:name w:val="Заголовок 2 Знак"/>
    <w:basedOn w:val="a0"/>
    <w:link w:val="2"/>
    <w:uiPriority w:val="9"/>
    <w:rsid w:val="00BC749B"/>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BC749B"/>
    <w:rPr>
      <w:rFonts w:asciiTheme="majorHAnsi" w:eastAsiaTheme="majorEastAsia" w:hAnsiTheme="majorHAnsi" w:cstheme="majorBidi"/>
      <w:color w:val="2E74B5" w:themeColor="accent1" w:themeShade="BF"/>
      <w:sz w:val="32"/>
      <w:szCs w:val="32"/>
    </w:rPr>
  </w:style>
  <w:style w:type="character" w:styleId="a5">
    <w:name w:val="Emphasis"/>
    <w:basedOn w:val="a0"/>
    <w:uiPriority w:val="20"/>
    <w:qFormat/>
    <w:rsid w:val="00BC749B"/>
    <w:rPr>
      <w:i/>
      <w:iCs/>
    </w:rPr>
  </w:style>
  <w:style w:type="character" w:customStyle="1" w:styleId="apple-converted-space">
    <w:name w:val="apple-converted-space"/>
    <w:basedOn w:val="a0"/>
    <w:rsid w:val="00BC749B"/>
  </w:style>
  <w:style w:type="character" w:styleId="a6">
    <w:name w:val="Hyperlink"/>
    <w:basedOn w:val="a0"/>
    <w:uiPriority w:val="99"/>
    <w:semiHidden/>
    <w:unhideWhenUsed/>
    <w:rsid w:val="00D1487F"/>
    <w:rPr>
      <w:color w:val="0000FF"/>
      <w:u w:val="single"/>
    </w:rPr>
  </w:style>
  <w:style w:type="paragraph" w:customStyle="1" w:styleId="style2">
    <w:name w:val="style2"/>
    <w:basedOn w:val="a"/>
    <w:rsid w:val="009569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F35B46"/>
    <w:pPr>
      <w:spacing w:after="0"/>
      <w:ind w:left="720"/>
      <w:contextualSpacing/>
    </w:pPr>
    <w:rPr>
      <w:rFonts w:ascii="Times New Roman" w:hAnsi="Times New Roman" w:cs="Times New Roman"/>
      <w:sz w:val="24"/>
      <w:szCs w:val="24"/>
      <w:lang w:val="be-BY"/>
    </w:rPr>
  </w:style>
  <w:style w:type="paragraph" w:styleId="a8">
    <w:name w:val="Balloon Text"/>
    <w:basedOn w:val="a"/>
    <w:link w:val="a9"/>
    <w:uiPriority w:val="99"/>
    <w:semiHidden/>
    <w:unhideWhenUsed/>
    <w:rsid w:val="000B0BE3"/>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0B0BE3"/>
    <w:rPr>
      <w:rFonts w:ascii="Segoe UI" w:hAnsi="Segoe UI" w:cs="Segoe UI"/>
      <w:sz w:val="18"/>
      <w:szCs w:val="18"/>
    </w:rPr>
  </w:style>
  <w:style w:type="table" w:styleId="aa">
    <w:name w:val="Table Grid"/>
    <w:basedOn w:val="a1"/>
    <w:uiPriority w:val="59"/>
    <w:rsid w:val="000B0BE3"/>
    <w:pPr>
      <w:spacing w:after="0" w:line="240" w:lineRule="auto"/>
      <w:ind w:firstLine="567"/>
      <w:jc w:val="both"/>
    </w:pPr>
    <w:rPr>
      <w:rFonts w:ascii="Times New Roman" w:hAnsi="Times New Roman"/>
      <w:sz w:val="2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1398">
      <w:bodyDiv w:val="1"/>
      <w:marLeft w:val="0"/>
      <w:marRight w:val="0"/>
      <w:marTop w:val="0"/>
      <w:marBottom w:val="0"/>
      <w:divBdr>
        <w:top w:val="none" w:sz="0" w:space="0" w:color="auto"/>
        <w:left w:val="none" w:sz="0" w:space="0" w:color="auto"/>
        <w:bottom w:val="none" w:sz="0" w:space="0" w:color="auto"/>
        <w:right w:val="none" w:sz="0" w:space="0" w:color="auto"/>
      </w:divBdr>
      <w:divsChild>
        <w:div w:id="1195774307">
          <w:marLeft w:val="0"/>
          <w:marRight w:val="0"/>
          <w:marTop w:val="0"/>
          <w:marBottom w:val="0"/>
          <w:divBdr>
            <w:top w:val="none" w:sz="0" w:space="0" w:color="auto"/>
            <w:left w:val="none" w:sz="0" w:space="0" w:color="auto"/>
            <w:bottom w:val="none" w:sz="0" w:space="0" w:color="auto"/>
            <w:right w:val="none" w:sz="0" w:space="0" w:color="auto"/>
          </w:divBdr>
        </w:div>
        <w:div w:id="471824349">
          <w:marLeft w:val="0"/>
          <w:marRight w:val="0"/>
          <w:marTop w:val="0"/>
          <w:marBottom w:val="0"/>
          <w:divBdr>
            <w:top w:val="none" w:sz="0" w:space="0" w:color="auto"/>
            <w:left w:val="none" w:sz="0" w:space="0" w:color="auto"/>
            <w:bottom w:val="none" w:sz="0" w:space="0" w:color="auto"/>
            <w:right w:val="none" w:sz="0" w:space="0" w:color="auto"/>
          </w:divBdr>
        </w:div>
      </w:divsChild>
    </w:div>
    <w:div w:id="100490660">
      <w:bodyDiv w:val="1"/>
      <w:marLeft w:val="0"/>
      <w:marRight w:val="0"/>
      <w:marTop w:val="0"/>
      <w:marBottom w:val="0"/>
      <w:divBdr>
        <w:top w:val="none" w:sz="0" w:space="0" w:color="auto"/>
        <w:left w:val="none" w:sz="0" w:space="0" w:color="auto"/>
        <w:bottom w:val="none" w:sz="0" w:space="0" w:color="auto"/>
        <w:right w:val="none" w:sz="0" w:space="0" w:color="auto"/>
      </w:divBdr>
      <w:divsChild>
        <w:div w:id="2038237501">
          <w:marLeft w:val="0"/>
          <w:marRight w:val="0"/>
          <w:marTop w:val="0"/>
          <w:marBottom w:val="0"/>
          <w:divBdr>
            <w:top w:val="none" w:sz="0" w:space="0" w:color="auto"/>
            <w:left w:val="none" w:sz="0" w:space="0" w:color="auto"/>
            <w:bottom w:val="none" w:sz="0" w:space="0" w:color="auto"/>
            <w:right w:val="none" w:sz="0" w:space="0" w:color="auto"/>
          </w:divBdr>
        </w:div>
        <w:div w:id="1849248560">
          <w:marLeft w:val="0"/>
          <w:marRight w:val="0"/>
          <w:marTop w:val="0"/>
          <w:marBottom w:val="0"/>
          <w:divBdr>
            <w:top w:val="none" w:sz="0" w:space="0" w:color="auto"/>
            <w:left w:val="none" w:sz="0" w:space="0" w:color="auto"/>
            <w:bottom w:val="none" w:sz="0" w:space="0" w:color="auto"/>
            <w:right w:val="none" w:sz="0" w:space="0" w:color="auto"/>
          </w:divBdr>
        </w:div>
      </w:divsChild>
    </w:div>
    <w:div w:id="138544943">
      <w:bodyDiv w:val="1"/>
      <w:marLeft w:val="0"/>
      <w:marRight w:val="0"/>
      <w:marTop w:val="0"/>
      <w:marBottom w:val="0"/>
      <w:divBdr>
        <w:top w:val="none" w:sz="0" w:space="0" w:color="auto"/>
        <w:left w:val="none" w:sz="0" w:space="0" w:color="auto"/>
        <w:bottom w:val="none" w:sz="0" w:space="0" w:color="auto"/>
        <w:right w:val="none" w:sz="0" w:space="0" w:color="auto"/>
      </w:divBdr>
    </w:div>
    <w:div w:id="510221181">
      <w:bodyDiv w:val="1"/>
      <w:marLeft w:val="0"/>
      <w:marRight w:val="0"/>
      <w:marTop w:val="0"/>
      <w:marBottom w:val="0"/>
      <w:divBdr>
        <w:top w:val="none" w:sz="0" w:space="0" w:color="auto"/>
        <w:left w:val="none" w:sz="0" w:space="0" w:color="auto"/>
        <w:bottom w:val="none" w:sz="0" w:space="0" w:color="auto"/>
        <w:right w:val="none" w:sz="0" w:space="0" w:color="auto"/>
      </w:divBdr>
    </w:div>
    <w:div w:id="530804522">
      <w:bodyDiv w:val="1"/>
      <w:marLeft w:val="0"/>
      <w:marRight w:val="0"/>
      <w:marTop w:val="0"/>
      <w:marBottom w:val="0"/>
      <w:divBdr>
        <w:top w:val="none" w:sz="0" w:space="0" w:color="auto"/>
        <w:left w:val="none" w:sz="0" w:space="0" w:color="auto"/>
        <w:bottom w:val="none" w:sz="0" w:space="0" w:color="auto"/>
        <w:right w:val="none" w:sz="0" w:space="0" w:color="auto"/>
      </w:divBdr>
    </w:div>
    <w:div w:id="724530638">
      <w:bodyDiv w:val="1"/>
      <w:marLeft w:val="0"/>
      <w:marRight w:val="0"/>
      <w:marTop w:val="0"/>
      <w:marBottom w:val="0"/>
      <w:divBdr>
        <w:top w:val="none" w:sz="0" w:space="0" w:color="auto"/>
        <w:left w:val="none" w:sz="0" w:space="0" w:color="auto"/>
        <w:bottom w:val="none" w:sz="0" w:space="0" w:color="auto"/>
        <w:right w:val="none" w:sz="0" w:space="0" w:color="auto"/>
      </w:divBdr>
      <w:divsChild>
        <w:div w:id="691345016">
          <w:marLeft w:val="0"/>
          <w:marRight w:val="0"/>
          <w:marTop w:val="0"/>
          <w:marBottom w:val="0"/>
          <w:divBdr>
            <w:top w:val="none" w:sz="0" w:space="0" w:color="auto"/>
            <w:left w:val="none" w:sz="0" w:space="0" w:color="auto"/>
            <w:bottom w:val="none" w:sz="0" w:space="0" w:color="auto"/>
            <w:right w:val="none" w:sz="0" w:space="0" w:color="auto"/>
          </w:divBdr>
        </w:div>
        <w:div w:id="110126855">
          <w:marLeft w:val="0"/>
          <w:marRight w:val="0"/>
          <w:marTop w:val="0"/>
          <w:marBottom w:val="0"/>
          <w:divBdr>
            <w:top w:val="none" w:sz="0" w:space="0" w:color="auto"/>
            <w:left w:val="none" w:sz="0" w:space="0" w:color="auto"/>
            <w:bottom w:val="none" w:sz="0" w:space="0" w:color="auto"/>
            <w:right w:val="none" w:sz="0" w:space="0" w:color="auto"/>
          </w:divBdr>
        </w:div>
      </w:divsChild>
    </w:div>
    <w:div w:id="744377987">
      <w:bodyDiv w:val="1"/>
      <w:marLeft w:val="0"/>
      <w:marRight w:val="0"/>
      <w:marTop w:val="0"/>
      <w:marBottom w:val="0"/>
      <w:divBdr>
        <w:top w:val="none" w:sz="0" w:space="0" w:color="auto"/>
        <w:left w:val="none" w:sz="0" w:space="0" w:color="auto"/>
        <w:bottom w:val="none" w:sz="0" w:space="0" w:color="auto"/>
        <w:right w:val="none" w:sz="0" w:space="0" w:color="auto"/>
      </w:divBdr>
      <w:divsChild>
        <w:div w:id="1709337338">
          <w:marLeft w:val="0"/>
          <w:marRight w:val="0"/>
          <w:marTop w:val="150"/>
          <w:marBottom w:val="150"/>
          <w:divBdr>
            <w:top w:val="none" w:sz="0" w:space="0" w:color="auto"/>
            <w:left w:val="none" w:sz="0" w:space="0" w:color="auto"/>
            <w:bottom w:val="none" w:sz="0" w:space="0" w:color="auto"/>
            <w:right w:val="none" w:sz="0" w:space="0" w:color="auto"/>
          </w:divBdr>
        </w:div>
      </w:divsChild>
    </w:div>
    <w:div w:id="879561059">
      <w:bodyDiv w:val="1"/>
      <w:marLeft w:val="0"/>
      <w:marRight w:val="0"/>
      <w:marTop w:val="0"/>
      <w:marBottom w:val="0"/>
      <w:divBdr>
        <w:top w:val="none" w:sz="0" w:space="0" w:color="auto"/>
        <w:left w:val="none" w:sz="0" w:space="0" w:color="auto"/>
        <w:bottom w:val="none" w:sz="0" w:space="0" w:color="auto"/>
        <w:right w:val="none" w:sz="0" w:space="0" w:color="auto"/>
      </w:divBdr>
      <w:divsChild>
        <w:div w:id="1415317634">
          <w:marLeft w:val="0"/>
          <w:marRight w:val="0"/>
          <w:marTop w:val="0"/>
          <w:marBottom w:val="0"/>
          <w:divBdr>
            <w:top w:val="none" w:sz="0" w:space="0" w:color="auto"/>
            <w:left w:val="none" w:sz="0" w:space="0" w:color="auto"/>
            <w:bottom w:val="none" w:sz="0" w:space="0" w:color="auto"/>
            <w:right w:val="none" w:sz="0" w:space="0" w:color="auto"/>
          </w:divBdr>
        </w:div>
        <w:div w:id="2103254022">
          <w:marLeft w:val="0"/>
          <w:marRight w:val="0"/>
          <w:marTop w:val="0"/>
          <w:marBottom w:val="0"/>
          <w:divBdr>
            <w:top w:val="none" w:sz="0" w:space="0" w:color="auto"/>
            <w:left w:val="none" w:sz="0" w:space="0" w:color="auto"/>
            <w:bottom w:val="none" w:sz="0" w:space="0" w:color="auto"/>
            <w:right w:val="none" w:sz="0" w:space="0" w:color="auto"/>
          </w:divBdr>
        </w:div>
      </w:divsChild>
    </w:div>
    <w:div w:id="1012683500">
      <w:bodyDiv w:val="1"/>
      <w:marLeft w:val="0"/>
      <w:marRight w:val="0"/>
      <w:marTop w:val="0"/>
      <w:marBottom w:val="0"/>
      <w:divBdr>
        <w:top w:val="none" w:sz="0" w:space="0" w:color="auto"/>
        <w:left w:val="none" w:sz="0" w:space="0" w:color="auto"/>
        <w:bottom w:val="none" w:sz="0" w:space="0" w:color="auto"/>
        <w:right w:val="none" w:sz="0" w:space="0" w:color="auto"/>
      </w:divBdr>
      <w:divsChild>
        <w:div w:id="121505120">
          <w:marLeft w:val="0"/>
          <w:marRight w:val="0"/>
          <w:marTop w:val="0"/>
          <w:marBottom w:val="0"/>
          <w:divBdr>
            <w:top w:val="none" w:sz="0" w:space="0" w:color="auto"/>
            <w:left w:val="none" w:sz="0" w:space="0" w:color="auto"/>
            <w:bottom w:val="none" w:sz="0" w:space="0" w:color="auto"/>
            <w:right w:val="none" w:sz="0" w:space="0" w:color="auto"/>
          </w:divBdr>
        </w:div>
      </w:divsChild>
    </w:div>
    <w:div w:id="1321694213">
      <w:bodyDiv w:val="1"/>
      <w:marLeft w:val="0"/>
      <w:marRight w:val="0"/>
      <w:marTop w:val="0"/>
      <w:marBottom w:val="0"/>
      <w:divBdr>
        <w:top w:val="none" w:sz="0" w:space="0" w:color="auto"/>
        <w:left w:val="none" w:sz="0" w:space="0" w:color="auto"/>
        <w:bottom w:val="none" w:sz="0" w:space="0" w:color="auto"/>
        <w:right w:val="none" w:sz="0" w:space="0" w:color="auto"/>
      </w:divBdr>
    </w:div>
    <w:div w:id="1569462163">
      <w:bodyDiv w:val="1"/>
      <w:marLeft w:val="0"/>
      <w:marRight w:val="0"/>
      <w:marTop w:val="0"/>
      <w:marBottom w:val="0"/>
      <w:divBdr>
        <w:top w:val="none" w:sz="0" w:space="0" w:color="auto"/>
        <w:left w:val="none" w:sz="0" w:space="0" w:color="auto"/>
        <w:bottom w:val="none" w:sz="0" w:space="0" w:color="auto"/>
        <w:right w:val="none" w:sz="0" w:space="0" w:color="auto"/>
      </w:divBdr>
      <w:divsChild>
        <w:div w:id="644622786">
          <w:marLeft w:val="0"/>
          <w:marRight w:val="0"/>
          <w:marTop w:val="0"/>
          <w:marBottom w:val="0"/>
          <w:divBdr>
            <w:top w:val="none" w:sz="0" w:space="0" w:color="auto"/>
            <w:left w:val="none" w:sz="0" w:space="0" w:color="auto"/>
            <w:bottom w:val="none" w:sz="0" w:space="0" w:color="auto"/>
            <w:right w:val="none" w:sz="0" w:space="0" w:color="auto"/>
          </w:divBdr>
        </w:div>
        <w:div w:id="55979767">
          <w:marLeft w:val="0"/>
          <w:marRight w:val="0"/>
          <w:marTop w:val="0"/>
          <w:marBottom w:val="0"/>
          <w:divBdr>
            <w:top w:val="none" w:sz="0" w:space="0" w:color="auto"/>
            <w:left w:val="none" w:sz="0" w:space="0" w:color="auto"/>
            <w:bottom w:val="none" w:sz="0" w:space="0" w:color="auto"/>
            <w:right w:val="none" w:sz="0" w:space="0" w:color="auto"/>
          </w:divBdr>
        </w:div>
      </w:divsChild>
    </w:div>
    <w:div w:id="1619603294">
      <w:bodyDiv w:val="1"/>
      <w:marLeft w:val="0"/>
      <w:marRight w:val="0"/>
      <w:marTop w:val="0"/>
      <w:marBottom w:val="0"/>
      <w:divBdr>
        <w:top w:val="none" w:sz="0" w:space="0" w:color="auto"/>
        <w:left w:val="none" w:sz="0" w:space="0" w:color="auto"/>
        <w:bottom w:val="none" w:sz="0" w:space="0" w:color="auto"/>
        <w:right w:val="none" w:sz="0" w:space="0" w:color="auto"/>
      </w:divBdr>
      <w:divsChild>
        <w:div w:id="1441099522">
          <w:marLeft w:val="0"/>
          <w:marRight w:val="0"/>
          <w:marTop w:val="0"/>
          <w:marBottom w:val="0"/>
          <w:divBdr>
            <w:top w:val="none" w:sz="0" w:space="0" w:color="auto"/>
            <w:left w:val="none" w:sz="0" w:space="0" w:color="auto"/>
            <w:bottom w:val="none" w:sz="0" w:space="0" w:color="auto"/>
            <w:right w:val="none" w:sz="0" w:space="0" w:color="auto"/>
          </w:divBdr>
        </w:div>
        <w:div w:id="1400204308">
          <w:marLeft w:val="0"/>
          <w:marRight w:val="0"/>
          <w:marTop w:val="0"/>
          <w:marBottom w:val="0"/>
          <w:divBdr>
            <w:top w:val="none" w:sz="0" w:space="0" w:color="auto"/>
            <w:left w:val="none" w:sz="0" w:space="0" w:color="auto"/>
            <w:bottom w:val="none" w:sz="0" w:space="0" w:color="auto"/>
            <w:right w:val="none" w:sz="0" w:space="0" w:color="auto"/>
          </w:divBdr>
        </w:div>
      </w:divsChild>
    </w:div>
    <w:div w:id="1953783481">
      <w:bodyDiv w:val="1"/>
      <w:marLeft w:val="0"/>
      <w:marRight w:val="0"/>
      <w:marTop w:val="0"/>
      <w:marBottom w:val="0"/>
      <w:divBdr>
        <w:top w:val="none" w:sz="0" w:space="0" w:color="auto"/>
        <w:left w:val="none" w:sz="0" w:space="0" w:color="auto"/>
        <w:bottom w:val="none" w:sz="0" w:space="0" w:color="auto"/>
        <w:right w:val="none" w:sz="0" w:space="0" w:color="auto"/>
      </w:divBdr>
    </w:div>
    <w:div w:id="2104059796">
      <w:bodyDiv w:val="1"/>
      <w:marLeft w:val="0"/>
      <w:marRight w:val="0"/>
      <w:marTop w:val="0"/>
      <w:marBottom w:val="0"/>
      <w:divBdr>
        <w:top w:val="none" w:sz="0" w:space="0" w:color="auto"/>
        <w:left w:val="none" w:sz="0" w:space="0" w:color="auto"/>
        <w:bottom w:val="none" w:sz="0" w:space="0" w:color="auto"/>
        <w:right w:val="none" w:sz="0" w:space="0" w:color="auto"/>
      </w:divBdr>
    </w:div>
    <w:div w:id="2128355680">
      <w:bodyDiv w:val="1"/>
      <w:marLeft w:val="0"/>
      <w:marRight w:val="0"/>
      <w:marTop w:val="0"/>
      <w:marBottom w:val="0"/>
      <w:divBdr>
        <w:top w:val="none" w:sz="0" w:space="0" w:color="auto"/>
        <w:left w:val="none" w:sz="0" w:space="0" w:color="auto"/>
        <w:bottom w:val="none" w:sz="0" w:space="0" w:color="auto"/>
        <w:right w:val="none" w:sz="0" w:space="0" w:color="auto"/>
      </w:divBdr>
      <w:divsChild>
        <w:div w:id="792361688">
          <w:marLeft w:val="0"/>
          <w:marRight w:val="0"/>
          <w:marTop w:val="0"/>
          <w:marBottom w:val="0"/>
          <w:divBdr>
            <w:top w:val="none" w:sz="0" w:space="0" w:color="auto"/>
            <w:left w:val="none" w:sz="0" w:space="0" w:color="auto"/>
            <w:bottom w:val="none" w:sz="0" w:space="0" w:color="auto"/>
            <w:right w:val="none" w:sz="0" w:space="0" w:color="auto"/>
          </w:divBdr>
        </w:div>
        <w:div w:id="1577013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C6B29-05EF-4FBD-B6AF-1D7461FCD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21</Pages>
  <Words>5612</Words>
  <Characters>31989</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Андрей Яблонский</cp:lastModifiedBy>
  <cp:revision>7</cp:revision>
  <cp:lastPrinted>2017-05-21T20:46:00Z</cp:lastPrinted>
  <dcterms:created xsi:type="dcterms:W3CDTF">2017-05-17T18:12:00Z</dcterms:created>
  <dcterms:modified xsi:type="dcterms:W3CDTF">2017-05-21T20:51:00Z</dcterms:modified>
</cp:coreProperties>
</file>