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07F787C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ED34ED">
        <w:rPr>
          <w:b/>
          <w:bCs/>
          <w:kern w:val="32"/>
          <w:sz w:val="28"/>
          <w:szCs w:val="28"/>
        </w:rPr>
        <w:t>1</w:t>
      </w:r>
    </w:p>
    <w:p w14:paraId="62AAAE8A" w14:textId="5F9B514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881FBF">
        <w:rPr>
          <w:b/>
          <w:sz w:val="28"/>
          <w:szCs w:val="28"/>
        </w:rPr>
        <w:t>Администрирование компьютерный систем и сетей</w:t>
      </w:r>
      <w:r w:rsidRPr="00DD72CE">
        <w:rPr>
          <w:b/>
          <w:sz w:val="28"/>
          <w:szCs w:val="28"/>
        </w:rPr>
        <w:t>»</w:t>
      </w:r>
    </w:p>
    <w:p w14:paraId="48F6C0BE" w14:textId="1BEC27C0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881FBF">
        <w:rPr>
          <w:sz w:val="28"/>
          <w:szCs w:val="28"/>
        </w:rPr>
        <w:t>Соединение 2 сетей</w:t>
      </w:r>
      <w:r w:rsidR="003F55BC" w:rsidRPr="003F55BC">
        <w:rPr>
          <w:b/>
          <w:sz w:val="28"/>
          <w:szCs w:val="28"/>
        </w:rPr>
        <w:t>»</w:t>
      </w:r>
    </w:p>
    <w:p w14:paraId="53C4D855" w14:textId="16E14A3D" w:rsidR="002F7D19" w:rsidRDefault="002F7D19" w:rsidP="002F7D19">
      <w:pPr>
        <w:ind w:left="278"/>
        <w:rPr>
          <w:sz w:val="28"/>
          <w:szCs w:val="28"/>
        </w:rPr>
      </w:pPr>
    </w:p>
    <w:p w14:paraId="5BE9B943" w14:textId="77777777" w:rsidR="00881FBF" w:rsidRPr="00DD72CE" w:rsidRDefault="00881FBF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682F59C6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AE3E73">
        <w:rPr>
          <w:bCs/>
          <w:kern w:val="32"/>
          <w:sz w:val="28"/>
          <w:szCs w:val="28"/>
        </w:rPr>
        <w:t>16-ИТ-3(2</w:t>
      </w:r>
      <w:r w:rsidR="00ED34ED">
        <w:rPr>
          <w:bCs/>
          <w:kern w:val="32"/>
          <w:sz w:val="28"/>
          <w:szCs w:val="28"/>
        </w:rPr>
        <w:t>)</w:t>
      </w:r>
    </w:p>
    <w:p w14:paraId="7156AD6B" w14:textId="4D2139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AE3E73">
        <w:rPr>
          <w:bCs/>
          <w:kern w:val="32"/>
          <w:sz w:val="28"/>
          <w:szCs w:val="28"/>
        </w:rPr>
        <w:t>Яблонский А.С.</w:t>
      </w:r>
      <w:bookmarkStart w:id="0" w:name="_GoBack"/>
      <w:bookmarkEnd w:id="0"/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559E8D8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881FBF">
        <w:rPr>
          <w:sz w:val="28"/>
          <w:szCs w:val="28"/>
        </w:rPr>
        <w:t>Калинцев С.В.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690DE5B4" w:rsidR="002F7D19" w:rsidRDefault="002F7D19" w:rsidP="002F7D19">
      <w:pPr>
        <w:jc w:val="center"/>
        <w:rPr>
          <w:sz w:val="28"/>
          <w:szCs w:val="28"/>
        </w:rPr>
      </w:pPr>
    </w:p>
    <w:p w14:paraId="5532146A" w14:textId="7D46012B" w:rsidR="00881FBF" w:rsidRDefault="00881FBF" w:rsidP="002F7D19">
      <w:pPr>
        <w:jc w:val="center"/>
        <w:rPr>
          <w:sz w:val="28"/>
          <w:szCs w:val="28"/>
        </w:rPr>
      </w:pPr>
    </w:p>
    <w:p w14:paraId="01A7C696" w14:textId="1C7A14A1" w:rsidR="00881FBF" w:rsidRDefault="00881FBF" w:rsidP="002F7D19">
      <w:pPr>
        <w:jc w:val="center"/>
        <w:rPr>
          <w:sz w:val="28"/>
          <w:szCs w:val="28"/>
        </w:rPr>
      </w:pPr>
    </w:p>
    <w:p w14:paraId="36540FB9" w14:textId="51EBF82F" w:rsidR="00881FBF" w:rsidRPr="00DD72CE" w:rsidRDefault="00881FBF" w:rsidP="002F7D19">
      <w:pPr>
        <w:jc w:val="center"/>
        <w:rPr>
          <w:sz w:val="28"/>
          <w:szCs w:val="28"/>
        </w:rPr>
      </w:pPr>
    </w:p>
    <w:p w14:paraId="406A546B" w14:textId="46BA02E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881FBF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478A5804" w14:textId="65505921" w:rsidR="003354D3" w:rsidRDefault="002F7D19" w:rsidP="00CB5C91">
      <w:pPr>
        <w:ind w:firstLine="709"/>
        <w:jc w:val="both"/>
        <w:rPr>
          <w:b/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81FBF" w:rsidRPr="00881FBF">
        <w:rPr>
          <w:sz w:val="28"/>
          <w:szCs w:val="28"/>
        </w:rPr>
        <w:t>Научиться соединять две сети в эмуляторе PT5</w:t>
      </w:r>
      <w:r w:rsidR="00CB5C91">
        <w:rPr>
          <w:sz w:val="28"/>
          <w:szCs w:val="28"/>
        </w:rPr>
        <w:t>.</w:t>
      </w:r>
    </w:p>
    <w:p w14:paraId="57023355" w14:textId="34AC0B00" w:rsidR="003354D3" w:rsidRPr="00CB5C91" w:rsidRDefault="00CB5C91" w:rsidP="00CB5C91">
      <w:pPr>
        <w:pStyle w:val="a4"/>
        <w:keepNext/>
        <w:ind w:left="0"/>
        <w:contextualSpacing w:val="0"/>
        <w:jc w:val="center"/>
        <w:rPr>
          <w:b/>
          <w:sz w:val="28"/>
        </w:rPr>
      </w:pPr>
      <w:r w:rsidRPr="00CB5C91">
        <w:rPr>
          <w:b/>
          <w:sz w:val="28"/>
        </w:rPr>
        <w:t>Ход работы</w:t>
      </w:r>
    </w:p>
    <w:p w14:paraId="0218D9AB" w14:textId="06E9022C" w:rsidR="00CB5C91" w:rsidRDefault="00CB5C91" w:rsidP="00CB5C91">
      <w:pPr>
        <w:pStyle w:val="a4"/>
        <w:keepNext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Полученные данные:</w:t>
      </w:r>
    </w:p>
    <w:p w14:paraId="01054990" w14:textId="3A0BA1CC" w:rsidR="00CB5C91" w:rsidRPr="00CB5C91" w:rsidRDefault="00CB5C91" w:rsidP="00CB5C91">
      <w:pPr>
        <w:pStyle w:val="a4"/>
        <w:keepNext/>
        <w:numPr>
          <w:ilvl w:val="0"/>
          <w:numId w:val="11"/>
        </w:numPr>
        <w:contextualSpacing w:val="0"/>
        <w:jc w:val="both"/>
        <w:rPr>
          <w:sz w:val="28"/>
        </w:rPr>
      </w:pPr>
      <w:r>
        <w:rPr>
          <w:sz w:val="28"/>
        </w:rPr>
        <w:t>30</w:t>
      </w:r>
      <w:r>
        <w:rPr>
          <w:sz w:val="28"/>
          <w:lang w:val="en-AU"/>
        </w:rPr>
        <w:t>.0.0.8/8</w:t>
      </w:r>
    </w:p>
    <w:p w14:paraId="6B4AE7D2" w14:textId="22898A84" w:rsidR="00CB5C91" w:rsidRPr="00CB5C91" w:rsidRDefault="00CB5C91" w:rsidP="00CB5C91">
      <w:pPr>
        <w:pStyle w:val="a4"/>
        <w:keepNext/>
        <w:numPr>
          <w:ilvl w:val="0"/>
          <w:numId w:val="11"/>
        </w:numPr>
        <w:contextualSpacing w:val="0"/>
        <w:jc w:val="both"/>
        <w:rPr>
          <w:sz w:val="28"/>
        </w:rPr>
      </w:pPr>
      <w:r>
        <w:rPr>
          <w:sz w:val="28"/>
          <w:lang w:val="en-AU"/>
        </w:rPr>
        <w:t>172.24.30.0/24</w:t>
      </w:r>
    </w:p>
    <w:p w14:paraId="1193B51C" w14:textId="09208AC0" w:rsidR="00CB5C91" w:rsidRPr="00CB5C91" w:rsidRDefault="00CB5C91" w:rsidP="00CB5C91">
      <w:pPr>
        <w:pStyle w:val="a4"/>
        <w:keepNext/>
        <w:numPr>
          <w:ilvl w:val="0"/>
          <w:numId w:val="11"/>
        </w:numPr>
        <w:contextualSpacing w:val="0"/>
        <w:jc w:val="both"/>
        <w:rPr>
          <w:sz w:val="28"/>
        </w:rPr>
      </w:pPr>
      <w:r>
        <w:rPr>
          <w:sz w:val="28"/>
          <w:lang w:val="en-AU"/>
        </w:rPr>
        <w:t>200.100.10.0/24</w:t>
      </w:r>
    </w:p>
    <w:p w14:paraId="0BB7B72B" w14:textId="7EEF8DCA" w:rsidR="00CB5C91" w:rsidRPr="00CB5C91" w:rsidRDefault="00CB5C91" w:rsidP="00CB5C91">
      <w:pPr>
        <w:pStyle w:val="a4"/>
        <w:keepNext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Сначала разместим элементы, необходимые для настройки: ПК, два роутера и сервер (рисунок 1)</w:t>
      </w:r>
      <w:r w:rsidR="00272160">
        <w:rPr>
          <w:sz w:val="28"/>
        </w:rPr>
        <w:t>, далее соединяем их кроссовым кабелем.</w:t>
      </w:r>
    </w:p>
    <w:p w14:paraId="172A6B45" w14:textId="3868613D" w:rsidR="00CB5C91" w:rsidRDefault="00CB5C91" w:rsidP="00CB5C91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</w:rPr>
      </w:pPr>
      <w:r>
        <w:rPr>
          <w:b/>
          <w:i w:val="0"/>
          <w:noProof/>
          <w:color w:val="000000" w:themeColor="text1"/>
          <w:sz w:val="28"/>
        </w:rPr>
        <w:drawing>
          <wp:inline distT="0" distB="0" distL="0" distR="0" wp14:anchorId="289B4D38" wp14:editId="6FAB1105">
            <wp:extent cx="4328160" cy="1409700"/>
            <wp:effectExtent l="19050" t="19050" r="1524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F88A7" w14:textId="5F9FC8E8" w:rsidR="003354D3" w:rsidRDefault="003354D3" w:rsidP="00CB5C9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CB5C91">
        <w:rPr>
          <w:b/>
          <w:i w:val="0"/>
          <w:color w:val="000000" w:themeColor="text1"/>
          <w:sz w:val="28"/>
        </w:rPr>
        <w:t xml:space="preserve"> – </w:t>
      </w:r>
      <w:r w:rsidR="00CB5C91">
        <w:rPr>
          <w:i w:val="0"/>
          <w:color w:val="000000" w:themeColor="text1"/>
          <w:sz w:val="28"/>
        </w:rPr>
        <w:t>Объекты для настройки двух сетей</w:t>
      </w:r>
    </w:p>
    <w:p w14:paraId="0FEB58B5" w14:textId="2B4FC94E" w:rsidR="00CB5C91" w:rsidRPr="00272160" w:rsidRDefault="00CB5C91" w:rsidP="00CB5C91">
      <w:pPr>
        <w:rPr>
          <w:sz w:val="28"/>
        </w:rPr>
      </w:pPr>
      <w:r>
        <w:rPr>
          <w:sz w:val="28"/>
        </w:rPr>
        <w:tab/>
        <w:t xml:space="preserve">Начнем настраивать </w:t>
      </w:r>
      <w:r w:rsidR="00272160">
        <w:rPr>
          <w:sz w:val="28"/>
        </w:rPr>
        <w:t xml:space="preserve">ПК и сервер. Для этого пропишем в окне настройки </w:t>
      </w:r>
      <w:r w:rsidR="00272160">
        <w:rPr>
          <w:sz w:val="28"/>
          <w:lang w:val="en-AU"/>
        </w:rPr>
        <w:t>IP</w:t>
      </w:r>
      <w:r w:rsidR="00272160">
        <w:rPr>
          <w:sz w:val="28"/>
        </w:rPr>
        <w:t>, маску и шлюз (рисунок 2, рисунок 3).</w:t>
      </w:r>
    </w:p>
    <w:p w14:paraId="0B47254F" w14:textId="5FE94D8E" w:rsidR="00933CA1" w:rsidRPr="00272160" w:rsidRDefault="00272160" w:rsidP="00CB5C91">
      <w:pPr>
        <w:spacing w:before="120" w:after="120"/>
        <w:jc w:val="center"/>
        <w:rPr>
          <w:sz w:val="28"/>
        </w:rPr>
      </w:pPr>
      <w:r w:rsidRPr="00272160">
        <w:rPr>
          <w:noProof/>
          <w:sz w:val="28"/>
        </w:rPr>
        <w:drawing>
          <wp:inline distT="0" distB="0" distL="0" distR="0" wp14:anchorId="145134E1" wp14:editId="050FFAB2">
            <wp:extent cx="3009900" cy="2413556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059" cy="24305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0073F" w14:textId="3111B3A2" w:rsidR="00933CA1" w:rsidRDefault="00933CA1" w:rsidP="00CB5C9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272160">
        <w:rPr>
          <w:b/>
          <w:i w:val="0"/>
          <w:color w:val="000000" w:themeColor="text1"/>
          <w:sz w:val="28"/>
        </w:rPr>
        <w:t xml:space="preserve"> – </w:t>
      </w:r>
      <w:r w:rsidR="00272160">
        <w:rPr>
          <w:i w:val="0"/>
          <w:color w:val="000000" w:themeColor="text1"/>
          <w:sz w:val="28"/>
        </w:rPr>
        <w:t>Настройка ПК</w:t>
      </w:r>
    </w:p>
    <w:p w14:paraId="4838F757" w14:textId="21ABE5C8" w:rsidR="005F4A4D" w:rsidRPr="004D5A77" w:rsidRDefault="00272160" w:rsidP="00272160">
      <w:pPr>
        <w:jc w:val="center"/>
        <w:rPr>
          <w:sz w:val="28"/>
          <w:szCs w:val="28"/>
        </w:rPr>
      </w:pPr>
      <w:r w:rsidRPr="00272160">
        <w:rPr>
          <w:noProof/>
          <w:sz w:val="28"/>
          <w:szCs w:val="28"/>
        </w:rPr>
        <w:drawing>
          <wp:inline distT="0" distB="0" distL="0" distR="0" wp14:anchorId="5A9AE872" wp14:editId="1D9B39ED">
            <wp:extent cx="3131820" cy="2541554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05" cy="2551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594A5B" w14:textId="26C7998B" w:rsidR="00ED34ED" w:rsidRDefault="004D5A77" w:rsidP="00CB5C9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lastRenderedPageBreak/>
        <w:t xml:space="preserve">Рисунок </w:t>
      </w:r>
      <w:r w:rsidR="00933CA1">
        <w:rPr>
          <w:b/>
          <w:i w:val="0"/>
          <w:color w:val="000000" w:themeColor="text1"/>
          <w:sz w:val="28"/>
        </w:rPr>
        <w:t>3</w:t>
      </w:r>
      <w:r w:rsidR="00272160">
        <w:rPr>
          <w:b/>
          <w:i w:val="0"/>
          <w:color w:val="000000" w:themeColor="text1"/>
          <w:sz w:val="28"/>
        </w:rPr>
        <w:t xml:space="preserve"> – </w:t>
      </w:r>
      <w:r w:rsidR="00272160">
        <w:rPr>
          <w:i w:val="0"/>
          <w:color w:val="000000" w:themeColor="text1"/>
          <w:sz w:val="28"/>
        </w:rPr>
        <w:t>Настройка сервера</w:t>
      </w:r>
    </w:p>
    <w:p w14:paraId="36C1FC97" w14:textId="0B35B620" w:rsidR="00E55E47" w:rsidRPr="00E55399" w:rsidRDefault="00E55399" w:rsidP="00E55399">
      <w:pPr>
        <w:ind w:firstLine="708"/>
        <w:jc w:val="both"/>
        <w:rPr>
          <w:sz w:val="28"/>
          <w:szCs w:val="28"/>
        </w:rPr>
      </w:pPr>
      <w:r w:rsidRPr="00E55399">
        <w:rPr>
          <w:sz w:val="28"/>
          <w:szCs w:val="28"/>
        </w:rPr>
        <w:t>Настройка</w:t>
      </w:r>
      <w:r w:rsidRPr="00E55399">
        <w:rPr>
          <w:sz w:val="28"/>
          <w:szCs w:val="28"/>
        </w:rPr>
        <w:tab/>
        <w:t>роутеров происх</w:t>
      </w:r>
      <w:r>
        <w:rPr>
          <w:sz w:val="28"/>
          <w:szCs w:val="28"/>
        </w:rPr>
        <w:t xml:space="preserve">одит следующим образом. Прописываем для каждого </w:t>
      </w:r>
      <w:r w:rsidR="00537ECE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AU"/>
        </w:rPr>
        <w:t>IP</w:t>
      </w:r>
      <w:r w:rsidR="00261B9D">
        <w:rPr>
          <w:sz w:val="28"/>
          <w:szCs w:val="28"/>
        </w:rPr>
        <w:t xml:space="preserve"> и маску либо в настройках (рисунок 4, рисунок 5, рисунок 6, рисунок 7)</w:t>
      </w:r>
      <w:r>
        <w:rPr>
          <w:sz w:val="28"/>
          <w:szCs w:val="28"/>
        </w:rPr>
        <w:t xml:space="preserve">, либо </w:t>
      </w:r>
      <w:r w:rsidR="00261B9D">
        <w:rPr>
          <w:sz w:val="28"/>
          <w:szCs w:val="28"/>
        </w:rPr>
        <w:t xml:space="preserve">в консоли (листинг 1, листинг 2), </w:t>
      </w:r>
      <w:r w:rsidR="0000608C">
        <w:rPr>
          <w:sz w:val="28"/>
          <w:szCs w:val="28"/>
        </w:rPr>
        <w:t xml:space="preserve">а также </w:t>
      </w:r>
      <w:r w:rsidR="00537ECE">
        <w:rPr>
          <w:sz w:val="28"/>
          <w:szCs w:val="28"/>
        </w:rPr>
        <w:t>заполняем таблицу статической маршрутизации</w:t>
      </w:r>
      <w:r w:rsidR="0000608C">
        <w:rPr>
          <w:sz w:val="28"/>
          <w:szCs w:val="28"/>
        </w:rPr>
        <w:t xml:space="preserve"> каждого роутера (рисунок 8, </w:t>
      </w:r>
      <w:r w:rsidR="00537ECE">
        <w:rPr>
          <w:sz w:val="28"/>
          <w:szCs w:val="28"/>
        </w:rPr>
        <w:t>рисунок 9 – в настройках,</w:t>
      </w:r>
      <w:r w:rsidR="0000608C">
        <w:rPr>
          <w:sz w:val="28"/>
          <w:szCs w:val="28"/>
        </w:rPr>
        <w:t xml:space="preserve"> </w:t>
      </w:r>
      <w:r w:rsidR="00537ECE">
        <w:rPr>
          <w:sz w:val="28"/>
          <w:szCs w:val="28"/>
        </w:rPr>
        <w:t>листинг 1, листинг 2 – в консоли</w:t>
      </w:r>
      <w:r w:rsidR="0000608C">
        <w:rPr>
          <w:sz w:val="28"/>
          <w:szCs w:val="28"/>
        </w:rPr>
        <w:t>).</w:t>
      </w:r>
    </w:p>
    <w:p w14:paraId="631151C2" w14:textId="681ED3A9" w:rsidR="00E55399" w:rsidRPr="00E55399" w:rsidRDefault="0000608C" w:rsidP="0000608C">
      <w:pPr>
        <w:spacing w:before="120" w:after="120"/>
        <w:jc w:val="center"/>
        <w:rPr>
          <w:sz w:val="28"/>
          <w:szCs w:val="28"/>
        </w:rPr>
      </w:pPr>
      <w:r w:rsidRPr="0000608C">
        <w:rPr>
          <w:noProof/>
          <w:sz w:val="28"/>
          <w:szCs w:val="28"/>
        </w:rPr>
        <w:drawing>
          <wp:inline distT="0" distB="0" distL="0" distR="0" wp14:anchorId="01AAEB64" wp14:editId="36FB8574">
            <wp:extent cx="3692237" cy="2987303"/>
            <wp:effectExtent l="19050" t="19050" r="2286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7" cy="3000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E99FF" w14:textId="782D1614" w:rsidR="00E55E47" w:rsidRPr="0000608C" w:rsidRDefault="00E55E47" w:rsidP="0000608C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E55399">
        <w:rPr>
          <w:b/>
          <w:i w:val="0"/>
          <w:color w:val="000000" w:themeColor="text1"/>
          <w:sz w:val="28"/>
          <w:szCs w:val="28"/>
        </w:rPr>
        <w:t>Рисунок</w:t>
      </w:r>
      <w:r w:rsidRPr="003354D3">
        <w:rPr>
          <w:b/>
          <w:i w:val="0"/>
          <w:color w:val="000000" w:themeColor="text1"/>
          <w:sz w:val="28"/>
        </w:rPr>
        <w:t xml:space="preserve"> </w:t>
      </w:r>
      <w:r>
        <w:rPr>
          <w:b/>
          <w:i w:val="0"/>
          <w:color w:val="000000" w:themeColor="text1"/>
          <w:sz w:val="28"/>
        </w:rPr>
        <w:t>4</w:t>
      </w:r>
      <w:r w:rsidR="0000608C">
        <w:rPr>
          <w:b/>
          <w:i w:val="0"/>
          <w:color w:val="000000" w:themeColor="text1"/>
          <w:sz w:val="28"/>
        </w:rPr>
        <w:t xml:space="preserve"> – </w:t>
      </w:r>
      <w:r w:rsidR="0000608C">
        <w:rPr>
          <w:i w:val="0"/>
          <w:color w:val="000000" w:themeColor="text1"/>
          <w:sz w:val="28"/>
        </w:rPr>
        <w:t xml:space="preserve">Роутер 1 </w:t>
      </w:r>
      <w:r w:rsidR="00537ECE">
        <w:rPr>
          <w:i w:val="0"/>
          <w:color w:val="000000" w:themeColor="text1"/>
          <w:sz w:val="28"/>
        </w:rPr>
        <w:t>интерфейс</w:t>
      </w:r>
      <w:r w:rsidR="0000608C">
        <w:rPr>
          <w:i w:val="0"/>
          <w:color w:val="000000" w:themeColor="text1"/>
          <w:sz w:val="28"/>
        </w:rPr>
        <w:t xml:space="preserve"> 0/0</w:t>
      </w:r>
    </w:p>
    <w:p w14:paraId="23068C01" w14:textId="1A672C50" w:rsidR="00E55E47" w:rsidRPr="004D5A77" w:rsidRDefault="0000608C" w:rsidP="0000608C">
      <w:pPr>
        <w:spacing w:before="120" w:after="120"/>
        <w:jc w:val="center"/>
        <w:rPr>
          <w:sz w:val="28"/>
          <w:szCs w:val="28"/>
        </w:rPr>
      </w:pPr>
      <w:r w:rsidRPr="0000608C">
        <w:rPr>
          <w:noProof/>
          <w:sz w:val="28"/>
          <w:szCs w:val="28"/>
        </w:rPr>
        <w:drawing>
          <wp:inline distT="0" distB="0" distL="0" distR="0" wp14:anchorId="031BBE00" wp14:editId="11ADEDF7">
            <wp:extent cx="3463290" cy="2779248"/>
            <wp:effectExtent l="19050" t="19050" r="2286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980" cy="28062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5B6F6" w14:textId="473B0512" w:rsidR="00E55E47" w:rsidRDefault="00E55E47" w:rsidP="0000608C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>5</w:t>
      </w:r>
      <w:r w:rsidR="0000608C">
        <w:rPr>
          <w:b/>
          <w:i w:val="0"/>
          <w:color w:val="000000" w:themeColor="text1"/>
          <w:sz w:val="28"/>
        </w:rPr>
        <w:t xml:space="preserve"> - </w:t>
      </w:r>
      <w:r w:rsidR="0000608C">
        <w:rPr>
          <w:i w:val="0"/>
          <w:color w:val="000000" w:themeColor="text1"/>
          <w:sz w:val="28"/>
        </w:rPr>
        <w:t xml:space="preserve">Роутер 1 </w:t>
      </w:r>
      <w:r w:rsidR="00537ECE">
        <w:rPr>
          <w:i w:val="0"/>
          <w:color w:val="000000" w:themeColor="text1"/>
          <w:sz w:val="28"/>
        </w:rPr>
        <w:t xml:space="preserve">интерфейс </w:t>
      </w:r>
      <w:r w:rsidR="0000608C">
        <w:rPr>
          <w:i w:val="0"/>
          <w:color w:val="000000" w:themeColor="text1"/>
          <w:sz w:val="28"/>
        </w:rPr>
        <w:t>0/1</w:t>
      </w:r>
    </w:p>
    <w:p w14:paraId="2043DD29" w14:textId="5B56886E" w:rsidR="00E55E47" w:rsidRPr="00E55E47" w:rsidRDefault="0000608C" w:rsidP="0000608C">
      <w:pPr>
        <w:spacing w:before="120" w:after="120"/>
        <w:jc w:val="center"/>
      </w:pPr>
      <w:r w:rsidRPr="0000608C">
        <w:rPr>
          <w:noProof/>
        </w:rPr>
        <w:lastRenderedPageBreak/>
        <w:drawing>
          <wp:inline distT="0" distB="0" distL="0" distR="0" wp14:anchorId="21BCB988" wp14:editId="73B4BD15">
            <wp:extent cx="3596791" cy="2888672"/>
            <wp:effectExtent l="19050" t="19050" r="2286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809" cy="2903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1AEA0" w14:textId="78E1CBCC" w:rsidR="004D5A77" w:rsidRDefault="00E55E47" w:rsidP="0000608C">
      <w:pPr>
        <w:pStyle w:val="a5"/>
        <w:spacing w:before="120" w:after="120"/>
        <w:jc w:val="center"/>
        <w:rPr>
          <w:b/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>6</w:t>
      </w:r>
      <w:r w:rsidR="0000608C">
        <w:rPr>
          <w:b/>
          <w:i w:val="0"/>
          <w:color w:val="000000" w:themeColor="text1"/>
          <w:sz w:val="28"/>
        </w:rPr>
        <w:t xml:space="preserve"> - </w:t>
      </w:r>
      <w:r w:rsidR="0000608C">
        <w:rPr>
          <w:i w:val="0"/>
          <w:color w:val="000000" w:themeColor="text1"/>
          <w:sz w:val="28"/>
        </w:rPr>
        <w:t xml:space="preserve">Роутер 2 </w:t>
      </w:r>
      <w:r w:rsidR="00537ECE">
        <w:rPr>
          <w:i w:val="0"/>
          <w:color w:val="000000" w:themeColor="text1"/>
          <w:sz w:val="28"/>
        </w:rPr>
        <w:t xml:space="preserve">интерфейс </w:t>
      </w:r>
      <w:r w:rsidR="0000608C">
        <w:rPr>
          <w:i w:val="0"/>
          <w:color w:val="000000" w:themeColor="text1"/>
          <w:sz w:val="28"/>
        </w:rPr>
        <w:t>0/0</w:t>
      </w:r>
    </w:p>
    <w:p w14:paraId="2F6D139D" w14:textId="02B54E24" w:rsidR="0000608C" w:rsidRPr="0000608C" w:rsidRDefault="0000608C" w:rsidP="0000608C">
      <w:pPr>
        <w:jc w:val="center"/>
      </w:pPr>
      <w:r w:rsidRPr="0000608C">
        <w:rPr>
          <w:noProof/>
        </w:rPr>
        <w:drawing>
          <wp:inline distT="0" distB="0" distL="0" distR="0" wp14:anchorId="00837DD8" wp14:editId="29BA56A1">
            <wp:extent cx="3768437" cy="3080028"/>
            <wp:effectExtent l="19050" t="19050" r="2286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825" cy="3095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A69DBB" w14:textId="1EFFBABE" w:rsidR="0000608C" w:rsidRDefault="0000608C" w:rsidP="0000608C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E55399">
        <w:rPr>
          <w:b/>
          <w:i w:val="0"/>
          <w:color w:val="000000" w:themeColor="text1"/>
          <w:sz w:val="28"/>
          <w:szCs w:val="28"/>
        </w:rPr>
        <w:t>Рисунок</w:t>
      </w:r>
      <w:r w:rsidRPr="003354D3">
        <w:rPr>
          <w:b/>
          <w:i w:val="0"/>
          <w:color w:val="000000" w:themeColor="text1"/>
          <w:sz w:val="28"/>
        </w:rPr>
        <w:t xml:space="preserve"> </w:t>
      </w:r>
      <w:r w:rsidR="00537ECE">
        <w:rPr>
          <w:b/>
          <w:i w:val="0"/>
          <w:color w:val="000000" w:themeColor="text1"/>
          <w:sz w:val="28"/>
        </w:rPr>
        <w:t>7</w:t>
      </w:r>
      <w:r>
        <w:rPr>
          <w:b/>
          <w:i w:val="0"/>
          <w:color w:val="000000" w:themeColor="text1"/>
          <w:sz w:val="28"/>
        </w:rPr>
        <w:t xml:space="preserve"> - </w:t>
      </w:r>
      <w:r>
        <w:rPr>
          <w:i w:val="0"/>
          <w:color w:val="000000" w:themeColor="text1"/>
          <w:sz w:val="28"/>
        </w:rPr>
        <w:t xml:space="preserve">Роутер 2 </w:t>
      </w:r>
      <w:r w:rsidR="00537ECE">
        <w:rPr>
          <w:i w:val="0"/>
          <w:color w:val="000000" w:themeColor="text1"/>
          <w:sz w:val="28"/>
        </w:rPr>
        <w:t xml:space="preserve">интерфейс </w:t>
      </w:r>
      <w:r>
        <w:rPr>
          <w:i w:val="0"/>
          <w:color w:val="000000" w:themeColor="text1"/>
          <w:sz w:val="28"/>
        </w:rPr>
        <w:t>0/1</w:t>
      </w:r>
    </w:p>
    <w:p w14:paraId="75FDEC84" w14:textId="1006EAFC" w:rsidR="0000608C" w:rsidRPr="00F2023D" w:rsidRDefault="00261B9D" w:rsidP="00261B9D">
      <w:pPr>
        <w:spacing w:before="120" w:after="120"/>
        <w:ind w:firstLine="360"/>
        <w:rPr>
          <w:sz w:val="28"/>
          <w:szCs w:val="28"/>
        </w:rPr>
      </w:pPr>
      <w:r w:rsidRPr="00261B9D">
        <w:rPr>
          <w:b/>
          <w:sz w:val="28"/>
          <w:szCs w:val="28"/>
        </w:rPr>
        <w:t>Листинг</w:t>
      </w:r>
      <w:r w:rsidRPr="00537ECE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Настройка роутера 1</w:t>
      </w:r>
      <w:r w:rsidR="00F2023D" w:rsidRPr="00F2023D">
        <w:rPr>
          <w:sz w:val="28"/>
          <w:szCs w:val="28"/>
        </w:rPr>
        <w:t xml:space="preserve"> (</w:t>
      </w:r>
      <w:r w:rsidR="00F2023D">
        <w:rPr>
          <w:sz w:val="28"/>
          <w:szCs w:val="28"/>
        </w:rPr>
        <w:t>в консоли</w:t>
      </w:r>
      <w:r w:rsidR="00F2023D" w:rsidRPr="00F2023D">
        <w:rPr>
          <w:sz w:val="28"/>
          <w:szCs w:val="28"/>
        </w:rPr>
        <w:t>)</w:t>
      </w:r>
    </w:p>
    <w:p w14:paraId="39E04555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enable </w:t>
      </w:r>
    </w:p>
    <w:p w14:paraId="6BD0938F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proofErr w:type="spellStart"/>
      <w:r w:rsidRPr="00261B9D">
        <w:rPr>
          <w:rFonts w:ascii="Courier New" w:hAnsi="Courier New" w:cs="Courier New"/>
          <w:color w:val="000000"/>
          <w:lang w:val="en-AU"/>
        </w:rPr>
        <w:t>configurate</w:t>
      </w:r>
      <w:proofErr w:type="spellEnd"/>
      <w:r w:rsidRPr="00261B9D">
        <w:rPr>
          <w:rFonts w:ascii="Courier New" w:hAnsi="Courier New" w:cs="Courier New"/>
          <w:color w:val="000000"/>
          <w:lang w:val="en-AU"/>
        </w:rPr>
        <w:t xml:space="preserve"> </w:t>
      </w:r>
    </w:p>
    <w:p w14:paraId="3BB9D24E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interface FastEthernet0/0 </w:t>
      </w:r>
    </w:p>
    <w:p w14:paraId="62C5CFD4" w14:textId="6D965088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proofErr w:type="spellStart"/>
      <w:r w:rsidRPr="00261B9D">
        <w:rPr>
          <w:rFonts w:ascii="Courier New" w:hAnsi="Courier New" w:cs="Courier New"/>
          <w:color w:val="000000"/>
          <w:lang w:val="en-AU"/>
        </w:rPr>
        <w:t>ip</w:t>
      </w:r>
      <w:proofErr w:type="spellEnd"/>
      <w:r w:rsidRPr="00261B9D">
        <w:rPr>
          <w:rFonts w:ascii="Courier New" w:hAnsi="Courier New" w:cs="Courier New"/>
          <w:color w:val="000000"/>
          <w:lang w:val="en-AU"/>
        </w:rPr>
        <w:t xml:space="preserve"> address </w:t>
      </w:r>
      <w:r>
        <w:rPr>
          <w:rFonts w:ascii="Courier New" w:hAnsi="Courier New" w:cs="Courier New"/>
          <w:color w:val="000000"/>
        </w:rPr>
        <w:t>30.0.0.254 255.0.0.0</w:t>
      </w:r>
    </w:p>
    <w:p w14:paraId="59C2DB85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no shutdown </w:t>
      </w:r>
    </w:p>
    <w:p w14:paraId="236C5F8D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exit </w:t>
      </w:r>
    </w:p>
    <w:p w14:paraId="0F9A5CB9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interface FastEthernet0/1 </w:t>
      </w:r>
    </w:p>
    <w:p w14:paraId="2FE3D709" w14:textId="7ACAB9C1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</w:rPr>
        <w:t>ip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proofErr w:type="spellStart"/>
      <w:r w:rsidRPr="00261B9D">
        <w:rPr>
          <w:rFonts w:ascii="Courier New" w:hAnsi="Courier New" w:cs="Courier New"/>
          <w:color w:val="000000"/>
        </w:rPr>
        <w:t>address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172.24.30.1 255.255.255.0</w:t>
      </w:r>
    </w:p>
    <w:p w14:paraId="52BD4617" w14:textId="77777777" w:rsidR="00261B9D" w:rsidRPr="00261B9D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</w:rPr>
        <w:t>no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proofErr w:type="spellStart"/>
      <w:r w:rsidRPr="00261B9D">
        <w:rPr>
          <w:rFonts w:ascii="Courier New" w:hAnsi="Courier New" w:cs="Courier New"/>
          <w:color w:val="000000"/>
        </w:rPr>
        <w:t>shutdown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</w:p>
    <w:p w14:paraId="4236C7AF" w14:textId="5E4AB17F" w:rsidR="00261B9D" w:rsidRPr="00537ECE" w:rsidRDefault="00261B9D" w:rsidP="00261B9D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proofErr w:type="spellStart"/>
      <w:r w:rsidRPr="00537ECE">
        <w:rPr>
          <w:rFonts w:ascii="Courier New" w:hAnsi="Courier New" w:cs="Courier New"/>
          <w:color w:val="000000"/>
        </w:rPr>
        <w:t>exit</w:t>
      </w:r>
      <w:proofErr w:type="spellEnd"/>
    </w:p>
    <w:p w14:paraId="7288406E" w14:textId="70B91BBB" w:rsidR="00537ECE" w:rsidRPr="00537ECE" w:rsidRDefault="00537ECE" w:rsidP="00537ECE">
      <w:pPr>
        <w:pStyle w:val="a4"/>
        <w:numPr>
          <w:ilvl w:val="0"/>
          <w:numId w:val="12"/>
        </w:numPr>
        <w:spacing w:before="100" w:beforeAutospacing="1" w:after="100" w:afterAutospacing="1"/>
        <w:rPr>
          <w:rFonts w:ascii="Courier New" w:hAnsi="Courier New" w:cs="Courier New"/>
          <w:color w:val="000000"/>
        </w:rPr>
      </w:pPr>
      <w:proofErr w:type="spellStart"/>
      <w:r w:rsidRPr="00537ECE">
        <w:rPr>
          <w:rFonts w:ascii="Courier New" w:hAnsi="Courier New" w:cs="Courier New"/>
          <w:color w:val="000000"/>
        </w:rPr>
        <w:t>ip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</w:t>
      </w:r>
      <w:proofErr w:type="spellStart"/>
      <w:r w:rsidRPr="00537ECE">
        <w:rPr>
          <w:rFonts w:ascii="Courier New" w:hAnsi="Courier New" w:cs="Courier New"/>
          <w:color w:val="000000"/>
        </w:rPr>
        <w:t>route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200.100.10.0 255.255.255.0 172.24.30.</w:t>
      </w:r>
      <w:r>
        <w:rPr>
          <w:rFonts w:ascii="Courier New" w:hAnsi="Courier New" w:cs="Courier New"/>
          <w:color w:val="000000"/>
          <w:lang w:val="en-AU"/>
        </w:rPr>
        <w:t>2</w:t>
      </w:r>
      <w:r w:rsidRPr="00537ECE">
        <w:rPr>
          <w:rFonts w:ascii="Courier New" w:hAnsi="Courier New" w:cs="Courier New"/>
          <w:color w:val="000000"/>
        </w:rPr>
        <w:t>//</w:t>
      </w:r>
      <w:r w:rsidRPr="00537ECE">
        <w:rPr>
          <w:rFonts w:ascii="Courier New" w:hAnsi="Courier New" w:cs="Courier New"/>
          <w:i/>
          <w:color w:val="000000" w:themeColor="text1"/>
        </w:rPr>
        <w:t xml:space="preserve"> Статическая маршрутизация</w:t>
      </w:r>
    </w:p>
    <w:p w14:paraId="3A0B4B0B" w14:textId="77777777" w:rsidR="00537ECE" w:rsidRDefault="00537E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20D9A0" w14:textId="611C86C8" w:rsidR="00261B9D" w:rsidRPr="00261B9D" w:rsidRDefault="00261B9D" w:rsidP="00261B9D">
      <w:pPr>
        <w:spacing w:before="120" w:after="120"/>
        <w:ind w:firstLine="360"/>
        <w:rPr>
          <w:sz w:val="28"/>
          <w:szCs w:val="28"/>
        </w:rPr>
      </w:pPr>
      <w:r w:rsidRPr="00261B9D">
        <w:rPr>
          <w:b/>
          <w:sz w:val="28"/>
          <w:szCs w:val="28"/>
        </w:rPr>
        <w:lastRenderedPageBreak/>
        <w:t>Листинг</w:t>
      </w:r>
      <w:r w:rsidRPr="00537E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 – </w:t>
      </w:r>
      <w:r>
        <w:rPr>
          <w:sz w:val="28"/>
          <w:szCs w:val="28"/>
        </w:rPr>
        <w:t>Настройка роутера 2</w:t>
      </w:r>
      <w:r w:rsidR="00F2023D">
        <w:rPr>
          <w:sz w:val="28"/>
          <w:szCs w:val="28"/>
        </w:rPr>
        <w:t xml:space="preserve"> (в консоли)</w:t>
      </w:r>
    </w:p>
    <w:p w14:paraId="0E49A080" w14:textId="77777777" w:rsidR="00261B9D" w:rsidRPr="00537ECE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r w:rsidRPr="00261B9D">
        <w:rPr>
          <w:rFonts w:ascii="Courier New" w:hAnsi="Courier New" w:cs="Courier New"/>
          <w:color w:val="000000"/>
          <w:lang w:val="en-AU"/>
        </w:rPr>
        <w:t>enable</w:t>
      </w:r>
      <w:r w:rsidRPr="00537ECE">
        <w:rPr>
          <w:rFonts w:ascii="Courier New" w:hAnsi="Courier New" w:cs="Courier New"/>
          <w:color w:val="000000"/>
        </w:rPr>
        <w:t xml:space="preserve"> </w:t>
      </w:r>
    </w:p>
    <w:p w14:paraId="399F0C04" w14:textId="77777777" w:rsidR="00261B9D" w:rsidRPr="00537ECE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  <w:lang w:val="en-AU"/>
        </w:rPr>
        <w:t>configurate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</w:t>
      </w:r>
    </w:p>
    <w:p w14:paraId="259CD42A" w14:textId="77777777" w:rsidR="00261B9D" w:rsidRPr="00537ECE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r w:rsidRPr="00261B9D">
        <w:rPr>
          <w:rFonts w:ascii="Courier New" w:hAnsi="Courier New" w:cs="Courier New"/>
          <w:color w:val="000000"/>
          <w:lang w:val="en-AU"/>
        </w:rPr>
        <w:t>interface</w:t>
      </w:r>
      <w:r w:rsidRPr="00537ECE">
        <w:rPr>
          <w:rFonts w:ascii="Courier New" w:hAnsi="Courier New" w:cs="Courier New"/>
          <w:color w:val="000000"/>
        </w:rPr>
        <w:t xml:space="preserve"> </w:t>
      </w:r>
      <w:proofErr w:type="spellStart"/>
      <w:r w:rsidRPr="00261B9D">
        <w:rPr>
          <w:rFonts w:ascii="Courier New" w:hAnsi="Courier New" w:cs="Courier New"/>
          <w:color w:val="000000"/>
          <w:lang w:val="en-AU"/>
        </w:rPr>
        <w:t>FastEthernet</w:t>
      </w:r>
      <w:proofErr w:type="spellEnd"/>
      <w:r w:rsidRPr="00537ECE">
        <w:rPr>
          <w:rFonts w:ascii="Courier New" w:hAnsi="Courier New" w:cs="Courier New"/>
          <w:color w:val="000000"/>
        </w:rPr>
        <w:t xml:space="preserve">0/0 </w:t>
      </w:r>
    </w:p>
    <w:p w14:paraId="0C841984" w14:textId="53549864" w:rsidR="00261B9D" w:rsidRPr="00537ECE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  <w:lang w:val="en-AU"/>
        </w:rPr>
        <w:t>ip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</w:t>
      </w:r>
      <w:r w:rsidRPr="00261B9D">
        <w:rPr>
          <w:rFonts w:ascii="Courier New" w:hAnsi="Courier New" w:cs="Courier New"/>
          <w:color w:val="000000"/>
          <w:lang w:val="en-AU"/>
        </w:rPr>
        <w:t>address</w:t>
      </w:r>
      <w:r w:rsidRPr="00537EC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172.24.30.2 255.255.255.0</w:t>
      </w:r>
    </w:p>
    <w:p w14:paraId="42D390A7" w14:textId="77777777" w:rsidR="00261B9D" w:rsidRP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>no</w:t>
      </w:r>
      <w:r w:rsidRPr="00537ECE">
        <w:rPr>
          <w:rFonts w:ascii="Courier New" w:hAnsi="Courier New" w:cs="Courier New"/>
          <w:color w:val="000000"/>
        </w:rPr>
        <w:t xml:space="preserve"> </w:t>
      </w:r>
      <w:r w:rsidRPr="00261B9D">
        <w:rPr>
          <w:rFonts w:ascii="Courier New" w:hAnsi="Courier New" w:cs="Courier New"/>
          <w:color w:val="000000"/>
          <w:lang w:val="en-AU"/>
        </w:rPr>
        <w:t xml:space="preserve">shutdown </w:t>
      </w:r>
    </w:p>
    <w:p w14:paraId="49613D3F" w14:textId="77777777" w:rsidR="00261B9D" w:rsidRP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exit </w:t>
      </w:r>
    </w:p>
    <w:p w14:paraId="327766EA" w14:textId="77777777" w:rsidR="00261B9D" w:rsidRP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  <w:lang w:val="en-AU"/>
        </w:rPr>
      </w:pPr>
      <w:r w:rsidRPr="00261B9D">
        <w:rPr>
          <w:rFonts w:ascii="Courier New" w:hAnsi="Courier New" w:cs="Courier New"/>
          <w:color w:val="000000"/>
          <w:lang w:val="en-AU"/>
        </w:rPr>
        <w:t xml:space="preserve">interface FastEthernet0/1 </w:t>
      </w:r>
    </w:p>
    <w:p w14:paraId="29B3EE5C" w14:textId="5C9DAB48" w:rsidR="00261B9D" w:rsidRP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</w:rPr>
        <w:t>ip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proofErr w:type="spellStart"/>
      <w:r w:rsidRPr="00261B9D">
        <w:rPr>
          <w:rFonts w:ascii="Courier New" w:hAnsi="Courier New" w:cs="Courier New"/>
          <w:color w:val="000000"/>
        </w:rPr>
        <w:t>address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200.100.10.254</w:t>
      </w:r>
    </w:p>
    <w:p w14:paraId="76CC009B" w14:textId="77777777" w:rsidR="00261B9D" w:rsidRP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</w:rPr>
        <w:t>no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  <w:proofErr w:type="spellStart"/>
      <w:r w:rsidRPr="00261B9D">
        <w:rPr>
          <w:rFonts w:ascii="Courier New" w:hAnsi="Courier New" w:cs="Courier New"/>
          <w:color w:val="000000"/>
        </w:rPr>
        <w:t>shutdown</w:t>
      </w:r>
      <w:proofErr w:type="spellEnd"/>
      <w:r w:rsidRPr="00261B9D">
        <w:rPr>
          <w:rFonts w:ascii="Courier New" w:hAnsi="Courier New" w:cs="Courier New"/>
          <w:color w:val="000000"/>
        </w:rPr>
        <w:t xml:space="preserve"> </w:t>
      </w:r>
    </w:p>
    <w:p w14:paraId="0B403B90" w14:textId="54BAB860" w:rsidR="00261B9D" w:rsidRDefault="00261B9D" w:rsidP="00261B9D">
      <w:pPr>
        <w:pStyle w:val="a4"/>
        <w:numPr>
          <w:ilvl w:val="0"/>
          <w:numId w:val="13"/>
        </w:numPr>
        <w:rPr>
          <w:rFonts w:ascii="Courier New" w:hAnsi="Courier New" w:cs="Courier New"/>
          <w:color w:val="000000"/>
        </w:rPr>
      </w:pPr>
      <w:proofErr w:type="spellStart"/>
      <w:r w:rsidRPr="00261B9D">
        <w:rPr>
          <w:rFonts w:ascii="Courier New" w:hAnsi="Courier New" w:cs="Courier New"/>
          <w:color w:val="000000"/>
        </w:rPr>
        <w:t>exit</w:t>
      </w:r>
      <w:proofErr w:type="spellEnd"/>
    </w:p>
    <w:p w14:paraId="1A402607" w14:textId="0BAAD240" w:rsidR="00537ECE" w:rsidRPr="00537ECE" w:rsidRDefault="00537ECE" w:rsidP="00537ECE">
      <w:pPr>
        <w:pStyle w:val="a4"/>
        <w:numPr>
          <w:ilvl w:val="0"/>
          <w:numId w:val="13"/>
        </w:numPr>
        <w:spacing w:before="100" w:beforeAutospacing="1" w:after="100" w:afterAutospacing="1"/>
        <w:rPr>
          <w:rFonts w:ascii="Courier New" w:hAnsi="Courier New" w:cs="Courier New"/>
          <w:color w:val="000000"/>
        </w:rPr>
      </w:pPr>
      <w:proofErr w:type="spellStart"/>
      <w:r w:rsidRPr="00537ECE">
        <w:rPr>
          <w:rFonts w:ascii="Courier New" w:hAnsi="Courier New" w:cs="Courier New"/>
          <w:color w:val="000000"/>
        </w:rPr>
        <w:t>ip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</w:t>
      </w:r>
      <w:proofErr w:type="spellStart"/>
      <w:r w:rsidRPr="00537ECE">
        <w:rPr>
          <w:rFonts w:ascii="Courier New" w:hAnsi="Courier New" w:cs="Courier New"/>
          <w:color w:val="000000"/>
        </w:rPr>
        <w:t>route</w:t>
      </w:r>
      <w:proofErr w:type="spellEnd"/>
      <w:r w:rsidRPr="00537ECE">
        <w:rPr>
          <w:rFonts w:ascii="Courier New" w:hAnsi="Courier New" w:cs="Courier New"/>
          <w:color w:val="000000"/>
        </w:rPr>
        <w:t xml:space="preserve"> </w:t>
      </w:r>
      <w:r w:rsidR="00F2023D" w:rsidRPr="00F2023D">
        <w:rPr>
          <w:rFonts w:ascii="Courier New" w:hAnsi="Courier New" w:cs="Courier New"/>
          <w:color w:val="000000"/>
        </w:rPr>
        <w:t>30.0.0.0 255.0.0.0 172.24.30.</w:t>
      </w:r>
      <w:r w:rsidR="00F2023D">
        <w:rPr>
          <w:rFonts w:ascii="Courier New" w:hAnsi="Courier New" w:cs="Courier New"/>
          <w:color w:val="000000"/>
          <w:lang w:val="en-AU"/>
        </w:rPr>
        <w:t>1</w:t>
      </w:r>
      <w:r>
        <w:rPr>
          <w:rFonts w:ascii="Courier New" w:hAnsi="Courier New" w:cs="Courier New"/>
          <w:color w:val="000000"/>
        </w:rPr>
        <w:t xml:space="preserve"> </w:t>
      </w:r>
      <w:r w:rsidRPr="00537ECE">
        <w:rPr>
          <w:rFonts w:ascii="Courier New" w:hAnsi="Courier New" w:cs="Courier New"/>
          <w:color w:val="000000"/>
        </w:rPr>
        <w:t>//</w:t>
      </w:r>
      <w:r w:rsidRPr="00537ECE">
        <w:rPr>
          <w:rFonts w:ascii="Courier New" w:hAnsi="Courier New" w:cs="Courier New"/>
          <w:i/>
          <w:color w:val="000000" w:themeColor="text1"/>
        </w:rPr>
        <w:t xml:space="preserve"> Статическая маршрутизация</w:t>
      </w:r>
    </w:p>
    <w:p w14:paraId="43D99C61" w14:textId="557E1FAF" w:rsidR="00261B9D" w:rsidRPr="004D5A77" w:rsidRDefault="00F2023D" w:rsidP="0000608C">
      <w:pPr>
        <w:spacing w:before="120" w:after="120"/>
        <w:jc w:val="center"/>
        <w:rPr>
          <w:sz w:val="28"/>
          <w:szCs w:val="28"/>
        </w:rPr>
      </w:pPr>
      <w:r w:rsidRPr="00F2023D">
        <w:rPr>
          <w:noProof/>
          <w:sz w:val="28"/>
          <w:szCs w:val="28"/>
        </w:rPr>
        <w:drawing>
          <wp:inline distT="0" distB="0" distL="0" distR="0" wp14:anchorId="62927030" wp14:editId="70DC7392">
            <wp:extent cx="3629903" cy="2916382"/>
            <wp:effectExtent l="19050" t="19050" r="2794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110" cy="2932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77F23" w14:textId="03CE2B97" w:rsidR="0000608C" w:rsidRPr="00537ECE" w:rsidRDefault="0000608C" w:rsidP="0000608C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537ECE">
        <w:rPr>
          <w:b/>
          <w:i w:val="0"/>
          <w:color w:val="000000" w:themeColor="text1"/>
          <w:sz w:val="28"/>
        </w:rPr>
        <w:t xml:space="preserve">8 – </w:t>
      </w:r>
      <w:r w:rsidR="00537ECE">
        <w:rPr>
          <w:i w:val="0"/>
          <w:color w:val="000000" w:themeColor="text1"/>
          <w:sz w:val="28"/>
        </w:rPr>
        <w:t>Статическая маршрутизация для первого роутера</w:t>
      </w:r>
    </w:p>
    <w:p w14:paraId="02852CDF" w14:textId="29230F00" w:rsidR="0000608C" w:rsidRPr="00E55E47" w:rsidRDefault="00F2023D" w:rsidP="0000608C">
      <w:pPr>
        <w:spacing w:before="120" w:after="120"/>
        <w:jc w:val="center"/>
      </w:pPr>
      <w:r w:rsidRPr="00F2023D">
        <w:rPr>
          <w:noProof/>
        </w:rPr>
        <w:drawing>
          <wp:inline distT="0" distB="0" distL="0" distR="0" wp14:anchorId="41032AAC" wp14:editId="4B4E1080">
            <wp:extent cx="3672733" cy="2957945"/>
            <wp:effectExtent l="19050" t="19050" r="2349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574" cy="29690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7219B" w14:textId="202EB3C6" w:rsidR="0000608C" w:rsidRPr="00F2023D" w:rsidRDefault="0000608C" w:rsidP="0000608C">
      <w:pPr>
        <w:pStyle w:val="a5"/>
        <w:spacing w:before="120" w:after="120"/>
        <w:jc w:val="center"/>
        <w:rPr>
          <w:i w:val="0"/>
          <w:color w:val="000000" w:themeColor="text1"/>
          <w:sz w:val="28"/>
          <w:szCs w:val="28"/>
        </w:rPr>
      </w:pPr>
      <w:r w:rsidRPr="00F2023D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="00537ECE" w:rsidRPr="00F2023D">
        <w:rPr>
          <w:b/>
          <w:i w:val="0"/>
          <w:color w:val="000000" w:themeColor="text1"/>
          <w:sz w:val="28"/>
          <w:szCs w:val="28"/>
        </w:rPr>
        <w:t xml:space="preserve">9 - </w:t>
      </w:r>
      <w:r w:rsidR="00537ECE" w:rsidRPr="00F2023D">
        <w:rPr>
          <w:i w:val="0"/>
          <w:color w:val="000000" w:themeColor="text1"/>
          <w:sz w:val="28"/>
          <w:szCs w:val="28"/>
        </w:rPr>
        <w:t>Статическая маршрутизация для первого роутера</w:t>
      </w:r>
    </w:p>
    <w:p w14:paraId="3AB36462" w14:textId="0BEAA609" w:rsidR="00F2023D" w:rsidRPr="00F2023D" w:rsidRDefault="00F2023D" w:rsidP="00F2023D">
      <w:pPr>
        <w:ind w:firstLine="708"/>
        <w:rPr>
          <w:sz w:val="28"/>
          <w:szCs w:val="28"/>
        </w:rPr>
      </w:pPr>
      <w:proofErr w:type="spellStart"/>
      <w:r w:rsidRPr="00F2023D">
        <w:rPr>
          <w:sz w:val="28"/>
          <w:szCs w:val="28"/>
        </w:rPr>
        <w:t>Пропингуем</w:t>
      </w:r>
      <w:proofErr w:type="spellEnd"/>
      <w:r w:rsidRPr="00F2023D">
        <w:rPr>
          <w:sz w:val="28"/>
          <w:szCs w:val="28"/>
        </w:rPr>
        <w:t xml:space="preserve"> клиента и сервера (рисунок 10, рисунок 11).</w:t>
      </w:r>
    </w:p>
    <w:p w14:paraId="602DC101" w14:textId="75D74B29" w:rsidR="00F2023D" w:rsidRPr="004D5A77" w:rsidRDefault="00F2023D" w:rsidP="00F2023D">
      <w:pPr>
        <w:spacing w:before="120" w:after="120"/>
        <w:jc w:val="center"/>
        <w:rPr>
          <w:sz w:val="28"/>
          <w:szCs w:val="28"/>
        </w:rPr>
      </w:pPr>
      <w:r w:rsidRPr="00F2023D">
        <w:rPr>
          <w:noProof/>
          <w:sz w:val="28"/>
          <w:szCs w:val="28"/>
        </w:rPr>
        <w:lastRenderedPageBreak/>
        <w:drawing>
          <wp:inline distT="0" distB="0" distL="0" distR="0" wp14:anchorId="5F6B52DD" wp14:editId="5F62BE11">
            <wp:extent cx="6390005" cy="514985"/>
            <wp:effectExtent l="19050" t="19050" r="10795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14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522A77" w14:textId="53B15FFF" w:rsidR="00F2023D" w:rsidRPr="00537ECE" w:rsidRDefault="00F2023D" w:rsidP="00F2023D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  <w:lang w:val="en-AU"/>
        </w:rPr>
        <w:t>10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  <w:lang w:val="en-AU"/>
        </w:rPr>
        <w:t>Ping</w:t>
      </w:r>
      <w:r>
        <w:rPr>
          <w:i w:val="0"/>
          <w:color w:val="000000" w:themeColor="text1"/>
          <w:sz w:val="28"/>
        </w:rPr>
        <w:t xml:space="preserve"> сервер-клиент</w:t>
      </w:r>
    </w:p>
    <w:p w14:paraId="2933EEAC" w14:textId="25CF6F29" w:rsidR="00F2023D" w:rsidRPr="00E55E47" w:rsidRDefault="00F2023D" w:rsidP="00F2023D">
      <w:pPr>
        <w:spacing w:before="120" w:after="120"/>
        <w:jc w:val="center"/>
      </w:pPr>
      <w:r w:rsidRPr="00F2023D">
        <w:rPr>
          <w:noProof/>
        </w:rPr>
        <w:drawing>
          <wp:inline distT="0" distB="0" distL="0" distR="0" wp14:anchorId="21E83B55" wp14:editId="48540792">
            <wp:extent cx="4890655" cy="2403364"/>
            <wp:effectExtent l="19050" t="19050" r="2476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7020" cy="2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81559" w14:textId="5F0916F8" w:rsidR="00F2023D" w:rsidRPr="00F2023D" w:rsidRDefault="00F2023D" w:rsidP="00A85BAE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A85BAE">
        <w:rPr>
          <w:b/>
          <w:i w:val="0"/>
          <w:color w:val="000000" w:themeColor="text1"/>
          <w:sz w:val="28"/>
        </w:rPr>
        <w:t>11</w:t>
      </w:r>
      <w:r>
        <w:rPr>
          <w:b/>
          <w:i w:val="0"/>
          <w:color w:val="000000" w:themeColor="text1"/>
          <w:sz w:val="28"/>
        </w:rPr>
        <w:t xml:space="preserve"> –</w:t>
      </w:r>
      <w:r w:rsidRPr="00A85BAE">
        <w:rPr>
          <w:b/>
          <w:i w:val="0"/>
          <w:color w:val="000000" w:themeColor="text1"/>
          <w:sz w:val="28"/>
        </w:rPr>
        <w:t xml:space="preserve"> </w:t>
      </w:r>
      <w:r w:rsidRPr="00F2023D">
        <w:rPr>
          <w:i w:val="0"/>
          <w:color w:val="000000" w:themeColor="text1"/>
          <w:sz w:val="28"/>
          <w:lang w:val="en-AU"/>
        </w:rPr>
        <w:t>Ping</w:t>
      </w:r>
      <w:r w:rsidRPr="00A85BAE">
        <w:rPr>
          <w:b/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клиент- сервер</w:t>
      </w:r>
    </w:p>
    <w:p w14:paraId="63403318" w14:textId="11B337A6" w:rsidR="00A85BAE" w:rsidRPr="00A85BAE" w:rsidRDefault="00A85BAE" w:rsidP="00A85BAE">
      <w:pPr>
        <w:pStyle w:val="a6"/>
        <w:ind w:firstLine="708"/>
        <w:rPr>
          <w:color w:val="000000"/>
          <w:sz w:val="28"/>
        </w:rPr>
      </w:pPr>
      <w:r w:rsidRPr="00A85BAE">
        <w:rPr>
          <w:b/>
          <w:sz w:val="28"/>
        </w:rPr>
        <w:t>Вывод:</w:t>
      </w:r>
      <w:r w:rsidRPr="00A85BAE">
        <w:rPr>
          <w:sz w:val="28"/>
        </w:rPr>
        <w:t xml:space="preserve"> </w:t>
      </w:r>
      <w:r w:rsidRPr="00A85BAE">
        <w:rPr>
          <w:color w:val="000000"/>
          <w:sz w:val="28"/>
        </w:rPr>
        <w:t xml:space="preserve">При выполнении данной лабораторной работы была создана сеть, в которой компьютер может </w:t>
      </w:r>
      <w:proofErr w:type="spellStart"/>
      <w:r w:rsidRPr="00A85BAE">
        <w:rPr>
          <w:color w:val="000000"/>
          <w:sz w:val="28"/>
        </w:rPr>
        <w:t>пингова</w:t>
      </w:r>
      <w:r>
        <w:rPr>
          <w:color w:val="000000"/>
          <w:sz w:val="28"/>
        </w:rPr>
        <w:t>ть</w:t>
      </w:r>
      <w:proofErr w:type="spellEnd"/>
      <w:r>
        <w:rPr>
          <w:color w:val="000000"/>
          <w:sz w:val="28"/>
        </w:rPr>
        <w:t xml:space="preserve"> веб-сервер </w:t>
      </w:r>
      <w:r w:rsidRPr="00A85BAE">
        <w:rPr>
          <w:color w:val="000000"/>
          <w:sz w:val="28"/>
        </w:rPr>
        <w:t>и наоборот. Для этого на роутерах сети были прописаны статические маршруты.</w:t>
      </w:r>
    </w:p>
    <w:p w14:paraId="1A253353" w14:textId="161BA0E1" w:rsidR="00F2023D" w:rsidRPr="00A85BAE" w:rsidRDefault="00F2023D" w:rsidP="00A85BAE">
      <w:pPr>
        <w:ind w:firstLine="708"/>
        <w:rPr>
          <w:sz w:val="28"/>
        </w:rPr>
      </w:pPr>
    </w:p>
    <w:p w14:paraId="386891FB" w14:textId="77777777" w:rsidR="00272160" w:rsidRPr="00272160" w:rsidRDefault="00272160" w:rsidP="00272160">
      <w:pPr>
        <w:rPr>
          <w:sz w:val="28"/>
        </w:rPr>
      </w:pPr>
    </w:p>
    <w:sectPr w:rsidR="00272160" w:rsidRPr="0027216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6146"/>
    <w:multiLevelType w:val="hybridMultilevel"/>
    <w:tmpl w:val="1A1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22D84"/>
    <w:multiLevelType w:val="hybridMultilevel"/>
    <w:tmpl w:val="C54EB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7036DA"/>
    <w:multiLevelType w:val="hybridMultilevel"/>
    <w:tmpl w:val="1A1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0608C"/>
    <w:rsid w:val="00046600"/>
    <w:rsid w:val="00194BB3"/>
    <w:rsid w:val="00261B9D"/>
    <w:rsid w:val="00272160"/>
    <w:rsid w:val="002F7D19"/>
    <w:rsid w:val="003354D3"/>
    <w:rsid w:val="003B4008"/>
    <w:rsid w:val="003F55BC"/>
    <w:rsid w:val="0048397C"/>
    <w:rsid w:val="004D5A77"/>
    <w:rsid w:val="00537ECE"/>
    <w:rsid w:val="005F4A4D"/>
    <w:rsid w:val="00881FBF"/>
    <w:rsid w:val="008C3A24"/>
    <w:rsid w:val="008F0E6D"/>
    <w:rsid w:val="00933CA1"/>
    <w:rsid w:val="00A85BAE"/>
    <w:rsid w:val="00AE3E73"/>
    <w:rsid w:val="00B65371"/>
    <w:rsid w:val="00B8152F"/>
    <w:rsid w:val="00CB5C91"/>
    <w:rsid w:val="00D708F2"/>
    <w:rsid w:val="00D7554B"/>
    <w:rsid w:val="00DC271A"/>
    <w:rsid w:val="00E55399"/>
    <w:rsid w:val="00E55E47"/>
    <w:rsid w:val="00ED34ED"/>
    <w:rsid w:val="00EE442E"/>
    <w:rsid w:val="00F2023D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10</cp:revision>
  <dcterms:created xsi:type="dcterms:W3CDTF">2018-09-13T13:20:00Z</dcterms:created>
  <dcterms:modified xsi:type="dcterms:W3CDTF">2019-02-13T10:12:00Z</dcterms:modified>
</cp:coreProperties>
</file>