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3384D" w14:textId="77777777" w:rsidR="002F7D19" w:rsidRPr="00DD72CE" w:rsidRDefault="002F7D19" w:rsidP="002F7D19">
      <w:pPr>
        <w:keepNext/>
        <w:spacing w:before="240" w:after="60"/>
        <w:jc w:val="center"/>
        <w:outlineLvl w:val="0"/>
        <w:rPr>
          <w:bCs/>
          <w:kern w:val="32"/>
          <w:sz w:val="28"/>
          <w:szCs w:val="28"/>
        </w:rPr>
      </w:pPr>
      <w:r w:rsidRPr="00DD72CE">
        <w:rPr>
          <w:bCs/>
          <w:kern w:val="32"/>
          <w:sz w:val="28"/>
          <w:szCs w:val="28"/>
        </w:rPr>
        <w:t>МИНИСТЕРСТВО ОБРАЗОВАНИЯ РЕСПУБЛИКИ БЕЛАРУСЬ</w:t>
      </w:r>
    </w:p>
    <w:p w14:paraId="5453DA4E" w14:textId="77777777" w:rsidR="002F7D19" w:rsidRPr="00DD72CE" w:rsidRDefault="002F7D19" w:rsidP="002F7D19">
      <w:pPr>
        <w:keepNext/>
        <w:spacing w:before="240" w:after="60"/>
        <w:jc w:val="center"/>
        <w:outlineLvl w:val="0"/>
        <w:rPr>
          <w:bCs/>
          <w:kern w:val="32"/>
          <w:sz w:val="28"/>
          <w:szCs w:val="28"/>
        </w:rPr>
      </w:pPr>
      <w:r w:rsidRPr="00DD72CE">
        <w:rPr>
          <w:bCs/>
          <w:kern w:val="32"/>
          <w:sz w:val="28"/>
          <w:szCs w:val="28"/>
        </w:rPr>
        <w:t>Учреждение образования «Полоцкий государственный университет»</w:t>
      </w:r>
    </w:p>
    <w:p w14:paraId="2FEAD79A" w14:textId="77777777" w:rsidR="002F7D19" w:rsidRPr="00DD72CE" w:rsidRDefault="002F7D19" w:rsidP="002F7D19">
      <w:pPr>
        <w:keepNext/>
        <w:spacing w:before="240" w:after="60"/>
        <w:jc w:val="center"/>
        <w:outlineLvl w:val="0"/>
        <w:rPr>
          <w:bCs/>
          <w:kern w:val="32"/>
          <w:sz w:val="28"/>
          <w:szCs w:val="28"/>
        </w:rPr>
      </w:pPr>
    </w:p>
    <w:p w14:paraId="5F5DECAF" w14:textId="77777777" w:rsidR="002F7D19" w:rsidRPr="00DD72CE" w:rsidRDefault="002F7D19" w:rsidP="002F7D19">
      <w:pPr>
        <w:ind w:left="278"/>
        <w:rPr>
          <w:sz w:val="28"/>
          <w:szCs w:val="28"/>
        </w:rPr>
      </w:pPr>
    </w:p>
    <w:p w14:paraId="314DE931" w14:textId="77777777" w:rsidR="002F7D19" w:rsidRPr="00DD72CE" w:rsidRDefault="002F7D19" w:rsidP="002F7D19">
      <w:pPr>
        <w:ind w:left="278"/>
        <w:jc w:val="right"/>
        <w:rPr>
          <w:sz w:val="28"/>
          <w:szCs w:val="28"/>
        </w:rPr>
      </w:pPr>
      <w:r w:rsidRPr="00DD72CE">
        <w:rPr>
          <w:sz w:val="28"/>
          <w:szCs w:val="28"/>
        </w:rPr>
        <w:t>Факультет информационных технологий</w:t>
      </w:r>
    </w:p>
    <w:p w14:paraId="14F7BAB2" w14:textId="77777777" w:rsidR="002F7D19" w:rsidRPr="00DD72CE" w:rsidRDefault="002F7D19" w:rsidP="002F7D19">
      <w:pPr>
        <w:keepNext/>
        <w:spacing w:before="120"/>
        <w:jc w:val="right"/>
        <w:outlineLvl w:val="0"/>
        <w:rPr>
          <w:bCs/>
          <w:kern w:val="32"/>
          <w:sz w:val="28"/>
          <w:szCs w:val="28"/>
        </w:rPr>
      </w:pPr>
      <w:r w:rsidRPr="00DD72CE">
        <w:rPr>
          <w:bCs/>
          <w:kern w:val="32"/>
          <w:sz w:val="28"/>
          <w:szCs w:val="28"/>
        </w:rPr>
        <w:t>Кафедра технологий программирования</w:t>
      </w:r>
    </w:p>
    <w:p w14:paraId="7EC1F37C" w14:textId="77777777" w:rsidR="002F7D19" w:rsidRPr="00DD72CE" w:rsidRDefault="002F7D19" w:rsidP="002F7D19">
      <w:pPr>
        <w:keepNext/>
        <w:spacing w:before="240" w:after="60"/>
        <w:jc w:val="center"/>
        <w:outlineLvl w:val="0"/>
        <w:rPr>
          <w:bCs/>
          <w:kern w:val="32"/>
          <w:sz w:val="28"/>
          <w:szCs w:val="28"/>
        </w:rPr>
      </w:pPr>
    </w:p>
    <w:p w14:paraId="71A6DE6B" w14:textId="77777777" w:rsidR="002F7D19" w:rsidRPr="00DD72CE" w:rsidRDefault="002F7D19" w:rsidP="002F7D19">
      <w:pPr>
        <w:ind w:left="278"/>
        <w:rPr>
          <w:sz w:val="28"/>
          <w:szCs w:val="28"/>
        </w:rPr>
      </w:pPr>
    </w:p>
    <w:p w14:paraId="29AFB12C" w14:textId="77777777" w:rsidR="002F7D19" w:rsidRPr="00DD72CE" w:rsidRDefault="002F7D19" w:rsidP="002F7D19">
      <w:pPr>
        <w:ind w:left="278"/>
        <w:rPr>
          <w:sz w:val="28"/>
          <w:szCs w:val="28"/>
        </w:rPr>
      </w:pPr>
    </w:p>
    <w:p w14:paraId="542CBA07" w14:textId="77777777" w:rsidR="002F7D19" w:rsidRPr="00DD72CE" w:rsidRDefault="002F7D19" w:rsidP="002F7D19">
      <w:pPr>
        <w:ind w:left="278"/>
        <w:rPr>
          <w:sz w:val="28"/>
          <w:szCs w:val="28"/>
        </w:rPr>
      </w:pPr>
    </w:p>
    <w:p w14:paraId="52E97E9A" w14:textId="7AB51C02" w:rsidR="002F7D19" w:rsidRPr="00534D0B" w:rsidRDefault="002F7D19" w:rsidP="002F7D19">
      <w:pPr>
        <w:keepNext/>
        <w:spacing w:after="120"/>
        <w:jc w:val="center"/>
        <w:outlineLvl w:val="0"/>
        <w:rPr>
          <w:b/>
          <w:bCs/>
          <w:kern w:val="32"/>
          <w:sz w:val="28"/>
          <w:szCs w:val="28"/>
        </w:rPr>
      </w:pPr>
      <w:r w:rsidRPr="00DD72CE">
        <w:rPr>
          <w:b/>
          <w:bCs/>
          <w:kern w:val="32"/>
          <w:sz w:val="28"/>
          <w:szCs w:val="28"/>
        </w:rPr>
        <w:t>ЛАБОРАТОРНАЯ РАБОТА №</w:t>
      </w:r>
      <w:r w:rsidR="00855F0F">
        <w:rPr>
          <w:b/>
          <w:bCs/>
          <w:kern w:val="32"/>
          <w:sz w:val="28"/>
          <w:szCs w:val="28"/>
        </w:rPr>
        <w:t>8</w:t>
      </w:r>
    </w:p>
    <w:p w14:paraId="62AAAE8A" w14:textId="77777777" w:rsidR="002F7D19" w:rsidRPr="00DD72CE" w:rsidRDefault="002F7D19" w:rsidP="002F7D19">
      <w:pPr>
        <w:jc w:val="center"/>
        <w:rPr>
          <w:b/>
          <w:sz w:val="28"/>
          <w:szCs w:val="28"/>
        </w:rPr>
      </w:pPr>
      <w:r w:rsidRPr="00DD72CE">
        <w:rPr>
          <w:sz w:val="28"/>
          <w:szCs w:val="28"/>
        </w:rPr>
        <w:t xml:space="preserve">по дисциплине: </w:t>
      </w:r>
      <w:r w:rsidRPr="00DD72CE">
        <w:rPr>
          <w:b/>
          <w:sz w:val="28"/>
          <w:szCs w:val="28"/>
        </w:rPr>
        <w:t>«Надёжность программного обеспечения»</w:t>
      </w:r>
    </w:p>
    <w:p w14:paraId="23B716E5" w14:textId="02E04CAB" w:rsidR="00855F0F" w:rsidRPr="00855F0F" w:rsidRDefault="002F7D19" w:rsidP="00855F0F">
      <w:pPr>
        <w:jc w:val="center"/>
        <w:rPr>
          <w:b/>
          <w:sz w:val="28"/>
          <w:szCs w:val="28"/>
        </w:rPr>
      </w:pPr>
      <w:r w:rsidRPr="00DD72CE">
        <w:rPr>
          <w:sz w:val="28"/>
          <w:szCs w:val="28"/>
        </w:rPr>
        <w:t>на тему: «</w:t>
      </w:r>
      <w:r w:rsidR="00855F0F" w:rsidRPr="00855F0F">
        <w:rPr>
          <w:b/>
          <w:sz w:val="28"/>
          <w:szCs w:val="28"/>
        </w:rPr>
        <w:t>Составление документа формулирования требований.</w:t>
      </w:r>
    </w:p>
    <w:p w14:paraId="48F6C0BE" w14:textId="4B985CE7" w:rsidR="002F7D19" w:rsidRPr="002F7D19" w:rsidRDefault="00855F0F" w:rsidP="00855F0F">
      <w:pPr>
        <w:jc w:val="center"/>
        <w:rPr>
          <w:b/>
          <w:sz w:val="28"/>
          <w:szCs w:val="28"/>
        </w:rPr>
      </w:pPr>
      <w:r>
        <w:rPr>
          <w:b/>
          <w:sz w:val="28"/>
          <w:szCs w:val="28"/>
        </w:rPr>
        <w:t>Техническое задание</w:t>
      </w:r>
      <w:r w:rsidR="00C528AE" w:rsidRPr="00C528AE">
        <w:rPr>
          <w:b/>
          <w:sz w:val="28"/>
          <w:szCs w:val="28"/>
        </w:rPr>
        <w:t>»</w:t>
      </w:r>
    </w:p>
    <w:p w14:paraId="53C4D855" w14:textId="0FC05D5F" w:rsidR="002F7D19" w:rsidRPr="00DD72CE" w:rsidRDefault="00855F0F" w:rsidP="00855F0F">
      <w:pPr>
        <w:jc w:val="center"/>
        <w:rPr>
          <w:sz w:val="28"/>
          <w:szCs w:val="28"/>
        </w:rPr>
      </w:pPr>
      <w:r>
        <w:rPr>
          <w:sz w:val="28"/>
          <w:szCs w:val="28"/>
        </w:rPr>
        <w:t>Вариант: игра «Землекоп»</w:t>
      </w:r>
    </w:p>
    <w:p w14:paraId="41AC10F7" w14:textId="71E9EDF2" w:rsidR="002F7D19" w:rsidRDefault="002F7D19" w:rsidP="002F7D19">
      <w:pPr>
        <w:ind w:left="278"/>
        <w:rPr>
          <w:sz w:val="28"/>
          <w:szCs w:val="28"/>
        </w:rPr>
      </w:pPr>
    </w:p>
    <w:p w14:paraId="365A551A" w14:textId="77777777" w:rsidR="00855F0F" w:rsidRPr="00DD72CE" w:rsidRDefault="00855F0F" w:rsidP="002F7D19">
      <w:pPr>
        <w:ind w:left="278"/>
        <w:rPr>
          <w:sz w:val="28"/>
          <w:szCs w:val="28"/>
        </w:rPr>
      </w:pPr>
    </w:p>
    <w:p w14:paraId="0113B6A4" w14:textId="77777777" w:rsidR="002F7D19" w:rsidRPr="00DD72CE" w:rsidRDefault="002F7D19" w:rsidP="002F7D19">
      <w:pPr>
        <w:ind w:left="278"/>
        <w:jc w:val="center"/>
        <w:rPr>
          <w:sz w:val="28"/>
          <w:szCs w:val="28"/>
        </w:rPr>
      </w:pPr>
    </w:p>
    <w:p w14:paraId="6C525C0F" w14:textId="77777777" w:rsidR="002F7D19" w:rsidRPr="00DD72CE" w:rsidRDefault="002F7D19" w:rsidP="002F7D19">
      <w:pPr>
        <w:ind w:left="278"/>
        <w:rPr>
          <w:sz w:val="28"/>
          <w:szCs w:val="28"/>
        </w:rPr>
      </w:pPr>
    </w:p>
    <w:p w14:paraId="2EA2AB48" w14:textId="77777777" w:rsidR="002F7D19" w:rsidRPr="00DD72CE" w:rsidRDefault="002F7D19" w:rsidP="002F7D19">
      <w:pPr>
        <w:ind w:left="278"/>
        <w:rPr>
          <w:sz w:val="28"/>
          <w:szCs w:val="28"/>
        </w:rPr>
      </w:pPr>
    </w:p>
    <w:p w14:paraId="3191A387" w14:textId="77777777" w:rsidR="002F7D19" w:rsidRPr="00DD72CE" w:rsidRDefault="002F7D19" w:rsidP="002F7D19">
      <w:pPr>
        <w:ind w:left="278"/>
        <w:rPr>
          <w:sz w:val="28"/>
          <w:szCs w:val="28"/>
        </w:rPr>
      </w:pPr>
    </w:p>
    <w:p w14:paraId="3B3B38A0" w14:textId="77777777" w:rsidR="002F7D19" w:rsidRPr="00DD72CE" w:rsidRDefault="002F7D19" w:rsidP="002F7D19">
      <w:pPr>
        <w:ind w:left="278"/>
        <w:rPr>
          <w:sz w:val="28"/>
          <w:szCs w:val="28"/>
        </w:rPr>
      </w:pPr>
    </w:p>
    <w:p w14:paraId="69F83002" w14:textId="77777777" w:rsidR="002F7D19" w:rsidRPr="00DD72CE" w:rsidRDefault="002F7D19" w:rsidP="002F7D19">
      <w:pPr>
        <w:keepNext/>
        <w:outlineLvl w:val="0"/>
        <w:rPr>
          <w:bCs/>
          <w:kern w:val="32"/>
          <w:sz w:val="28"/>
          <w:szCs w:val="28"/>
        </w:rPr>
      </w:pPr>
      <w:r w:rsidRPr="00DD72CE">
        <w:rPr>
          <w:bCs/>
          <w:kern w:val="32"/>
          <w:sz w:val="28"/>
          <w:szCs w:val="28"/>
        </w:rPr>
        <w:t>ВЫПОЛНИЛ</w:t>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t xml:space="preserve">студент группы </w:t>
      </w:r>
    </w:p>
    <w:p w14:paraId="7156AD6B" w14:textId="77777777" w:rsidR="002F7D19" w:rsidRPr="00DD72CE" w:rsidRDefault="002F7D19" w:rsidP="002F7D19">
      <w:pPr>
        <w:keepNext/>
        <w:ind w:left="278"/>
        <w:outlineLvl w:val="0"/>
        <w:rPr>
          <w:bCs/>
          <w:kern w:val="32"/>
          <w:sz w:val="28"/>
          <w:szCs w:val="28"/>
        </w:rPr>
      </w:pP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t>Виноградова А.Д.</w:t>
      </w:r>
    </w:p>
    <w:p w14:paraId="2547C2E8" w14:textId="77777777" w:rsidR="002F7D19" w:rsidRPr="00DD72CE" w:rsidRDefault="002F7D19" w:rsidP="002F7D19">
      <w:pPr>
        <w:keepNext/>
        <w:spacing w:before="240" w:after="60"/>
        <w:ind w:left="278"/>
        <w:outlineLvl w:val="0"/>
        <w:rPr>
          <w:bCs/>
          <w:kern w:val="32"/>
          <w:sz w:val="28"/>
          <w:szCs w:val="28"/>
        </w:rPr>
      </w:pPr>
    </w:p>
    <w:p w14:paraId="4D0CFA73" w14:textId="77777777" w:rsidR="002F7D19" w:rsidRPr="00DD72CE" w:rsidRDefault="002F7D19" w:rsidP="002F7D19">
      <w:pPr>
        <w:keepNext/>
        <w:spacing w:before="240" w:after="60"/>
        <w:ind w:left="278"/>
        <w:outlineLvl w:val="0"/>
        <w:rPr>
          <w:bCs/>
          <w:kern w:val="32"/>
          <w:sz w:val="28"/>
          <w:szCs w:val="28"/>
        </w:rPr>
      </w:pPr>
    </w:p>
    <w:p w14:paraId="05F0E227" w14:textId="77777777" w:rsidR="002F7D19" w:rsidRPr="00DD72CE" w:rsidRDefault="002F7D19" w:rsidP="002F7D19">
      <w:pPr>
        <w:rPr>
          <w:sz w:val="28"/>
          <w:szCs w:val="28"/>
        </w:rPr>
      </w:pPr>
      <w:r w:rsidRPr="00DD72CE">
        <w:rPr>
          <w:sz w:val="28"/>
          <w:szCs w:val="28"/>
        </w:rPr>
        <w:t>ПРОВЕРИЛ</w:t>
      </w:r>
      <w:r w:rsidRPr="00DD72CE">
        <w:rPr>
          <w:sz w:val="28"/>
          <w:szCs w:val="28"/>
        </w:rPr>
        <w:tab/>
      </w:r>
      <w:r w:rsidRPr="00DD72CE">
        <w:rPr>
          <w:sz w:val="28"/>
          <w:szCs w:val="28"/>
        </w:rPr>
        <w:tab/>
      </w:r>
      <w:r w:rsidRPr="00DD72CE">
        <w:rPr>
          <w:sz w:val="28"/>
          <w:szCs w:val="28"/>
        </w:rPr>
        <w:tab/>
      </w:r>
      <w:r w:rsidRPr="00DD72CE">
        <w:rPr>
          <w:sz w:val="28"/>
          <w:szCs w:val="28"/>
        </w:rPr>
        <w:tab/>
      </w:r>
      <w:r w:rsidRPr="00DD72CE">
        <w:rPr>
          <w:sz w:val="28"/>
          <w:szCs w:val="28"/>
        </w:rPr>
        <w:tab/>
      </w:r>
      <w:r w:rsidRPr="00DD72CE">
        <w:rPr>
          <w:sz w:val="28"/>
          <w:szCs w:val="28"/>
        </w:rPr>
        <w:tab/>
        <w:t>ст. преподаватель</w:t>
      </w:r>
    </w:p>
    <w:p w14:paraId="05209384" w14:textId="77777777" w:rsidR="002F7D19" w:rsidRPr="00DD72CE" w:rsidRDefault="002F7D19" w:rsidP="002F7D19">
      <w:pPr>
        <w:rPr>
          <w:sz w:val="28"/>
          <w:szCs w:val="28"/>
        </w:rPr>
      </w:pPr>
      <w:r w:rsidRPr="00DD72CE">
        <w:rPr>
          <w:sz w:val="28"/>
          <w:szCs w:val="28"/>
        </w:rPr>
        <w:t xml:space="preserve">                                                                                 Данченко Е.В.</w:t>
      </w:r>
    </w:p>
    <w:p w14:paraId="4DC7DBE9" w14:textId="77777777" w:rsidR="002F7D19" w:rsidRPr="00DD72CE" w:rsidRDefault="002F7D19" w:rsidP="002F7D19">
      <w:pPr>
        <w:keepNext/>
        <w:spacing w:before="240" w:after="60"/>
        <w:ind w:left="278" w:firstLine="708"/>
        <w:outlineLvl w:val="0"/>
        <w:rPr>
          <w:bCs/>
          <w:kern w:val="32"/>
          <w:sz w:val="28"/>
          <w:szCs w:val="28"/>
        </w:rPr>
      </w:pPr>
    </w:p>
    <w:p w14:paraId="074C52E3" w14:textId="77777777" w:rsidR="002F7D19" w:rsidRPr="00DD72CE" w:rsidRDefault="002F7D19" w:rsidP="002F7D19">
      <w:pPr>
        <w:ind w:left="278"/>
        <w:rPr>
          <w:sz w:val="28"/>
          <w:szCs w:val="28"/>
        </w:rPr>
      </w:pPr>
    </w:p>
    <w:p w14:paraId="16148EC2" w14:textId="77777777" w:rsidR="002F7D19" w:rsidRPr="00DD72CE" w:rsidRDefault="002F7D19" w:rsidP="002F7D19">
      <w:pPr>
        <w:ind w:left="278"/>
        <w:rPr>
          <w:sz w:val="28"/>
          <w:szCs w:val="28"/>
        </w:rPr>
      </w:pPr>
    </w:p>
    <w:p w14:paraId="2DB5561C" w14:textId="77777777" w:rsidR="002F7D19" w:rsidRPr="00DD72CE" w:rsidRDefault="002F7D19" w:rsidP="002F7D19">
      <w:pPr>
        <w:ind w:left="278"/>
        <w:rPr>
          <w:sz w:val="28"/>
          <w:szCs w:val="28"/>
        </w:rPr>
      </w:pPr>
    </w:p>
    <w:p w14:paraId="20B53B67" w14:textId="77777777" w:rsidR="002F7D19" w:rsidRPr="00DD72CE" w:rsidRDefault="002F7D19" w:rsidP="002F7D19">
      <w:pPr>
        <w:ind w:left="278"/>
        <w:rPr>
          <w:sz w:val="28"/>
          <w:szCs w:val="28"/>
        </w:rPr>
      </w:pPr>
    </w:p>
    <w:p w14:paraId="63B49FFA" w14:textId="77777777" w:rsidR="002F7D19" w:rsidRPr="00DD72CE" w:rsidRDefault="002F7D19" w:rsidP="002F7D19">
      <w:pPr>
        <w:jc w:val="center"/>
        <w:rPr>
          <w:sz w:val="28"/>
          <w:szCs w:val="28"/>
        </w:rPr>
      </w:pPr>
    </w:p>
    <w:p w14:paraId="236A378D" w14:textId="77777777" w:rsidR="002F7D19" w:rsidRPr="00DD72CE" w:rsidRDefault="002F7D19" w:rsidP="002F7D19">
      <w:pPr>
        <w:jc w:val="center"/>
        <w:rPr>
          <w:sz w:val="28"/>
          <w:szCs w:val="28"/>
        </w:rPr>
      </w:pPr>
    </w:p>
    <w:p w14:paraId="3CE1EE1F" w14:textId="77777777" w:rsidR="002F7D19" w:rsidRPr="00DD72CE" w:rsidRDefault="002F7D19" w:rsidP="002F7D19">
      <w:pPr>
        <w:jc w:val="center"/>
        <w:rPr>
          <w:sz w:val="28"/>
          <w:szCs w:val="28"/>
        </w:rPr>
      </w:pPr>
    </w:p>
    <w:p w14:paraId="4278E331" w14:textId="77777777" w:rsidR="002F7D19" w:rsidRPr="00DD72CE" w:rsidRDefault="002F7D19" w:rsidP="002F7D19">
      <w:pPr>
        <w:jc w:val="center"/>
        <w:rPr>
          <w:sz w:val="28"/>
          <w:szCs w:val="28"/>
        </w:rPr>
      </w:pPr>
    </w:p>
    <w:p w14:paraId="406A546B" w14:textId="77777777" w:rsidR="002F7D19" w:rsidRPr="00DD72CE" w:rsidRDefault="002F7D19" w:rsidP="002F7D19">
      <w:pPr>
        <w:jc w:val="center"/>
        <w:rPr>
          <w:sz w:val="28"/>
          <w:szCs w:val="28"/>
        </w:rPr>
      </w:pPr>
      <w:r w:rsidRPr="00DD72CE">
        <w:rPr>
          <w:sz w:val="28"/>
          <w:szCs w:val="28"/>
        </w:rPr>
        <w:t>Новополоцк, 2018 г.</w:t>
      </w:r>
    </w:p>
    <w:p w14:paraId="4A3574A5" w14:textId="704C10D9" w:rsidR="002F7D19" w:rsidRDefault="002F7D19" w:rsidP="00855F0F">
      <w:pPr>
        <w:ind w:firstLine="709"/>
        <w:jc w:val="both"/>
        <w:rPr>
          <w:sz w:val="28"/>
          <w:szCs w:val="28"/>
        </w:rPr>
      </w:pPr>
      <w:r w:rsidRPr="00DD72CE">
        <w:rPr>
          <w:sz w:val="28"/>
          <w:szCs w:val="28"/>
        </w:rPr>
        <w:br w:type="page"/>
      </w:r>
      <w:r w:rsidRPr="00DD72CE">
        <w:rPr>
          <w:b/>
          <w:sz w:val="28"/>
          <w:szCs w:val="28"/>
        </w:rPr>
        <w:lastRenderedPageBreak/>
        <w:t>Цель работы</w:t>
      </w:r>
      <w:r w:rsidRPr="00DD72CE">
        <w:rPr>
          <w:sz w:val="28"/>
          <w:szCs w:val="28"/>
        </w:rPr>
        <w:t>:</w:t>
      </w:r>
      <w:r>
        <w:rPr>
          <w:sz w:val="28"/>
          <w:szCs w:val="28"/>
        </w:rPr>
        <w:t xml:space="preserve"> </w:t>
      </w:r>
      <w:r w:rsidR="00855F0F" w:rsidRPr="00855F0F">
        <w:rPr>
          <w:sz w:val="28"/>
          <w:szCs w:val="28"/>
        </w:rPr>
        <w:t>ознакомиться с процессом формулирования</w:t>
      </w:r>
      <w:r w:rsidR="00855F0F">
        <w:rPr>
          <w:sz w:val="28"/>
          <w:szCs w:val="28"/>
        </w:rPr>
        <w:t xml:space="preserve"> требований. </w:t>
      </w:r>
      <w:r w:rsidR="00855F0F" w:rsidRPr="00855F0F">
        <w:rPr>
          <w:sz w:val="28"/>
          <w:szCs w:val="28"/>
        </w:rPr>
        <w:t>Научиться составлять техническое задания к программным</w:t>
      </w:r>
      <w:r w:rsidR="00855F0F">
        <w:rPr>
          <w:sz w:val="28"/>
          <w:szCs w:val="28"/>
        </w:rPr>
        <w:t xml:space="preserve"> </w:t>
      </w:r>
      <w:r w:rsidR="00855F0F" w:rsidRPr="00855F0F">
        <w:rPr>
          <w:sz w:val="28"/>
          <w:szCs w:val="28"/>
        </w:rPr>
        <w:t>продуктам.</w:t>
      </w:r>
    </w:p>
    <w:p w14:paraId="01E3BADB" w14:textId="7CE08E43" w:rsidR="00C528AE" w:rsidRDefault="00F876A7" w:rsidP="00855F0F">
      <w:pPr>
        <w:ind w:firstLine="709"/>
        <w:jc w:val="both"/>
        <w:rPr>
          <w:sz w:val="28"/>
          <w:szCs w:val="28"/>
        </w:rPr>
      </w:pPr>
      <w:r w:rsidRPr="00F876A7">
        <w:rPr>
          <w:b/>
          <w:sz w:val="28"/>
          <w:szCs w:val="28"/>
        </w:rPr>
        <w:t>Анализ задания, с описанием своего варианта</w:t>
      </w:r>
      <w:r w:rsidR="00CA0482" w:rsidRPr="00F876A7">
        <w:rPr>
          <w:b/>
          <w:sz w:val="28"/>
          <w:szCs w:val="28"/>
        </w:rPr>
        <w:t>:</w:t>
      </w:r>
      <w:r w:rsidR="00CA0482" w:rsidRPr="00F876A7">
        <w:rPr>
          <w:sz w:val="28"/>
          <w:szCs w:val="28"/>
        </w:rPr>
        <w:t xml:space="preserve"> </w:t>
      </w:r>
      <w:r w:rsidR="00855F0F">
        <w:rPr>
          <w:sz w:val="28"/>
          <w:szCs w:val="28"/>
        </w:rPr>
        <w:t xml:space="preserve">Составить </w:t>
      </w:r>
      <w:r w:rsidR="00855F0F" w:rsidRPr="00855F0F">
        <w:rPr>
          <w:sz w:val="28"/>
          <w:szCs w:val="28"/>
        </w:rPr>
        <w:t>техническое задание для программного продукта. В</w:t>
      </w:r>
      <w:r w:rsidR="00855F0F">
        <w:rPr>
          <w:sz w:val="28"/>
          <w:szCs w:val="28"/>
        </w:rPr>
        <w:t xml:space="preserve"> </w:t>
      </w:r>
      <w:r w:rsidR="00855F0F" w:rsidRPr="00855F0F">
        <w:rPr>
          <w:sz w:val="28"/>
          <w:szCs w:val="28"/>
        </w:rPr>
        <w:t>качестве варианта взять курсовой проект по дисциплине «Языки</w:t>
      </w:r>
      <w:r w:rsidR="00855F0F">
        <w:rPr>
          <w:sz w:val="28"/>
          <w:szCs w:val="28"/>
        </w:rPr>
        <w:t xml:space="preserve"> </w:t>
      </w:r>
      <w:r w:rsidR="00855F0F" w:rsidRPr="00855F0F">
        <w:rPr>
          <w:sz w:val="28"/>
          <w:szCs w:val="28"/>
        </w:rPr>
        <w:t>программирования. Обязательными для</w:t>
      </w:r>
      <w:r w:rsidR="00855F0F">
        <w:rPr>
          <w:sz w:val="28"/>
          <w:szCs w:val="28"/>
        </w:rPr>
        <w:t xml:space="preserve"> </w:t>
      </w:r>
      <w:r w:rsidR="00855F0F" w:rsidRPr="00855F0F">
        <w:rPr>
          <w:sz w:val="28"/>
          <w:szCs w:val="28"/>
        </w:rPr>
        <w:t>написания технического задания являются все пункты, описанные в</w:t>
      </w:r>
      <w:r w:rsidR="00855F0F">
        <w:rPr>
          <w:sz w:val="28"/>
          <w:szCs w:val="28"/>
        </w:rPr>
        <w:t xml:space="preserve"> </w:t>
      </w:r>
      <w:r w:rsidR="00855F0F" w:rsidRPr="00855F0F">
        <w:rPr>
          <w:sz w:val="28"/>
          <w:szCs w:val="28"/>
        </w:rPr>
        <w:t>теоретической части.</w:t>
      </w:r>
    </w:p>
    <w:p w14:paraId="4DBE9CA5" w14:textId="75C2F0A9" w:rsidR="00855F0F" w:rsidRDefault="006F3D89" w:rsidP="00D0675E">
      <w:pPr>
        <w:spacing w:before="120" w:after="120"/>
        <w:jc w:val="center"/>
        <w:rPr>
          <w:b/>
          <w:sz w:val="28"/>
          <w:szCs w:val="28"/>
        </w:rPr>
      </w:pPr>
      <w:r>
        <w:rPr>
          <w:b/>
          <w:sz w:val="28"/>
          <w:szCs w:val="28"/>
        </w:rPr>
        <w:t xml:space="preserve">1 </w:t>
      </w:r>
      <w:r w:rsidR="00855F0F">
        <w:rPr>
          <w:b/>
          <w:sz w:val="28"/>
          <w:szCs w:val="28"/>
        </w:rPr>
        <w:t>Вве</w:t>
      </w:r>
      <w:bookmarkStart w:id="0" w:name="_GoBack"/>
      <w:bookmarkEnd w:id="0"/>
      <w:r w:rsidR="00855F0F">
        <w:rPr>
          <w:b/>
          <w:sz w:val="28"/>
          <w:szCs w:val="28"/>
        </w:rPr>
        <w:t>дение</w:t>
      </w:r>
    </w:p>
    <w:p w14:paraId="4F614B0A" w14:textId="77777777" w:rsidR="006F3D89" w:rsidRDefault="006F3D89" w:rsidP="006F3D89">
      <w:pPr>
        <w:ind w:firstLine="709"/>
        <w:jc w:val="both"/>
        <w:rPr>
          <w:sz w:val="28"/>
          <w:szCs w:val="28"/>
        </w:rPr>
      </w:pPr>
      <w:r w:rsidRPr="006F3D89">
        <w:rPr>
          <w:sz w:val="28"/>
          <w:szCs w:val="28"/>
        </w:rPr>
        <w:t xml:space="preserve">В начале 1980-х годов после появления первых домашних компьютеров и игровых приставок один программист мог управлять почти всеми задачами, связанными с разработкой игры. Разработка современных игр предполагает наличие широкого круга навыков и персонала поддержки. Для работы над одним проектом требуются целые команды. В состав типичной современной команды разработчиков обычно входят представители разных специализаций </w:t>
      </w:r>
    </w:p>
    <w:p w14:paraId="2F3C9563" w14:textId="77777777" w:rsidR="006F3D89" w:rsidRDefault="006F3D89" w:rsidP="006F3D89">
      <w:pPr>
        <w:ind w:firstLine="709"/>
        <w:jc w:val="both"/>
        <w:rPr>
          <w:sz w:val="28"/>
          <w:szCs w:val="28"/>
        </w:rPr>
      </w:pPr>
      <w:r w:rsidRPr="006F3D89">
        <w:rPr>
          <w:sz w:val="28"/>
          <w:szCs w:val="28"/>
        </w:rPr>
        <w:t xml:space="preserve">Разработкой видеоигр может заниматься как один человек, так и фирма (коллектив разработчиков). Часто коммерческие игры создаются командами разработчиков, нанятыми одной фирмой. Фирмы могут специализироваться на производстве игр для персональных компьютеров, игровых приставок или планшетных компьютеров. Часто разработка финансируется другой, более крупной фирмой — издателем. Фирма-издатель по окончании разработки занимается распространением копий игры, берёт на себя связанные с этим затраты.  </w:t>
      </w:r>
    </w:p>
    <w:p w14:paraId="7A8FCCF7" w14:textId="6288A55C" w:rsidR="006F3D89" w:rsidRPr="006F3D89" w:rsidRDefault="006F3D89" w:rsidP="006F3D89">
      <w:pPr>
        <w:ind w:firstLine="709"/>
        <w:jc w:val="both"/>
        <w:rPr>
          <w:sz w:val="28"/>
          <w:szCs w:val="28"/>
        </w:rPr>
      </w:pPr>
      <w:r w:rsidRPr="006F3D89">
        <w:rPr>
          <w:sz w:val="28"/>
          <w:szCs w:val="28"/>
        </w:rPr>
        <w:t xml:space="preserve">В качестве цели этой курсовой была выбрана аркадная игра «Землекоп». Впервые подобное приложение было выпущено в 1983 году канадской компанией </w:t>
      </w:r>
      <w:proofErr w:type="spellStart"/>
      <w:r w:rsidRPr="006F3D89">
        <w:rPr>
          <w:sz w:val="28"/>
          <w:szCs w:val="28"/>
        </w:rPr>
        <w:t>Windmill</w:t>
      </w:r>
      <w:proofErr w:type="spellEnd"/>
      <w:r w:rsidRPr="006F3D89">
        <w:rPr>
          <w:sz w:val="28"/>
          <w:szCs w:val="28"/>
        </w:rPr>
        <w:t xml:space="preserve"> </w:t>
      </w:r>
      <w:proofErr w:type="spellStart"/>
      <w:r w:rsidRPr="006F3D89">
        <w:rPr>
          <w:sz w:val="28"/>
          <w:szCs w:val="28"/>
        </w:rPr>
        <w:t>Software</w:t>
      </w:r>
      <w:proofErr w:type="spellEnd"/>
      <w:r w:rsidRPr="006F3D89">
        <w:rPr>
          <w:sz w:val="28"/>
          <w:szCs w:val="28"/>
        </w:rPr>
        <w:t>.</w:t>
      </w:r>
    </w:p>
    <w:p w14:paraId="5B8901AB" w14:textId="2E1425C0" w:rsidR="00855F0F" w:rsidRDefault="00855F0F" w:rsidP="00D0675E">
      <w:pPr>
        <w:pStyle w:val="a4"/>
        <w:numPr>
          <w:ilvl w:val="1"/>
          <w:numId w:val="11"/>
        </w:numPr>
        <w:spacing w:before="120" w:after="120"/>
        <w:ind w:left="0" w:firstLine="0"/>
        <w:contextualSpacing w:val="0"/>
        <w:jc w:val="center"/>
        <w:rPr>
          <w:b/>
          <w:sz w:val="28"/>
          <w:szCs w:val="28"/>
        </w:rPr>
      </w:pPr>
      <w:r w:rsidRPr="00855F0F">
        <w:rPr>
          <w:b/>
          <w:sz w:val="28"/>
          <w:szCs w:val="28"/>
        </w:rPr>
        <w:t>Основание для разработки</w:t>
      </w:r>
    </w:p>
    <w:p w14:paraId="4CBC7C85" w14:textId="68728D86" w:rsidR="006F3D89" w:rsidRPr="006F3D89" w:rsidRDefault="006F3D89" w:rsidP="006F3D89">
      <w:pPr>
        <w:pStyle w:val="a4"/>
        <w:ind w:left="0" w:firstLine="709"/>
        <w:contextualSpacing w:val="0"/>
        <w:jc w:val="both"/>
        <w:rPr>
          <w:sz w:val="28"/>
        </w:rPr>
      </w:pPr>
      <w:r w:rsidRPr="006F3D89">
        <w:rPr>
          <w:sz w:val="28"/>
        </w:rPr>
        <w:t>Игровое приложение «</w:t>
      </w:r>
      <w:r>
        <w:rPr>
          <w:sz w:val="28"/>
        </w:rPr>
        <w:t>Землекоп</w:t>
      </w:r>
      <w:r w:rsidRPr="006F3D89">
        <w:rPr>
          <w:sz w:val="28"/>
        </w:rPr>
        <w:t xml:space="preserve">» разрабатывается в рамках курсового проекта студента учреждения образования «Полоцкий государственный университет» </w:t>
      </w:r>
      <w:r>
        <w:rPr>
          <w:sz w:val="28"/>
        </w:rPr>
        <w:t>Виноградовой</w:t>
      </w:r>
      <w:r w:rsidRPr="006F3D89">
        <w:rPr>
          <w:sz w:val="28"/>
        </w:rPr>
        <w:t xml:space="preserve"> </w:t>
      </w:r>
      <w:r>
        <w:rPr>
          <w:sz w:val="28"/>
        </w:rPr>
        <w:t>А. Д</w:t>
      </w:r>
      <w:r w:rsidRPr="006F3D89">
        <w:rPr>
          <w:sz w:val="28"/>
        </w:rPr>
        <w:t>. Основанием для разработки является выданное задание к курсовому проекту.</w:t>
      </w:r>
    </w:p>
    <w:p w14:paraId="75FADDDF" w14:textId="0DAC433F" w:rsidR="00855F0F" w:rsidRDefault="00855F0F" w:rsidP="00D0675E">
      <w:pPr>
        <w:pStyle w:val="a4"/>
        <w:numPr>
          <w:ilvl w:val="1"/>
          <w:numId w:val="11"/>
        </w:numPr>
        <w:spacing w:before="120" w:after="120"/>
        <w:ind w:left="0" w:firstLine="0"/>
        <w:contextualSpacing w:val="0"/>
        <w:jc w:val="center"/>
        <w:rPr>
          <w:b/>
          <w:sz w:val="28"/>
          <w:szCs w:val="28"/>
        </w:rPr>
      </w:pPr>
      <w:r>
        <w:rPr>
          <w:b/>
          <w:sz w:val="28"/>
          <w:szCs w:val="28"/>
        </w:rPr>
        <w:t>Назначение</w:t>
      </w:r>
    </w:p>
    <w:p w14:paraId="249C7B24" w14:textId="66F1AAE2" w:rsidR="006F3D89" w:rsidRPr="006F3D89" w:rsidRDefault="006F3D89" w:rsidP="006F3D89">
      <w:pPr>
        <w:pStyle w:val="a4"/>
        <w:ind w:left="0" w:firstLine="709"/>
        <w:contextualSpacing w:val="0"/>
        <w:jc w:val="both"/>
        <w:rPr>
          <w:b/>
          <w:sz w:val="32"/>
          <w:szCs w:val="28"/>
        </w:rPr>
      </w:pPr>
      <w:r w:rsidRPr="006F3D89">
        <w:rPr>
          <w:sz w:val="28"/>
        </w:rPr>
        <w:t>Игровое приложение «</w:t>
      </w:r>
      <w:r>
        <w:rPr>
          <w:sz w:val="28"/>
        </w:rPr>
        <w:t>Землекоп</w:t>
      </w:r>
      <w:r w:rsidRPr="006F3D89">
        <w:rPr>
          <w:sz w:val="28"/>
        </w:rPr>
        <w:t>» функционально предназначено для использования пользователем в качестве развлекательного приложения. Приложение содержит двухмерную графику.</w:t>
      </w:r>
    </w:p>
    <w:p w14:paraId="63F0507F" w14:textId="6035894D" w:rsidR="00855F0F" w:rsidRDefault="00855F0F" w:rsidP="00835D5D">
      <w:pPr>
        <w:pStyle w:val="a4"/>
        <w:numPr>
          <w:ilvl w:val="1"/>
          <w:numId w:val="11"/>
        </w:numPr>
        <w:spacing w:before="120" w:after="120"/>
        <w:ind w:left="0" w:firstLine="0"/>
        <w:contextualSpacing w:val="0"/>
        <w:jc w:val="center"/>
        <w:rPr>
          <w:b/>
          <w:sz w:val="28"/>
          <w:szCs w:val="28"/>
        </w:rPr>
      </w:pPr>
      <w:r>
        <w:rPr>
          <w:b/>
          <w:sz w:val="28"/>
          <w:szCs w:val="28"/>
        </w:rPr>
        <w:t>Область применения</w:t>
      </w:r>
    </w:p>
    <w:p w14:paraId="4D79558F" w14:textId="3842287D" w:rsidR="006F3D89" w:rsidRDefault="006F3D89" w:rsidP="006F3D89">
      <w:pPr>
        <w:pStyle w:val="My"/>
        <w:spacing w:before="0" w:after="0" w:line="240" w:lineRule="auto"/>
        <w:ind w:firstLine="709"/>
        <w:rPr>
          <w:b w:val="0"/>
          <w:sz w:val="28"/>
        </w:rPr>
      </w:pPr>
      <w:r>
        <w:rPr>
          <w:b w:val="0"/>
          <w:sz w:val="28"/>
        </w:rPr>
        <w:t>Игровое приложение «</w:t>
      </w:r>
      <w:r w:rsidR="00D0675E">
        <w:rPr>
          <w:b w:val="0"/>
          <w:sz w:val="28"/>
        </w:rPr>
        <w:t>Землекоп</w:t>
      </w:r>
      <w:r>
        <w:rPr>
          <w:b w:val="0"/>
          <w:sz w:val="28"/>
        </w:rPr>
        <w:t>» может использоваться для развлекательных целей.</w:t>
      </w:r>
    </w:p>
    <w:p w14:paraId="7F55727A" w14:textId="1AC86916" w:rsidR="006F3D89" w:rsidRDefault="006F3D89" w:rsidP="00D0675E">
      <w:pPr>
        <w:spacing w:before="120" w:after="120"/>
        <w:jc w:val="center"/>
        <w:rPr>
          <w:b/>
          <w:sz w:val="28"/>
          <w:szCs w:val="28"/>
        </w:rPr>
      </w:pPr>
      <w:r>
        <w:rPr>
          <w:b/>
          <w:sz w:val="28"/>
          <w:szCs w:val="28"/>
        </w:rPr>
        <w:t>2 Требования к программному продукту</w:t>
      </w:r>
    </w:p>
    <w:p w14:paraId="755A02B3" w14:textId="3F0037AF" w:rsidR="006F3D89" w:rsidRDefault="00E711A9" w:rsidP="00D0675E">
      <w:pPr>
        <w:spacing w:before="120" w:after="120"/>
        <w:jc w:val="center"/>
        <w:rPr>
          <w:b/>
          <w:sz w:val="28"/>
          <w:szCs w:val="28"/>
        </w:rPr>
      </w:pPr>
      <w:r>
        <w:rPr>
          <w:b/>
          <w:sz w:val="28"/>
          <w:szCs w:val="28"/>
        </w:rPr>
        <w:t>2.1 Требования к функциональным характеристикам</w:t>
      </w:r>
    </w:p>
    <w:p w14:paraId="12B15AB5" w14:textId="77777777" w:rsidR="00E711A9" w:rsidRDefault="00E711A9" w:rsidP="00E711A9">
      <w:pPr>
        <w:ind w:firstLine="360"/>
        <w:jc w:val="both"/>
        <w:rPr>
          <w:sz w:val="28"/>
          <w:szCs w:val="28"/>
        </w:rPr>
      </w:pPr>
      <w:r w:rsidRPr="00E711A9">
        <w:rPr>
          <w:sz w:val="28"/>
          <w:szCs w:val="28"/>
        </w:rPr>
        <w:t xml:space="preserve">В данном курсовом проекте были поставлены следующие задачи: </w:t>
      </w:r>
    </w:p>
    <w:p w14:paraId="24B6586D" w14:textId="141A9C89" w:rsidR="00E711A9" w:rsidRPr="00E711A9" w:rsidRDefault="009B32F3" w:rsidP="00E711A9">
      <w:pPr>
        <w:pStyle w:val="a4"/>
        <w:numPr>
          <w:ilvl w:val="0"/>
          <w:numId w:val="12"/>
        </w:numPr>
        <w:jc w:val="both"/>
        <w:rPr>
          <w:sz w:val="28"/>
          <w:szCs w:val="28"/>
        </w:rPr>
      </w:pPr>
      <w:r w:rsidRPr="00E711A9">
        <w:rPr>
          <w:sz w:val="28"/>
          <w:szCs w:val="28"/>
        </w:rPr>
        <w:t xml:space="preserve">Программа </w:t>
      </w:r>
      <w:r w:rsidR="00E711A9" w:rsidRPr="00E711A9">
        <w:rPr>
          <w:sz w:val="28"/>
          <w:szCs w:val="28"/>
        </w:rPr>
        <w:t xml:space="preserve">должна содержать начальный экран; </w:t>
      </w:r>
    </w:p>
    <w:p w14:paraId="617C0063" w14:textId="369C51D4" w:rsidR="00E711A9" w:rsidRPr="00E711A9" w:rsidRDefault="009B32F3" w:rsidP="00E711A9">
      <w:pPr>
        <w:pStyle w:val="a4"/>
        <w:numPr>
          <w:ilvl w:val="0"/>
          <w:numId w:val="12"/>
        </w:numPr>
        <w:jc w:val="both"/>
        <w:rPr>
          <w:sz w:val="28"/>
          <w:szCs w:val="28"/>
        </w:rPr>
      </w:pPr>
      <w:r w:rsidRPr="00E711A9">
        <w:rPr>
          <w:sz w:val="28"/>
          <w:szCs w:val="28"/>
        </w:rPr>
        <w:lastRenderedPageBreak/>
        <w:t xml:space="preserve">Реализация меню, которое содержит следующие пункты: </w:t>
      </w:r>
    </w:p>
    <w:p w14:paraId="29171D6A" w14:textId="4EB0A124" w:rsidR="00E711A9" w:rsidRPr="00E711A9" w:rsidRDefault="009B32F3" w:rsidP="00E711A9">
      <w:pPr>
        <w:pStyle w:val="a4"/>
        <w:numPr>
          <w:ilvl w:val="1"/>
          <w:numId w:val="12"/>
        </w:numPr>
        <w:jc w:val="both"/>
        <w:rPr>
          <w:sz w:val="28"/>
          <w:szCs w:val="28"/>
        </w:rPr>
      </w:pPr>
      <w:r w:rsidRPr="00E711A9">
        <w:rPr>
          <w:sz w:val="28"/>
          <w:szCs w:val="28"/>
        </w:rPr>
        <w:t xml:space="preserve">Новая игра; </w:t>
      </w:r>
    </w:p>
    <w:p w14:paraId="2C9FD46C" w14:textId="729EAE6A" w:rsidR="00E711A9" w:rsidRPr="00E711A9" w:rsidRDefault="009B32F3" w:rsidP="00E711A9">
      <w:pPr>
        <w:pStyle w:val="a4"/>
        <w:numPr>
          <w:ilvl w:val="1"/>
          <w:numId w:val="12"/>
        </w:numPr>
        <w:jc w:val="both"/>
        <w:rPr>
          <w:sz w:val="28"/>
          <w:szCs w:val="28"/>
        </w:rPr>
      </w:pPr>
      <w:r w:rsidRPr="00E711A9">
        <w:rPr>
          <w:sz w:val="28"/>
          <w:szCs w:val="28"/>
        </w:rPr>
        <w:t xml:space="preserve">Загрузить игру; </w:t>
      </w:r>
    </w:p>
    <w:p w14:paraId="779A7317" w14:textId="32C94C1D" w:rsidR="00E711A9" w:rsidRPr="00E711A9" w:rsidRDefault="009B32F3" w:rsidP="00E711A9">
      <w:pPr>
        <w:pStyle w:val="a4"/>
        <w:numPr>
          <w:ilvl w:val="1"/>
          <w:numId w:val="12"/>
        </w:numPr>
        <w:jc w:val="both"/>
        <w:rPr>
          <w:sz w:val="28"/>
          <w:szCs w:val="28"/>
        </w:rPr>
      </w:pPr>
      <w:r w:rsidRPr="00E711A9">
        <w:rPr>
          <w:sz w:val="28"/>
          <w:szCs w:val="28"/>
        </w:rPr>
        <w:t xml:space="preserve">Об игре; </w:t>
      </w:r>
    </w:p>
    <w:p w14:paraId="1C80BCB7" w14:textId="2C234AC0" w:rsidR="00E711A9" w:rsidRPr="00E711A9" w:rsidRDefault="009B32F3" w:rsidP="00E711A9">
      <w:pPr>
        <w:pStyle w:val="a4"/>
        <w:numPr>
          <w:ilvl w:val="1"/>
          <w:numId w:val="12"/>
        </w:numPr>
        <w:jc w:val="both"/>
        <w:rPr>
          <w:sz w:val="28"/>
          <w:szCs w:val="28"/>
        </w:rPr>
      </w:pPr>
      <w:r w:rsidRPr="00E711A9">
        <w:rPr>
          <w:sz w:val="28"/>
          <w:szCs w:val="28"/>
        </w:rPr>
        <w:t xml:space="preserve">Выход. </w:t>
      </w:r>
    </w:p>
    <w:p w14:paraId="2206F096" w14:textId="10B220DC" w:rsidR="00E711A9" w:rsidRPr="00E711A9" w:rsidRDefault="009B32F3" w:rsidP="00E711A9">
      <w:pPr>
        <w:pStyle w:val="a4"/>
        <w:numPr>
          <w:ilvl w:val="0"/>
          <w:numId w:val="12"/>
        </w:numPr>
        <w:jc w:val="both"/>
        <w:rPr>
          <w:sz w:val="28"/>
          <w:szCs w:val="28"/>
        </w:rPr>
      </w:pPr>
      <w:r w:rsidRPr="00E711A9">
        <w:rPr>
          <w:sz w:val="28"/>
          <w:szCs w:val="28"/>
        </w:rPr>
        <w:t xml:space="preserve">Место действия (игровая локация), которое заранее задано разработчиком; </w:t>
      </w:r>
    </w:p>
    <w:p w14:paraId="03DC053B" w14:textId="41C3C061" w:rsidR="00E711A9" w:rsidRPr="00E711A9" w:rsidRDefault="009B32F3" w:rsidP="00E711A9">
      <w:pPr>
        <w:pStyle w:val="a4"/>
        <w:numPr>
          <w:ilvl w:val="0"/>
          <w:numId w:val="12"/>
        </w:numPr>
        <w:jc w:val="both"/>
        <w:rPr>
          <w:sz w:val="28"/>
          <w:szCs w:val="28"/>
        </w:rPr>
      </w:pPr>
      <w:r w:rsidRPr="00E711A9">
        <w:rPr>
          <w:sz w:val="28"/>
          <w:szCs w:val="28"/>
        </w:rPr>
        <w:t>Для управления игровым процессо</w:t>
      </w:r>
      <w:r w:rsidR="00E711A9" w:rsidRPr="00E711A9">
        <w:rPr>
          <w:sz w:val="28"/>
          <w:szCs w:val="28"/>
        </w:rPr>
        <w:t xml:space="preserve">м нужно использовать клавиши: </w:t>
      </w:r>
    </w:p>
    <w:p w14:paraId="179735C4" w14:textId="0BADDC3D" w:rsidR="00E711A9" w:rsidRPr="00E711A9" w:rsidRDefault="00E711A9" w:rsidP="00E711A9">
      <w:pPr>
        <w:pStyle w:val="a4"/>
        <w:numPr>
          <w:ilvl w:val="1"/>
          <w:numId w:val="12"/>
        </w:numPr>
        <w:jc w:val="both"/>
        <w:rPr>
          <w:sz w:val="28"/>
          <w:szCs w:val="28"/>
        </w:rPr>
      </w:pPr>
      <w:r w:rsidRPr="00E711A9">
        <w:rPr>
          <w:sz w:val="28"/>
          <w:szCs w:val="28"/>
        </w:rPr>
        <w:t xml:space="preserve">WASD – управление персонажем; </w:t>
      </w:r>
    </w:p>
    <w:p w14:paraId="6E02E8B4" w14:textId="5D12ACCE" w:rsidR="00E711A9" w:rsidRPr="00E711A9" w:rsidRDefault="00E711A9" w:rsidP="00E711A9">
      <w:pPr>
        <w:pStyle w:val="a4"/>
        <w:numPr>
          <w:ilvl w:val="1"/>
          <w:numId w:val="12"/>
        </w:numPr>
        <w:jc w:val="both"/>
        <w:rPr>
          <w:sz w:val="28"/>
          <w:szCs w:val="28"/>
        </w:rPr>
      </w:pPr>
      <w:r w:rsidRPr="00E711A9">
        <w:rPr>
          <w:sz w:val="28"/>
          <w:szCs w:val="28"/>
        </w:rPr>
        <w:t xml:space="preserve">TFGH – управление камерой. </w:t>
      </w:r>
    </w:p>
    <w:p w14:paraId="7C93DCB7" w14:textId="67946C9B" w:rsidR="00E711A9" w:rsidRPr="00E711A9" w:rsidRDefault="009B32F3" w:rsidP="00E711A9">
      <w:pPr>
        <w:pStyle w:val="a4"/>
        <w:numPr>
          <w:ilvl w:val="0"/>
          <w:numId w:val="12"/>
        </w:numPr>
        <w:jc w:val="both"/>
        <w:rPr>
          <w:sz w:val="28"/>
          <w:szCs w:val="28"/>
        </w:rPr>
      </w:pPr>
      <w:r>
        <w:rPr>
          <w:sz w:val="28"/>
          <w:szCs w:val="28"/>
        </w:rPr>
        <w:t xml:space="preserve">Игра должна содержать </w:t>
      </w:r>
      <w:r w:rsidR="00E711A9">
        <w:rPr>
          <w:sz w:val="28"/>
          <w:szCs w:val="28"/>
        </w:rPr>
        <w:t>внутри</w:t>
      </w:r>
      <w:r w:rsidR="00E711A9" w:rsidRPr="00E711A9">
        <w:rPr>
          <w:sz w:val="28"/>
          <w:szCs w:val="28"/>
        </w:rPr>
        <w:t xml:space="preserve"> игровые события; </w:t>
      </w:r>
    </w:p>
    <w:p w14:paraId="560CC107" w14:textId="4DAF905F" w:rsidR="00E711A9" w:rsidRPr="00E711A9" w:rsidRDefault="009B32F3" w:rsidP="00E711A9">
      <w:pPr>
        <w:pStyle w:val="a4"/>
        <w:numPr>
          <w:ilvl w:val="0"/>
          <w:numId w:val="12"/>
        </w:numPr>
        <w:jc w:val="both"/>
        <w:rPr>
          <w:sz w:val="28"/>
          <w:szCs w:val="28"/>
        </w:rPr>
      </w:pPr>
      <w:r w:rsidRPr="00E711A9">
        <w:rPr>
          <w:sz w:val="28"/>
          <w:szCs w:val="28"/>
        </w:rPr>
        <w:t xml:space="preserve">Игра должна содержать враждебных существ; </w:t>
      </w:r>
    </w:p>
    <w:p w14:paraId="3575FEF5" w14:textId="07B90136" w:rsidR="00E711A9" w:rsidRPr="00E711A9" w:rsidRDefault="009B32F3" w:rsidP="00E711A9">
      <w:pPr>
        <w:pStyle w:val="a4"/>
        <w:numPr>
          <w:ilvl w:val="0"/>
          <w:numId w:val="12"/>
        </w:numPr>
        <w:jc w:val="both"/>
        <w:rPr>
          <w:sz w:val="28"/>
          <w:szCs w:val="28"/>
        </w:rPr>
      </w:pPr>
      <w:r w:rsidRPr="00E711A9">
        <w:rPr>
          <w:sz w:val="28"/>
          <w:szCs w:val="28"/>
        </w:rPr>
        <w:t>Для победы необходимо выполнить определённые задачи: собрать 15 алм</w:t>
      </w:r>
      <w:r w:rsidR="00E711A9" w:rsidRPr="00E711A9">
        <w:rPr>
          <w:sz w:val="28"/>
          <w:szCs w:val="28"/>
        </w:rPr>
        <w:t xml:space="preserve">азов; </w:t>
      </w:r>
    </w:p>
    <w:p w14:paraId="14F213E1" w14:textId="6F3755F0" w:rsidR="00E711A9" w:rsidRPr="00E711A9" w:rsidRDefault="009B32F3" w:rsidP="00E711A9">
      <w:pPr>
        <w:pStyle w:val="a4"/>
        <w:numPr>
          <w:ilvl w:val="0"/>
          <w:numId w:val="12"/>
        </w:numPr>
        <w:jc w:val="both"/>
        <w:rPr>
          <w:sz w:val="28"/>
          <w:szCs w:val="28"/>
        </w:rPr>
      </w:pPr>
      <w:r w:rsidRPr="00E711A9">
        <w:rPr>
          <w:sz w:val="28"/>
          <w:szCs w:val="28"/>
        </w:rPr>
        <w:t xml:space="preserve">Счётчик очков; </w:t>
      </w:r>
    </w:p>
    <w:p w14:paraId="6C3AF65C" w14:textId="540DB0C0" w:rsidR="00E711A9" w:rsidRPr="00E711A9" w:rsidRDefault="009B32F3" w:rsidP="00E711A9">
      <w:pPr>
        <w:pStyle w:val="a4"/>
        <w:numPr>
          <w:ilvl w:val="0"/>
          <w:numId w:val="12"/>
        </w:numPr>
        <w:jc w:val="both"/>
        <w:rPr>
          <w:sz w:val="28"/>
          <w:szCs w:val="28"/>
        </w:rPr>
      </w:pPr>
      <w:r w:rsidRPr="00E711A9">
        <w:rPr>
          <w:sz w:val="28"/>
          <w:szCs w:val="28"/>
        </w:rPr>
        <w:t xml:space="preserve">Воспроизведение звуковых файлов; </w:t>
      </w:r>
    </w:p>
    <w:p w14:paraId="06651503" w14:textId="51277F99" w:rsidR="00E711A9" w:rsidRPr="00E711A9" w:rsidRDefault="009B32F3" w:rsidP="00E711A9">
      <w:pPr>
        <w:pStyle w:val="a4"/>
        <w:numPr>
          <w:ilvl w:val="0"/>
          <w:numId w:val="12"/>
        </w:numPr>
        <w:jc w:val="both"/>
        <w:rPr>
          <w:sz w:val="28"/>
          <w:szCs w:val="28"/>
        </w:rPr>
      </w:pPr>
      <w:r w:rsidRPr="00E711A9">
        <w:rPr>
          <w:sz w:val="28"/>
          <w:szCs w:val="28"/>
        </w:rPr>
        <w:t>В</w:t>
      </w:r>
      <w:r w:rsidR="00E711A9" w:rsidRPr="00E711A9">
        <w:rPr>
          <w:sz w:val="28"/>
          <w:szCs w:val="28"/>
        </w:rPr>
        <w:t>озможность сохранения игры по требованию пользователя.</w:t>
      </w:r>
    </w:p>
    <w:p w14:paraId="5D040E9A" w14:textId="120417B7" w:rsidR="00E711A9" w:rsidRDefault="00E711A9" w:rsidP="00D0675E">
      <w:pPr>
        <w:spacing w:before="120" w:after="120"/>
        <w:jc w:val="center"/>
        <w:rPr>
          <w:b/>
          <w:sz w:val="28"/>
          <w:szCs w:val="28"/>
        </w:rPr>
      </w:pPr>
      <w:r>
        <w:rPr>
          <w:b/>
          <w:sz w:val="28"/>
          <w:szCs w:val="28"/>
        </w:rPr>
        <w:t>2.2 Требования к графическому интерфейсу</w:t>
      </w:r>
    </w:p>
    <w:p w14:paraId="5E89F3A4" w14:textId="4A825006" w:rsidR="00E711A9" w:rsidRDefault="00E711A9" w:rsidP="00E711A9">
      <w:pPr>
        <w:jc w:val="both"/>
        <w:rPr>
          <w:sz w:val="28"/>
        </w:rPr>
      </w:pPr>
      <w:r>
        <w:rPr>
          <w:sz w:val="28"/>
          <w:szCs w:val="28"/>
        </w:rPr>
        <w:tab/>
        <w:t xml:space="preserve">Графический интерфейс должен быть реализован средствами </w:t>
      </w:r>
      <w:r>
        <w:rPr>
          <w:sz w:val="28"/>
          <w:lang w:val="en-US"/>
        </w:rPr>
        <w:t>OpenGL</w:t>
      </w:r>
      <w:r w:rsidRPr="00AD0370">
        <w:rPr>
          <w:sz w:val="28"/>
        </w:rPr>
        <w:t xml:space="preserve"> </w:t>
      </w:r>
      <w:r>
        <w:rPr>
          <w:sz w:val="28"/>
          <w:lang w:val="en-US"/>
        </w:rPr>
        <w:t>C</w:t>
      </w:r>
      <w:r w:rsidRPr="00AD0370">
        <w:rPr>
          <w:sz w:val="28"/>
        </w:rPr>
        <w:t>++</w:t>
      </w:r>
      <w:r>
        <w:rPr>
          <w:sz w:val="28"/>
        </w:rPr>
        <w:t xml:space="preserve"> с использованием двухмерной графики.</w:t>
      </w:r>
    </w:p>
    <w:p w14:paraId="00E129B7" w14:textId="0444C169" w:rsidR="006F3D89" w:rsidRDefault="00E711A9" w:rsidP="00D0675E">
      <w:pPr>
        <w:spacing w:before="120" w:after="120"/>
        <w:jc w:val="center"/>
        <w:rPr>
          <w:b/>
          <w:sz w:val="28"/>
          <w:szCs w:val="28"/>
        </w:rPr>
      </w:pPr>
      <w:r>
        <w:rPr>
          <w:b/>
          <w:sz w:val="28"/>
          <w:szCs w:val="28"/>
        </w:rPr>
        <w:t>2.3 Требования к надежности</w:t>
      </w:r>
    </w:p>
    <w:p w14:paraId="5CBC9AB5" w14:textId="313602C5" w:rsidR="00E711A9" w:rsidRDefault="00E711A9" w:rsidP="00E711A9">
      <w:pPr>
        <w:jc w:val="both"/>
        <w:rPr>
          <w:sz w:val="28"/>
          <w:szCs w:val="28"/>
        </w:rPr>
      </w:pPr>
      <w:r>
        <w:rPr>
          <w:sz w:val="28"/>
          <w:szCs w:val="28"/>
        </w:rPr>
        <w:tab/>
        <w:t>Приложение должно быть устойчиво к отказам. При длительном использовании приложения не должно возникать каких-либо сбоев.</w:t>
      </w:r>
    </w:p>
    <w:p w14:paraId="455645C9" w14:textId="02CF78FA" w:rsidR="009B32F3" w:rsidRPr="009B32F3" w:rsidRDefault="009B32F3" w:rsidP="00D0675E">
      <w:pPr>
        <w:pStyle w:val="My"/>
        <w:spacing w:line="240" w:lineRule="auto"/>
        <w:ind w:firstLine="0"/>
        <w:jc w:val="center"/>
        <w:rPr>
          <w:sz w:val="28"/>
        </w:rPr>
      </w:pPr>
      <w:r w:rsidRPr="009B32F3">
        <w:rPr>
          <w:sz w:val="28"/>
        </w:rPr>
        <w:t xml:space="preserve">3 </w:t>
      </w:r>
      <w:r w:rsidRPr="009B32F3">
        <w:rPr>
          <w:sz w:val="28"/>
        </w:rPr>
        <w:t>Условия эксплуатации</w:t>
      </w:r>
    </w:p>
    <w:p w14:paraId="19C00285" w14:textId="54364FDF" w:rsidR="009B32F3" w:rsidRPr="009B32F3" w:rsidRDefault="009B32F3" w:rsidP="00D0675E">
      <w:pPr>
        <w:pStyle w:val="My"/>
        <w:spacing w:line="240" w:lineRule="auto"/>
        <w:ind w:firstLine="0"/>
        <w:jc w:val="center"/>
        <w:rPr>
          <w:sz w:val="28"/>
        </w:rPr>
      </w:pPr>
      <w:r w:rsidRPr="009B32F3">
        <w:rPr>
          <w:sz w:val="28"/>
        </w:rPr>
        <w:t>3</w:t>
      </w:r>
      <w:r w:rsidRPr="009B32F3">
        <w:rPr>
          <w:sz w:val="28"/>
        </w:rPr>
        <w:t>.1 Климатические условия эксплуатации</w:t>
      </w:r>
    </w:p>
    <w:p w14:paraId="762D5B44" w14:textId="77777777" w:rsidR="009B32F3" w:rsidRPr="009B32F3" w:rsidRDefault="009B32F3" w:rsidP="009B32F3">
      <w:pPr>
        <w:pStyle w:val="My"/>
        <w:spacing w:before="0" w:after="0" w:line="240" w:lineRule="auto"/>
        <w:ind w:firstLine="709"/>
        <w:rPr>
          <w:b w:val="0"/>
          <w:sz w:val="28"/>
        </w:rPr>
      </w:pPr>
      <w:r w:rsidRPr="009B32F3">
        <w:rPr>
          <w:b w:val="0"/>
          <w:sz w:val="28"/>
        </w:rPr>
        <w:t>Данный курсовой проект не зависит от климатических условий эксплуатации.</w:t>
      </w:r>
    </w:p>
    <w:p w14:paraId="45132D53" w14:textId="04D6CC29" w:rsidR="009B32F3" w:rsidRPr="009B32F3" w:rsidRDefault="009B32F3" w:rsidP="00D0675E">
      <w:pPr>
        <w:pStyle w:val="My"/>
        <w:spacing w:line="240" w:lineRule="auto"/>
        <w:ind w:firstLine="0"/>
        <w:jc w:val="center"/>
        <w:rPr>
          <w:sz w:val="28"/>
        </w:rPr>
      </w:pPr>
      <w:r w:rsidRPr="009B32F3">
        <w:rPr>
          <w:sz w:val="28"/>
        </w:rPr>
        <w:t>3</w:t>
      </w:r>
      <w:r w:rsidRPr="009B32F3">
        <w:rPr>
          <w:sz w:val="28"/>
        </w:rPr>
        <w:t>.2 Требования к квалификации и численности персонала</w:t>
      </w:r>
    </w:p>
    <w:p w14:paraId="0BBE991B" w14:textId="77777777" w:rsidR="009B32F3" w:rsidRPr="009B32F3" w:rsidRDefault="009B32F3" w:rsidP="009B32F3">
      <w:pPr>
        <w:pStyle w:val="My"/>
        <w:spacing w:before="0" w:after="0" w:line="240" w:lineRule="auto"/>
        <w:ind w:firstLine="709"/>
        <w:rPr>
          <w:b w:val="0"/>
          <w:sz w:val="28"/>
        </w:rPr>
      </w:pPr>
      <w:r w:rsidRPr="009B32F3">
        <w:rPr>
          <w:b w:val="0"/>
          <w:sz w:val="28"/>
        </w:rPr>
        <w:t xml:space="preserve">Для разработки данного проекта требуется студент 2-го курса, со знаниями языка С++ и библиотеки </w:t>
      </w:r>
      <w:r w:rsidRPr="009B32F3">
        <w:rPr>
          <w:b w:val="0"/>
          <w:sz w:val="28"/>
          <w:lang w:val="en-US"/>
        </w:rPr>
        <w:t>OpenGL</w:t>
      </w:r>
      <w:r w:rsidRPr="009B32F3">
        <w:rPr>
          <w:b w:val="0"/>
          <w:sz w:val="28"/>
        </w:rPr>
        <w:t>.</w:t>
      </w:r>
    </w:p>
    <w:p w14:paraId="2A044D05" w14:textId="506E4764" w:rsidR="009B32F3" w:rsidRPr="009B32F3" w:rsidRDefault="009B32F3" w:rsidP="00D0675E">
      <w:pPr>
        <w:pStyle w:val="My"/>
        <w:spacing w:line="240" w:lineRule="auto"/>
        <w:ind w:firstLine="0"/>
        <w:jc w:val="center"/>
        <w:rPr>
          <w:sz w:val="28"/>
        </w:rPr>
      </w:pPr>
      <w:r w:rsidRPr="009B32F3">
        <w:rPr>
          <w:sz w:val="28"/>
        </w:rPr>
        <w:t>3</w:t>
      </w:r>
      <w:r w:rsidRPr="009B32F3">
        <w:rPr>
          <w:sz w:val="28"/>
        </w:rPr>
        <w:t>.3 Требования к составу и параметрам технических средств</w:t>
      </w:r>
    </w:p>
    <w:p w14:paraId="020B72BD" w14:textId="77777777" w:rsidR="009B32F3" w:rsidRPr="009B32F3" w:rsidRDefault="009B32F3" w:rsidP="009B32F3">
      <w:pPr>
        <w:pStyle w:val="a7"/>
        <w:shd w:val="clear" w:color="auto" w:fill="FFFEFF"/>
        <w:spacing w:before="0" w:beforeAutospacing="0" w:after="0" w:afterAutospacing="0"/>
        <w:ind w:firstLine="709"/>
        <w:jc w:val="both"/>
        <w:rPr>
          <w:sz w:val="28"/>
          <w:szCs w:val="28"/>
        </w:rPr>
      </w:pPr>
      <w:r w:rsidRPr="009B32F3">
        <w:rPr>
          <w:sz w:val="28"/>
          <w:szCs w:val="28"/>
        </w:rPr>
        <w:t>Технические параметры должны удовлетворять следующим требованиям:</w:t>
      </w:r>
    </w:p>
    <w:p w14:paraId="0C3D7FCD" w14:textId="5361D5E2" w:rsidR="009B32F3" w:rsidRPr="009B32F3" w:rsidRDefault="009B32F3" w:rsidP="009B32F3">
      <w:pPr>
        <w:pStyle w:val="a7"/>
        <w:numPr>
          <w:ilvl w:val="0"/>
          <w:numId w:val="13"/>
        </w:numPr>
        <w:shd w:val="clear" w:color="auto" w:fill="FFFEFF"/>
        <w:spacing w:before="0" w:beforeAutospacing="0" w:after="0" w:afterAutospacing="0"/>
        <w:ind w:left="0" w:firstLine="709"/>
        <w:jc w:val="both"/>
        <w:rPr>
          <w:sz w:val="28"/>
          <w:szCs w:val="28"/>
        </w:rPr>
      </w:pPr>
      <w:r w:rsidRPr="009B32F3">
        <w:rPr>
          <w:sz w:val="28"/>
          <w:szCs w:val="28"/>
        </w:rPr>
        <w:t>выбор технических средств должен обеспечивать рациональное соотношение между затратами на создание игрового приложения «</w:t>
      </w:r>
      <w:r>
        <w:rPr>
          <w:sz w:val="28"/>
          <w:szCs w:val="28"/>
        </w:rPr>
        <w:t>Землекоп</w:t>
      </w:r>
      <w:r w:rsidRPr="009B32F3">
        <w:rPr>
          <w:sz w:val="28"/>
          <w:szCs w:val="28"/>
        </w:rPr>
        <w:t>» и достигаемым эффектом;</w:t>
      </w:r>
    </w:p>
    <w:p w14:paraId="2E5C855C" w14:textId="5854C373" w:rsidR="009B32F3" w:rsidRPr="009B32F3" w:rsidRDefault="009B32F3" w:rsidP="009B32F3">
      <w:pPr>
        <w:pStyle w:val="a7"/>
        <w:numPr>
          <w:ilvl w:val="0"/>
          <w:numId w:val="13"/>
        </w:numPr>
        <w:shd w:val="clear" w:color="auto" w:fill="FFFEFF"/>
        <w:spacing w:before="0" w:beforeAutospacing="0" w:after="0" w:afterAutospacing="0"/>
        <w:ind w:left="0" w:firstLine="709"/>
        <w:jc w:val="both"/>
        <w:rPr>
          <w:sz w:val="28"/>
          <w:szCs w:val="28"/>
        </w:rPr>
      </w:pPr>
      <w:r w:rsidRPr="009B32F3">
        <w:rPr>
          <w:sz w:val="28"/>
          <w:szCs w:val="28"/>
        </w:rPr>
        <w:t>технические параметры системы управления не должны налагать ограничения на регламент технологического процесса функционирования игрового приложения «</w:t>
      </w:r>
      <w:r>
        <w:rPr>
          <w:sz w:val="28"/>
          <w:szCs w:val="28"/>
        </w:rPr>
        <w:t>Землекоп</w:t>
      </w:r>
      <w:r w:rsidRPr="009B32F3">
        <w:rPr>
          <w:sz w:val="28"/>
          <w:szCs w:val="28"/>
        </w:rPr>
        <w:t>».</w:t>
      </w:r>
    </w:p>
    <w:p w14:paraId="2E74F97F" w14:textId="59214AA5" w:rsidR="009B32F3" w:rsidRPr="009B32F3" w:rsidRDefault="009B32F3" w:rsidP="009B32F3">
      <w:pPr>
        <w:pStyle w:val="a7"/>
        <w:shd w:val="clear" w:color="auto" w:fill="FFFEFF"/>
        <w:spacing w:before="0" w:beforeAutospacing="0" w:after="0" w:afterAutospacing="0"/>
        <w:ind w:firstLine="709"/>
        <w:jc w:val="both"/>
        <w:rPr>
          <w:sz w:val="28"/>
          <w:szCs w:val="28"/>
        </w:rPr>
      </w:pPr>
      <w:r w:rsidRPr="009B32F3">
        <w:rPr>
          <w:sz w:val="28"/>
          <w:szCs w:val="28"/>
        </w:rPr>
        <w:t>Комплекс технических средств, обеспечивающий функционирование игрового приложения «</w:t>
      </w:r>
      <w:r>
        <w:rPr>
          <w:sz w:val="28"/>
          <w:szCs w:val="28"/>
        </w:rPr>
        <w:t>Землекоп</w:t>
      </w:r>
      <w:r w:rsidRPr="009B32F3">
        <w:rPr>
          <w:sz w:val="28"/>
          <w:szCs w:val="28"/>
        </w:rPr>
        <w:t>» создается на базе персональных ЭВМ.</w:t>
      </w:r>
    </w:p>
    <w:p w14:paraId="58945AFC" w14:textId="236FD834" w:rsidR="009B32F3" w:rsidRPr="009B32F3" w:rsidRDefault="009B32F3" w:rsidP="00D0675E">
      <w:pPr>
        <w:pStyle w:val="My"/>
        <w:spacing w:line="240" w:lineRule="auto"/>
        <w:ind w:firstLine="0"/>
        <w:jc w:val="center"/>
        <w:rPr>
          <w:sz w:val="28"/>
        </w:rPr>
      </w:pPr>
      <w:r w:rsidRPr="009B32F3">
        <w:rPr>
          <w:sz w:val="28"/>
        </w:rPr>
        <w:lastRenderedPageBreak/>
        <w:t>3</w:t>
      </w:r>
      <w:r w:rsidRPr="009B32F3">
        <w:rPr>
          <w:sz w:val="28"/>
        </w:rPr>
        <w:t>.4 Требования к информационной и программной совместимости</w:t>
      </w:r>
    </w:p>
    <w:p w14:paraId="4E734F93" w14:textId="77777777" w:rsidR="009B32F3" w:rsidRPr="009B32F3" w:rsidRDefault="009B32F3" w:rsidP="009B32F3">
      <w:pPr>
        <w:pStyle w:val="My"/>
        <w:spacing w:before="0" w:after="0" w:line="240" w:lineRule="auto"/>
        <w:ind w:firstLine="709"/>
        <w:rPr>
          <w:b w:val="0"/>
          <w:sz w:val="28"/>
        </w:rPr>
      </w:pPr>
      <w:r w:rsidRPr="009B32F3">
        <w:rPr>
          <w:b w:val="0"/>
          <w:sz w:val="28"/>
        </w:rPr>
        <w:t xml:space="preserve">Приложение должно работать на операционной системе </w:t>
      </w:r>
      <w:r w:rsidRPr="009B32F3">
        <w:rPr>
          <w:b w:val="0"/>
          <w:sz w:val="28"/>
          <w:lang w:val="en-US"/>
        </w:rPr>
        <w:t>Windows</w:t>
      </w:r>
      <w:r w:rsidRPr="009B32F3">
        <w:rPr>
          <w:b w:val="0"/>
          <w:sz w:val="28"/>
        </w:rPr>
        <w:t xml:space="preserve"> 7/8/8.1/10, не должно конфликтовать с другими приложениями. Для нормальной работы приложения необходима библиотека </w:t>
      </w:r>
      <w:r w:rsidRPr="009B32F3">
        <w:rPr>
          <w:b w:val="0"/>
          <w:sz w:val="28"/>
          <w:lang w:val="en-US"/>
        </w:rPr>
        <w:t>OpenGL</w:t>
      </w:r>
      <w:r w:rsidRPr="009B32F3">
        <w:rPr>
          <w:b w:val="0"/>
          <w:sz w:val="28"/>
        </w:rPr>
        <w:t xml:space="preserve">, а также библиотека </w:t>
      </w:r>
      <w:r w:rsidRPr="009B32F3">
        <w:rPr>
          <w:b w:val="0"/>
          <w:sz w:val="28"/>
          <w:lang w:val="en-US"/>
        </w:rPr>
        <w:t>Microsoft</w:t>
      </w:r>
      <w:r w:rsidRPr="009B32F3">
        <w:rPr>
          <w:b w:val="0"/>
          <w:sz w:val="28"/>
        </w:rPr>
        <w:t xml:space="preserve"> </w:t>
      </w:r>
      <w:r w:rsidRPr="009B32F3">
        <w:rPr>
          <w:b w:val="0"/>
          <w:sz w:val="28"/>
          <w:lang w:val="en-US"/>
        </w:rPr>
        <w:t>Visual</w:t>
      </w:r>
      <w:r w:rsidRPr="009B32F3">
        <w:rPr>
          <w:b w:val="0"/>
          <w:sz w:val="28"/>
        </w:rPr>
        <w:t xml:space="preserve"> </w:t>
      </w:r>
      <w:r w:rsidRPr="009B32F3">
        <w:rPr>
          <w:b w:val="0"/>
          <w:sz w:val="28"/>
          <w:lang w:val="en-US"/>
        </w:rPr>
        <w:t>C</w:t>
      </w:r>
      <w:r w:rsidRPr="009B32F3">
        <w:rPr>
          <w:b w:val="0"/>
          <w:sz w:val="28"/>
        </w:rPr>
        <w:t>++.</w:t>
      </w:r>
    </w:p>
    <w:p w14:paraId="38C08A47" w14:textId="0D7D184D" w:rsidR="009B32F3" w:rsidRPr="009B32F3" w:rsidRDefault="009B32F3" w:rsidP="00D0675E">
      <w:pPr>
        <w:pStyle w:val="My"/>
        <w:spacing w:line="240" w:lineRule="auto"/>
        <w:ind w:firstLine="0"/>
        <w:jc w:val="center"/>
        <w:rPr>
          <w:sz w:val="28"/>
        </w:rPr>
      </w:pPr>
      <w:r w:rsidRPr="009B32F3">
        <w:rPr>
          <w:sz w:val="28"/>
        </w:rPr>
        <w:t>3</w:t>
      </w:r>
      <w:r w:rsidRPr="009B32F3">
        <w:rPr>
          <w:sz w:val="28"/>
        </w:rPr>
        <w:t>.5 Специальные требования</w:t>
      </w:r>
    </w:p>
    <w:p w14:paraId="4D859165" w14:textId="0ACDE5A2" w:rsidR="009B32F3" w:rsidRPr="009B32F3" w:rsidRDefault="009B32F3" w:rsidP="009B32F3">
      <w:pPr>
        <w:pStyle w:val="a4"/>
        <w:ind w:left="0" w:firstLine="709"/>
        <w:jc w:val="both"/>
        <w:rPr>
          <w:rFonts w:ascii="Arial" w:hAnsi="Arial" w:cs="Arial"/>
          <w:sz w:val="28"/>
          <w:szCs w:val="28"/>
          <w:shd w:val="clear" w:color="auto" w:fill="FFFFFF"/>
        </w:rPr>
      </w:pPr>
      <w:r w:rsidRPr="009B32F3">
        <w:rPr>
          <w:sz w:val="28"/>
          <w:szCs w:val="28"/>
          <w:shd w:val="clear" w:color="auto" w:fill="FFFFFF"/>
        </w:rPr>
        <w:t>Для реализации данной программы был использован язык программирования С++ (без использования ООП). Среда программирования –</w:t>
      </w:r>
      <w:proofErr w:type="spellStart"/>
      <w:r w:rsidRPr="009B32F3">
        <w:rPr>
          <w:sz w:val="28"/>
          <w:szCs w:val="28"/>
          <w:shd w:val="clear" w:color="auto" w:fill="FFFFFF"/>
        </w:rPr>
        <w:t>Visual</w:t>
      </w:r>
      <w:proofErr w:type="spellEnd"/>
      <w:r w:rsidRPr="009B32F3">
        <w:rPr>
          <w:sz w:val="28"/>
          <w:szCs w:val="28"/>
          <w:shd w:val="clear" w:color="auto" w:fill="FFFFFF"/>
        </w:rPr>
        <w:t xml:space="preserve"> </w:t>
      </w:r>
      <w:proofErr w:type="spellStart"/>
      <w:r w:rsidRPr="009B32F3">
        <w:rPr>
          <w:sz w:val="28"/>
          <w:szCs w:val="28"/>
          <w:shd w:val="clear" w:color="auto" w:fill="FFFFFF"/>
        </w:rPr>
        <w:t>Studio</w:t>
      </w:r>
      <w:proofErr w:type="spellEnd"/>
      <w:r w:rsidRPr="009B32F3">
        <w:rPr>
          <w:sz w:val="28"/>
          <w:szCs w:val="28"/>
          <w:shd w:val="clear" w:color="auto" w:fill="FFFFFF"/>
        </w:rPr>
        <w:t xml:space="preserve"> 201</w:t>
      </w:r>
      <w:r>
        <w:rPr>
          <w:sz w:val="28"/>
          <w:szCs w:val="28"/>
          <w:shd w:val="clear" w:color="auto" w:fill="FFFFFF"/>
        </w:rPr>
        <w:t>7</w:t>
      </w:r>
      <w:r w:rsidRPr="009B32F3">
        <w:rPr>
          <w:sz w:val="28"/>
          <w:szCs w:val="28"/>
          <w:shd w:val="clear" w:color="auto" w:fill="FFFFFF"/>
        </w:rPr>
        <w:t xml:space="preserve">. Для разработки интерфейса используется </w:t>
      </w:r>
      <w:proofErr w:type="spellStart"/>
      <w:r w:rsidRPr="009B32F3">
        <w:rPr>
          <w:sz w:val="28"/>
          <w:szCs w:val="28"/>
          <w:shd w:val="clear" w:color="auto" w:fill="FFFFFF"/>
        </w:rPr>
        <w:t>OpenGL</w:t>
      </w:r>
      <w:proofErr w:type="spellEnd"/>
      <w:r w:rsidRPr="009B32F3">
        <w:rPr>
          <w:sz w:val="28"/>
          <w:szCs w:val="28"/>
        </w:rPr>
        <w:t> </w:t>
      </w:r>
      <w:r w:rsidRPr="009B32F3">
        <w:rPr>
          <w:sz w:val="28"/>
          <w:szCs w:val="28"/>
          <w:shd w:val="clear" w:color="auto" w:fill="FFFFFF"/>
        </w:rPr>
        <w:t>(</w:t>
      </w:r>
      <w:proofErr w:type="spellStart"/>
      <w:r w:rsidRPr="009B32F3">
        <w:rPr>
          <w:sz w:val="28"/>
          <w:szCs w:val="28"/>
          <w:shd w:val="clear" w:color="auto" w:fill="FFFFFF"/>
        </w:rPr>
        <w:t>Open</w:t>
      </w:r>
      <w:proofErr w:type="spellEnd"/>
      <w:r w:rsidRPr="009B32F3">
        <w:rPr>
          <w:sz w:val="28"/>
          <w:szCs w:val="28"/>
        </w:rPr>
        <w:t> </w:t>
      </w:r>
      <w:proofErr w:type="spellStart"/>
      <w:r w:rsidRPr="009B32F3">
        <w:rPr>
          <w:sz w:val="28"/>
          <w:szCs w:val="28"/>
          <w:shd w:val="clear" w:color="auto" w:fill="FFFFFF"/>
        </w:rPr>
        <w:t>Graphics</w:t>
      </w:r>
      <w:proofErr w:type="spellEnd"/>
      <w:r w:rsidRPr="009B32F3">
        <w:rPr>
          <w:sz w:val="28"/>
          <w:szCs w:val="28"/>
        </w:rPr>
        <w:t> </w:t>
      </w:r>
      <w:proofErr w:type="spellStart"/>
      <w:r w:rsidRPr="009B32F3">
        <w:rPr>
          <w:sz w:val="28"/>
          <w:szCs w:val="28"/>
          <w:shd w:val="clear" w:color="auto" w:fill="FFFFFF"/>
        </w:rPr>
        <w:t>Library</w:t>
      </w:r>
      <w:proofErr w:type="spellEnd"/>
      <w:r w:rsidRPr="009B32F3">
        <w:rPr>
          <w:sz w:val="28"/>
          <w:szCs w:val="28"/>
          <w:shd w:val="clear" w:color="auto" w:fill="FFFFFF"/>
        </w:rPr>
        <w:t>).</w:t>
      </w:r>
    </w:p>
    <w:p w14:paraId="1827B419" w14:textId="4B1C412E" w:rsidR="009B32F3" w:rsidRPr="009B32F3" w:rsidRDefault="009B32F3" w:rsidP="00D0675E">
      <w:pPr>
        <w:pStyle w:val="My"/>
        <w:spacing w:line="240" w:lineRule="auto"/>
        <w:ind w:firstLine="0"/>
        <w:jc w:val="center"/>
        <w:rPr>
          <w:sz w:val="28"/>
        </w:rPr>
      </w:pPr>
      <w:r w:rsidRPr="009B32F3">
        <w:rPr>
          <w:sz w:val="28"/>
        </w:rPr>
        <w:t>4</w:t>
      </w:r>
      <w:r w:rsidRPr="009B32F3">
        <w:rPr>
          <w:sz w:val="28"/>
        </w:rPr>
        <w:t xml:space="preserve"> Требования к программной документации</w:t>
      </w:r>
    </w:p>
    <w:p w14:paraId="4634E5D8" w14:textId="3703BB7C" w:rsidR="009B32F3" w:rsidRPr="009B32F3" w:rsidRDefault="009B32F3" w:rsidP="00D0675E">
      <w:pPr>
        <w:pStyle w:val="My"/>
        <w:spacing w:line="240" w:lineRule="auto"/>
        <w:ind w:firstLine="0"/>
        <w:jc w:val="center"/>
        <w:rPr>
          <w:sz w:val="28"/>
        </w:rPr>
      </w:pPr>
      <w:r w:rsidRPr="009B32F3">
        <w:rPr>
          <w:sz w:val="28"/>
        </w:rPr>
        <w:t>4</w:t>
      </w:r>
      <w:r w:rsidRPr="009B32F3">
        <w:rPr>
          <w:sz w:val="28"/>
        </w:rPr>
        <w:t>.1 Предварительный состав программной документации</w:t>
      </w:r>
    </w:p>
    <w:p w14:paraId="7662633C" w14:textId="22579708" w:rsidR="009B32F3" w:rsidRPr="009B32F3" w:rsidRDefault="009B32F3" w:rsidP="009B32F3">
      <w:pPr>
        <w:pStyle w:val="My"/>
        <w:numPr>
          <w:ilvl w:val="0"/>
          <w:numId w:val="14"/>
        </w:numPr>
        <w:spacing w:before="0" w:after="0" w:line="240" w:lineRule="auto"/>
        <w:ind w:left="0" w:firstLine="709"/>
        <w:rPr>
          <w:b w:val="0"/>
          <w:sz w:val="28"/>
        </w:rPr>
      </w:pPr>
      <w:r w:rsidRPr="009B32F3">
        <w:rPr>
          <w:b w:val="0"/>
          <w:sz w:val="28"/>
        </w:rPr>
        <w:t>Пояснительная записка.</w:t>
      </w:r>
    </w:p>
    <w:p w14:paraId="3785F7D9" w14:textId="6D594A8C" w:rsidR="009B32F3" w:rsidRPr="009B32F3" w:rsidRDefault="009B32F3" w:rsidP="009B32F3">
      <w:pPr>
        <w:pStyle w:val="My"/>
        <w:numPr>
          <w:ilvl w:val="0"/>
          <w:numId w:val="14"/>
        </w:numPr>
        <w:spacing w:before="0" w:after="0" w:line="240" w:lineRule="auto"/>
        <w:ind w:left="0" w:firstLine="709"/>
        <w:rPr>
          <w:b w:val="0"/>
          <w:sz w:val="28"/>
        </w:rPr>
      </w:pPr>
      <w:r w:rsidRPr="009B32F3">
        <w:rPr>
          <w:b w:val="0"/>
          <w:sz w:val="28"/>
        </w:rPr>
        <w:t>Техническое задание.</w:t>
      </w:r>
    </w:p>
    <w:p w14:paraId="29820DD6" w14:textId="1D164927" w:rsidR="009B32F3" w:rsidRDefault="009B32F3" w:rsidP="00D0675E">
      <w:pPr>
        <w:pStyle w:val="My"/>
        <w:spacing w:line="240" w:lineRule="auto"/>
        <w:ind w:firstLine="0"/>
        <w:jc w:val="center"/>
        <w:rPr>
          <w:sz w:val="28"/>
        </w:rPr>
      </w:pPr>
      <w:r>
        <w:rPr>
          <w:sz w:val="28"/>
        </w:rPr>
        <w:t>5</w:t>
      </w:r>
      <w:r w:rsidRPr="00D45DBD">
        <w:rPr>
          <w:sz w:val="28"/>
        </w:rPr>
        <w:t xml:space="preserve"> </w:t>
      </w:r>
      <w:r w:rsidRPr="00093C81">
        <w:rPr>
          <w:sz w:val="28"/>
        </w:rPr>
        <w:t>Технико-экономические показатели</w:t>
      </w:r>
    </w:p>
    <w:p w14:paraId="7D598196" w14:textId="5F86E42C" w:rsidR="009B32F3" w:rsidRDefault="009B32F3" w:rsidP="00D0675E">
      <w:pPr>
        <w:pStyle w:val="My"/>
        <w:spacing w:line="240" w:lineRule="auto"/>
        <w:ind w:firstLine="0"/>
        <w:jc w:val="center"/>
        <w:rPr>
          <w:sz w:val="28"/>
        </w:rPr>
      </w:pPr>
      <w:r>
        <w:rPr>
          <w:sz w:val="28"/>
        </w:rPr>
        <w:t>5</w:t>
      </w:r>
      <w:r>
        <w:rPr>
          <w:sz w:val="28"/>
        </w:rPr>
        <w:t>.1</w:t>
      </w:r>
      <w:r w:rsidRPr="00D45DBD">
        <w:rPr>
          <w:sz w:val="28"/>
        </w:rPr>
        <w:t xml:space="preserve"> </w:t>
      </w:r>
      <w:r w:rsidRPr="00093C81">
        <w:rPr>
          <w:sz w:val="28"/>
        </w:rPr>
        <w:t>Экономические преимущества разработки</w:t>
      </w:r>
    </w:p>
    <w:p w14:paraId="6DCD5632" w14:textId="77777777" w:rsidR="009B32F3" w:rsidRDefault="009B32F3" w:rsidP="009B32F3">
      <w:pPr>
        <w:pStyle w:val="My"/>
        <w:spacing w:before="0" w:after="0" w:line="240" w:lineRule="auto"/>
        <w:ind w:firstLine="708"/>
        <w:rPr>
          <w:b w:val="0"/>
          <w:sz w:val="28"/>
        </w:rPr>
      </w:pPr>
      <w:r>
        <w:rPr>
          <w:b w:val="0"/>
          <w:sz w:val="28"/>
        </w:rPr>
        <w:t>Приложение разрабатывается для собственного использования и не несет никаких экономических преимуществ.</w:t>
      </w:r>
    </w:p>
    <w:p w14:paraId="79709BFF" w14:textId="528B8890" w:rsidR="009B32F3" w:rsidRDefault="009B32F3" w:rsidP="00D0675E">
      <w:pPr>
        <w:pStyle w:val="My"/>
        <w:spacing w:line="240" w:lineRule="auto"/>
        <w:ind w:firstLine="0"/>
        <w:jc w:val="center"/>
        <w:rPr>
          <w:sz w:val="28"/>
        </w:rPr>
      </w:pPr>
      <w:r>
        <w:rPr>
          <w:sz w:val="28"/>
        </w:rPr>
        <w:t>6</w:t>
      </w:r>
      <w:r w:rsidRPr="00D45DBD">
        <w:rPr>
          <w:sz w:val="28"/>
        </w:rPr>
        <w:t xml:space="preserve"> </w:t>
      </w:r>
      <w:r w:rsidRPr="00EC5D75">
        <w:rPr>
          <w:sz w:val="28"/>
        </w:rPr>
        <w:t>Стадии и этапы разработки</w:t>
      </w:r>
    </w:p>
    <w:p w14:paraId="5F84F4D4" w14:textId="4FA16E6C" w:rsidR="001B48E4" w:rsidRPr="001B48E4" w:rsidRDefault="001B48E4" w:rsidP="001B48E4">
      <w:pPr>
        <w:jc w:val="both"/>
        <w:rPr>
          <w:sz w:val="28"/>
          <w:lang w:val="be-BY"/>
        </w:rPr>
      </w:pPr>
      <w:r w:rsidRPr="001B48E4">
        <w:rPr>
          <w:sz w:val="28"/>
          <w:lang w:val="be-BY"/>
        </w:rPr>
        <w:t>14.0</w:t>
      </w:r>
      <w:r>
        <w:rPr>
          <w:sz w:val="28"/>
          <w:lang w:val="be-BY"/>
        </w:rPr>
        <w:t>9</w:t>
      </w:r>
      <w:r w:rsidRPr="001B48E4">
        <w:rPr>
          <w:sz w:val="28"/>
          <w:lang w:val="be-BY"/>
        </w:rPr>
        <w:t>.201</w:t>
      </w:r>
      <w:r>
        <w:rPr>
          <w:sz w:val="28"/>
          <w:lang w:val="be-BY"/>
        </w:rPr>
        <w:t>7</w:t>
      </w:r>
      <w:r w:rsidRPr="001B48E4">
        <w:rPr>
          <w:sz w:val="28"/>
          <w:lang w:val="be-BY"/>
        </w:rPr>
        <w:t xml:space="preserve"> - 04.</w:t>
      </w:r>
      <w:r>
        <w:rPr>
          <w:sz w:val="28"/>
          <w:lang w:val="be-BY"/>
        </w:rPr>
        <w:t>10</w:t>
      </w:r>
      <w:r w:rsidRPr="001B48E4">
        <w:rPr>
          <w:sz w:val="28"/>
          <w:lang w:val="be-BY"/>
        </w:rPr>
        <w:t>.201</w:t>
      </w:r>
      <w:r>
        <w:rPr>
          <w:sz w:val="28"/>
          <w:lang w:val="be-BY"/>
        </w:rPr>
        <w:t>7</w:t>
      </w:r>
      <w:r w:rsidRPr="001B48E4">
        <w:rPr>
          <w:sz w:val="28"/>
          <w:lang w:val="be-BY"/>
        </w:rPr>
        <w:t xml:space="preserve"> – разработка планов зданий и</w:t>
      </w:r>
      <w:r>
        <w:rPr>
          <w:sz w:val="28"/>
          <w:lang w:val="be-BY"/>
        </w:rPr>
        <w:t xml:space="preserve"> 1, 2 </w:t>
      </w:r>
      <w:r w:rsidRPr="001B48E4">
        <w:rPr>
          <w:sz w:val="28"/>
          <w:lang w:val="be-BY"/>
        </w:rPr>
        <w:t>разделов</w:t>
      </w:r>
      <w:r>
        <w:rPr>
          <w:sz w:val="28"/>
          <w:lang w:val="be-BY"/>
        </w:rPr>
        <w:t>.</w:t>
      </w:r>
    </w:p>
    <w:p w14:paraId="0AB14A6D" w14:textId="7F16134D" w:rsidR="001B48E4" w:rsidRPr="001B48E4" w:rsidRDefault="001B48E4" w:rsidP="001B48E4">
      <w:pPr>
        <w:jc w:val="both"/>
        <w:rPr>
          <w:sz w:val="28"/>
          <w:lang w:val="be-BY"/>
        </w:rPr>
      </w:pPr>
      <w:r w:rsidRPr="001B48E4">
        <w:rPr>
          <w:sz w:val="28"/>
          <w:lang w:val="be-BY"/>
        </w:rPr>
        <w:t>05.</w:t>
      </w:r>
      <w:r>
        <w:rPr>
          <w:sz w:val="28"/>
          <w:lang w:val="be-BY"/>
        </w:rPr>
        <w:t>10</w:t>
      </w:r>
      <w:r w:rsidRPr="001B48E4">
        <w:rPr>
          <w:sz w:val="28"/>
          <w:lang w:val="be-BY"/>
        </w:rPr>
        <w:t>.201</w:t>
      </w:r>
      <w:r>
        <w:rPr>
          <w:sz w:val="28"/>
          <w:lang w:val="be-BY"/>
        </w:rPr>
        <w:t>7</w:t>
      </w:r>
      <w:r w:rsidRPr="001B48E4">
        <w:rPr>
          <w:sz w:val="28"/>
          <w:lang w:val="be-BY"/>
        </w:rPr>
        <w:t xml:space="preserve"> - 25.</w:t>
      </w:r>
      <w:r>
        <w:rPr>
          <w:sz w:val="28"/>
          <w:lang w:val="be-BY"/>
        </w:rPr>
        <w:t>10</w:t>
      </w:r>
      <w:r w:rsidRPr="001B48E4">
        <w:rPr>
          <w:sz w:val="28"/>
          <w:lang w:val="be-BY"/>
        </w:rPr>
        <w:t>.201</w:t>
      </w:r>
      <w:r>
        <w:rPr>
          <w:sz w:val="28"/>
          <w:lang w:val="be-BY"/>
        </w:rPr>
        <w:t>7</w:t>
      </w:r>
      <w:r w:rsidRPr="001B48E4">
        <w:rPr>
          <w:sz w:val="28"/>
          <w:lang w:val="be-BY"/>
        </w:rPr>
        <w:t xml:space="preserve"> – разработка </w:t>
      </w:r>
      <w:r>
        <w:rPr>
          <w:sz w:val="28"/>
          <w:lang w:val="be-BY"/>
        </w:rPr>
        <w:t>3</w:t>
      </w:r>
      <w:r w:rsidRPr="001B48E4">
        <w:rPr>
          <w:sz w:val="28"/>
          <w:lang w:val="be-BY"/>
        </w:rPr>
        <w:t xml:space="preserve"> раздела</w:t>
      </w:r>
      <w:r>
        <w:rPr>
          <w:sz w:val="28"/>
          <w:lang w:val="be-BY"/>
        </w:rPr>
        <w:t>.</w:t>
      </w:r>
    </w:p>
    <w:p w14:paraId="4E80F02B" w14:textId="0CEF6AA9" w:rsidR="001B48E4" w:rsidRPr="001B48E4" w:rsidRDefault="001B48E4" w:rsidP="001B48E4">
      <w:pPr>
        <w:jc w:val="both"/>
        <w:rPr>
          <w:sz w:val="28"/>
          <w:lang w:val="be-BY"/>
        </w:rPr>
      </w:pPr>
      <w:r w:rsidRPr="001B48E4">
        <w:rPr>
          <w:sz w:val="28"/>
          <w:lang w:val="be-BY"/>
        </w:rPr>
        <w:t>26.</w:t>
      </w:r>
      <w:r>
        <w:rPr>
          <w:sz w:val="28"/>
          <w:lang w:val="be-BY"/>
        </w:rPr>
        <w:t>10</w:t>
      </w:r>
      <w:r w:rsidRPr="001B48E4">
        <w:rPr>
          <w:sz w:val="28"/>
          <w:lang w:val="be-BY"/>
        </w:rPr>
        <w:t>.201</w:t>
      </w:r>
      <w:r>
        <w:rPr>
          <w:sz w:val="28"/>
          <w:lang w:val="be-BY"/>
        </w:rPr>
        <w:t>7</w:t>
      </w:r>
      <w:r w:rsidRPr="001B48E4">
        <w:rPr>
          <w:sz w:val="28"/>
          <w:lang w:val="be-BY"/>
        </w:rPr>
        <w:t xml:space="preserve"> - 22.</w:t>
      </w:r>
      <w:r>
        <w:rPr>
          <w:sz w:val="28"/>
          <w:lang w:val="be-BY"/>
        </w:rPr>
        <w:t>11</w:t>
      </w:r>
      <w:r w:rsidRPr="001B48E4">
        <w:rPr>
          <w:sz w:val="28"/>
          <w:lang w:val="be-BY"/>
        </w:rPr>
        <w:t>.201</w:t>
      </w:r>
      <w:r>
        <w:rPr>
          <w:sz w:val="28"/>
          <w:lang w:val="be-BY"/>
        </w:rPr>
        <w:t>7</w:t>
      </w:r>
      <w:r w:rsidRPr="001B48E4">
        <w:rPr>
          <w:sz w:val="28"/>
          <w:lang w:val="be-BY"/>
        </w:rPr>
        <w:t xml:space="preserve"> – разработка </w:t>
      </w:r>
      <w:r>
        <w:rPr>
          <w:sz w:val="28"/>
          <w:lang w:val="be-BY"/>
        </w:rPr>
        <w:t>4</w:t>
      </w:r>
      <w:r w:rsidRPr="001B48E4">
        <w:rPr>
          <w:sz w:val="28"/>
          <w:lang w:val="be-BY"/>
        </w:rPr>
        <w:t xml:space="preserve"> раздела</w:t>
      </w:r>
      <w:r>
        <w:rPr>
          <w:sz w:val="28"/>
          <w:lang w:val="be-BY"/>
        </w:rPr>
        <w:t>.</w:t>
      </w:r>
    </w:p>
    <w:p w14:paraId="438A80C8" w14:textId="57DB8845" w:rsidR="001B48E4" w:rsidRPr="001B48E4" w:rsidRDefault="001B48E4" w:rsidP="001B48E4">
      <w:pPr>
        <w:jc w:val="both"/>
        <w:rPr>
          <w:sz w:val="28"/>
          <w:lang w:val="be-BY"/>
        </w:rPr>
      </w:pPr>
      <w:r w:rsidRPr="001B48E4">
        <w:rPr>
          <w:sz w:val="28"/>
          <w:lang w:val="be-BY"/>
        </w:rPr>
        <w:t>23.</w:t>
      </w:r>
      <w:r>
        <w:rPr>
          <w:sz w:val="28"/>
          <w:lang w:val="be-BY"/>
        </w:rPr>
        <w:t>11</w:t>
      </w:r>
      <w:r w:rsidRPr="001B48E4">
        <w:rPr>
          <w:sz w:val="28"/>
          <w:lang w:val="be-BY"/>
        </w:rPr>
        <w:t>.201</w:t>
      </w:r>
      <w:r>
        <w:rPr>
          <w:sz w:val="28"/>
          <w:lang w:val="be-BY"/>
        </w:rPr>
        <w:t>7</w:t>
      </w:r>
      <w:r w:rsidRPr="001B48E4">
        <w:rPr>
          <w:sz w:val="28"/>
          <w:lang w:val="be-BY"/>
        </w:rPr>
        <w:t xml:space="preserve"> - 06.</w:t>
      </w:r>
      <w:r>
        <w:rPr>
          <w:sz w:val="28"/>
          <w:lang w:val="be-BY"/>
        </w:rPr>
        <w:t>12</w:t>
      </w:r>
      <w:r w:rsidRPr="001B48E4">
        <w:rPr>
          <w:sz w:val="28"/>
          <w:lang w:val="be-BY"/>
        </w:rPr>
        <w:t>.201</w:t>
      </w:r>
      <w:r>
        <w:rPr>
          <w:sz w:val="28"/>
          <w:lang w:val="be-BY"/>
        </w:rPr>
        <w:t>7</w:t>
      </w:r>
      <w:r w:rsidRPr="001B48E4">
        <w:rPr>
          <w:sz w:val="28"/>
          <w:lang w:val="be-BY"/>
        </w:rPr>
        <w:t xml:space="preserve"> – разработка </w:t>
      </w:r>
      <w:r>
        <w:rPr>
          <w:sz w:val="28"/>
          <w:lang w:val="be-BY"/>
        </w:rPr>
        <w:t>5</w:t>
      </w:r>
      <w:r w:rsidRPr="001B48E4">
        <w:rPr>
          <w:sz w:val="28"/>
          <w:lang w:val="be-BY"/>
        </w:rPr>
        <w:t>,</w:t>
      </w:r>
      <w:r>
        <w:rPr>
          <w:sz w:val="28"/>
          <w:lang w:val="be-BY"/>
        </w:rPr>
        <w:t xml:space="preserve">6 </w:t>
      </w:r>
      <w:r w:rsidRPr="001B48E4">
        <w:rPr>
          <w:sz w:val="28"/>
          <w:lang w:val="be-BY"/>
        </w:rPr>
        <w:t>разделов</w:t>
      </w:r>
      <w:r>
        <w:rPr>
          <w:sz w:val="28"/>
          <w:lang w:val="be-BY"/>
        </w:rPr>
        <w:t>.</w:t>
      </w:r>
    </w:p>
    <w:p w14:paraId="4E02E12A" w14:textId="1C07A5B8" w:rsidR="001B48E4" w:rsidRPr="001B48E4" w:rsidRDefault="001B48E4" w:rsidP="001B48E4">
      <w:pPr>
        <w:jc w:val="both"/>
        <w:rPr>
          <w:sz w:val="28"/>
          <w:lang w:val="be-BY"/>
        </w:rPr>
      </w:pPr>
      <w:r w:rsidRPr="001B48E4">
        <w:rPr>
          <w:sz w:val="28"/>
          <w:lang w:val="be-BY"/>
        </w:rPr>
        <w:t>07.</w:t>
      </w:r>
      <w:r>
        <w:rPr>
          <w:sz w:val="28"/>
          <w:lang w:val="be-BY"/>
        </w:rPr>
        <w:t>12</w:t>
      </w:r>
      <w:r w:rsidRPr="001B48E4">
        <w:rPr>
          <w:sz w:val="28"/>
          <w:lang w:val="be-BY"/>
        </w:rPr>
        <w:t>.201</w:t>
      </w:r>
      <w:r>
        <w:rPr>
          <w:sz w:val="28"/>
          <w:lang w:val="be-BY"/>
        </w:rPr>
        <w:t>7</w:t>
      </w:r>
      <w:r w:rsidRPr="001B48E4">
        <w:rPr>
          <w:sz w:val="28"/>
          <w:lang w:val="be-BY"/>
        </w:rPr>
        <w:t xml:space="preserve"> – 20.</w:t>
      </w:r>
      <w:r>
        <w:rPr>
          <w:sz w:val="28"/>
          <w:lang w:val="be-BY"/>
        </w:rPr>
        <w:t>12</w:t>
      </w:r>
      <w:r w:rsidRPr="001B48E4">
        <w:rPr>
          <w:sz w:val="28"/>
          <w:lang w:val="be-BY"/>
        </w:rPr>
        <w:t>.201</w:t>
      </w:r>
      <w:r>
        <w:rPr>
          <w:sz w:val="28"/>
          <w:lang w:val="be-BY"/>
        </w:rPr>
        <w:t>7</w:t>
      </w:r>
      <w:r w:rsidRPr="001B48E4">
        <w:rPr>
          <w:sz w:val="28"/>
          <w:lang w:val="be-BY"/>
        </w:rPr>
        <w:t xml:space="preserve"> – оформление пояснительной записки и графического материала</w:t>
      </w:r>
      <w:r>
        <w:rPr>
          <w:sz w:val="28"/>
          <w:lang w:val="be-BY"/>
        </w:rPr>
        <w:t>.</w:t>
      </w:r>
    </w:p>
    <w:tbl>
      <w:tblPr>
        <w:tblStyle w:val="a3"/>
        <w:tblW w:w="0" w:type="auto"/>
        <w:tblLook w:val="04A0" w:firstRow="1" w:lastRow="0" w:firstColumn="1" w:lastColumn="0" w:noHBand="0" w:noVBand="1"/>
      </w:tblPr>
      <w:tblGrid>
        <w:gridCol w:w="694"/>
        <w:gridCol w:w="3990"/>
        <w:gridCol w:w="4661"/>
      </w:tblGrid>
      <w:tr w:rsidR="009B32F3" w14:paraId="6E1213FF" w14:textId="77777777" w:rsidTr="00005B4D">
        <w:tc>
          <w:tcPr>
            <w:tcW w:w="704" w:type="dxa"/>
          </w:tcPr>
          <w:p w14:paraId="701D6BC3" w14:textId="77777777" w:rsidR="009B32F3" w:rsidRPr="001B48E4" w:rsidRDefault="009B32F3" w:rsidP="001B48E4">
            <w:pPr>
              <w:pStyle w:val="My"/>
              <w:spacing w:before="0" w:after="0" w:line="240" w:lineRule="auto"/>
              <w:ind w:firstLine="0"/>
              <w:jc w:val="center"/>
              <w:rPr>
                <w:sz w:val="28"/>
              </w:rPr>
            </w:pPr>
            <w:r w:rsidRPr="001B48E4">
              <w:rPr>
                <w:sz w:val="28"/>
              </w:rPr>
              <w:t>№</w:t>
            </w:r>
          </w:p>
        </w:tc>
        <w:tc>
          <w:tcPr>
            <w:tcW w:w="4111" w:type="dxa"/>
          </w:tcPr>
          <w:p w14:paraId="33BC07DC" w14:textId="77777777" w:rsidR="009B32F3" w:rsidRPr="001B48E4" w:rsidRDefault="009B32F3" w:rsidP="001B48E4">
            <w:pPr>
              <w:pStyle w:val="My"/>
              <w:spacing w:before="0" w:after="0" w:line="240" w:lineRule="auto"/>
              <w:ind w:firstLine="0"/>
              <w:jc w:val="center"/>
              <w:rPr>
                <w:sz w:val="28"/>
              </w:rPr>
            </w:pPr>
            <w:r w:rsidRPr="001B48E4">
              <w:rPr>
                <w:sz w:val="28"/>
              </w:rPr>
              <w:t>Стадии разработки</w:t>
            </w:r>
          </w:p>
        </w:tc>
        <w:tc>
          <w:tcPr>
            <w:tcW w:w="4813" w:type="dxa"/>
          </w:tcPr>
          <w:p w14:paraId="4F864BAD" w14:textId="77777777" w:rsidR="009B32F3" w:rsidRPr="001B48E4" w:rsidRDefault="009B32F3" w:rsidP="001B48E4">
            <w:pPr>
              <w:pStyle w:val="My"/>
              <w:spacing w:before="0" w:after="0" w:line="240" w:lineRule="auto"/>
              <w:ind w:firstLine="0"/>
              <w:jc w:val="center"/>
              <w:rPr>
                <w:sz w:val="28"/>
              </w:rPr>
            </w:pPr>
            <w:r w:rsidRPr="001B48E4">
              <w:rPr>
                <w:sz w:val="28"/>
              </w:rPr>
              <w:t>Документы</w:t>
            </w:r>
          </w:p>
        </w:tc>
      </w:tr>
      <w:tr w:rsidR="009B32F3" w14:paraId="2B9BDCC1" w14:textId="77777777" w:rsidTr="00005B4D">
        <w:tc>
          <w:tcPr>
            <w:tcW w:w="704" w:type="dxa"/>
          </w:tcPr>
          <w:p w14:paraId="469609E8" w14:textId="77777777" w:rsidR="009B32F3" w:rsidRDefault="009B32F3" w:rsidP="001B48E4">
            <w:pPr>
              <w:pStyle w:val="My"/>
              <w:spacing w:before="0" w:after="0" w:line="240" w:lineRule="auto"/>
              <w:ind w:firstLine="0"/>
              <w:rPr>
                <w:b w:val="0"/>
                <w:sz w:val="28"/>
              </w:rPr>
            </w:pPr>
            <w:r>
              <w:rPr>
                <w:b w:val="0"/>
                <w:sz w:val="28"/>
              </w:rPr>
              <w:t>1</w:t>
            </w:r>
          </w:p>
        </w:tc>
        <w:tc>
          <w:tcPr>
            <w:tcW w:w="4111" w:type="dxa"/>
          </w:tcPr>
          <w:p w14:paraId="0506F542" w14:textId="77777777" w:rsidR="009B32F3" w:rsidRDefault="009B32F3" w:rsidP="001B48E4">
            <w:pPr>
              <w:pStyle w:val="My"/>
              <w:spacing w:before="0" w:after="0" w:line="240" w:lineRule="auto"/>
              <w:ind w:firstLine="0"/>
              <w:rPr>
                <w:b w:val="0"/>
                <w:sz w:val="28"/>
              </w:rPr>
            </w:pPr>
            <w:r>
              <w:rPr>
                <w:b w:val="0"/>
                <w:sz w:val="28"/>
              </w:rPr>
              <w:t>Техническое задание</w:t>
            </w:r>
          </w:p>
        </w:tc>
        <w:tc>
          <w:tcPr>
            <w:tcW w:w="4813" w:type="dxa"/>
          </w:tcPr>
          <w:p w14:paraId="76FB8EA2" w14:textId="77777777" w:rsidR="009B32F3" w:rsidRDefault="009B32F3" w:rsidP="001B48E4">
            <w:pPr>
              <w:pStyle w:val="My"/>
              <w:spacing w:before="0" w:after="0" w:line="240" w:lineRule="auto"/>
              <w:ind w:firstLine="0"/>
              <w:rPr>
                <w:b w:val="0"/>
                <w:sz w:val="28"/>
              </w:rPr>
            </w:pPr>
            <w:r>
              <w:rPr>
                <w:b w:val="0"/>
                <w:sz w:val="28"/>
              </w:rPr>
              <w:t>«Техническое задание»</w:t>
            </w:r>
          </w:p>
        </w:tc>
      </w:tr>
      <w:tr w:rsidR="009B32F3" w14:paraId="520D5BDA" w14:textId="77777777" w:rsidTr="00005B4D">
        <w:tc>
          <w:tcPr>
            <w:tcW w:w="704" w:type="dxa"/>
          </w:tcPr>
          <w:p w14:paraId="1570B45A" w14:textId="77777777" w:rsidR="009B32F3" w:rsidRDefault="009B32F3" w:rsidP="001B48E4">
            <w:pPr>
              <w:pStyle w:val="My"/>
              <w:spacing w:before="0" w:after="0" w:line="240" w:lineRule="auto"/>
              <w:ind w:firstLine="0"/>
              <w:rPr>
                <w:b w:val="0"/>
                <w:sz w:val="28"/>
              </w:rPr>
            </w:pPr>
            <w:r>
              <w:rPr>
                <w:b w:val="0"/>
                <w:sz w:val="28"/>
              </w:rPr>
              <w:t>2</w:t>
            </w:r>
          </w:p>
        </w:tc>
        <w:tc>
          <w:tcPr>
            <w:tcW w:w="4111" w:type="dxa"/>
          </w:tcPr>
          <w:p w14:paraId="1FC3AB2D" w14:textId="77777777" w:rsidR="009B32F3" w:rsidRDefault="009B32F3" w:rsidP="001B48E4">
            <w:pPr>
              <w:pStyle w:val="My"/>
              <w:spacing w:before="0" w:after="0" w:line="240" w:lineRule="auto"/>
              <w:ind w:firstLine="0"/>
              <w:rPr>
                <w:b w:val="0"/>
                <w:sz w:val="28"/>
              </w:rPr>
            </w:pPr>
            <w:r>
              <w:rPr>
                <w:b w:val="0"/>
                <w:sz w:val="28"/>
              </w:rPr>
              <w:t>Технический проект</w:t>
            </w:r>
          </w:p>
        </w:tc>
        <w:tc>
          <w:tcPr>
            <w:tcW w:w="4813" w:type="dxa"/>
          </w:tcPr>
          <w:p w14:paraId="308AA5F4" w14:textId="77777777" w:rsidR="009B32F3" w:rsidRDefault="009B32F3" w:rsidP="001B48E4">
            <w:pPr>
              <w:pStyle w:val="My"/>
              <w:spacing w:before="0" w:after="0" w:line="240" w:lineRule="auto"/>
              <w:ind w:firstLine="0"/>
              <w:rPr>
                <w:b w:val="0"/>
                <w:sz w:val="28"/>
              </w:rPr>
            </w:pPr>
            <w:r>
              <w:rPr>
                <w:b w:val="0"/>
                <w:sz w:val="28"/>
              </w:rPr>
              <w:t>«Техническая записка»</w:t>
            </w:r>
          </w:p>
        </w:tc>
      </w:tr>
      <w:tr w:rsidR="009B32F3" w14:paraId="530EB009" w14:textId="77777777" w:rsidTr="00005B4D">
        <w:tc>
          <w:tcPr>
            <w:tcW w:w="704" w:type="dxa"/>
          </w:tcPr>
          <w:p w14:paraId="6589AEB5" w14:textId="77777777" w:rsidR="009B32F3" w:rsidRDefault="009B32F3" w:rsidP="001B48E4">
            <w:pPr>
              <w:pStyle w:val="My"/>
              <w:spacing w:before="0" w:after="0" w:line="240" w:lineRule="auto"/>
              <w:ind w:firstLine="0"/>
              <w:rPr>
                <w:b w:val="0"/>
                <w:sz w:val="28"/>
              </w:rPr>
            </w:pPr>
            <w:r>
              <w:rPr>
                <w:b w:val="0"/>
                <w:sz w:val="28"/>
              </w:rPr>
              <w:t>3</w:t>
            </w:r>
          </w:p>
        </w:tc>
        <w:tc>
          <w:tcPr>
            <w:tcW w:w="4111" w:type="dxa"/>
          </w:tcPr>
          <w:p w14:paraId="6E0040E6" w14:textId="77777777" w:rsidR="009B32F3" w:rsidRDefault="009B32F3" w:rsidP="001B48E4">
            <w:pPr>
              <w:pStyle w:val="My"/>
              <w:spacing w:before="0" w:after="0" w:line="240" w:lineRule="auto"/>
              <w:ind w:firstLine="0"/>
              <w:rPr>
                <w:b w:val="0"/>
                <w:sz w:val="28"/>
              </w:rPr>
            </w:pPr>
            <w:r>
              <w:rPr>
                <w:b w:val="0"/>
                <w:sz w:val="28"/>
              </w:rPr>
              <w:t>Рабочий проект</w:t>
            </w:r>
          </w:p>
        </w:tc>
        <w:tc>
          <w:tcPr>
            <w:tcW w:w="4813" w:type="dxa"/>
          </w:tcPr>
          <w:p w14:paraId="1AC6AE05" w14:textId="77777777" w:rsidR="009B32F3" w:rsidRDefault="009B32F3" w:rsidP="001B48E4">
            <w:pPr>
              <w:pStyle w:val="My"/>
              <w:spacing w:before="0" w:after="0" w:line="240" w:lineRule="auto"/>
              <w:ind w:firstLine="0"/>
              <w:rPr>
                <w:b w:val="0"/>
                <w:sz w:val="28"/>
              </w:rPr>
            </w:pPr>
            <w:r>
              <w:rPr>
                <w:b w:val="0"/>
                <w:sz w:val="28"/>
              </w:rPr>
              <w:t>«Описание программы»</w:t>
            </w:r>
          </w:p>
        </w:tc>
      </w:tr>
    </w:tbl>
    <w:p w14:paraId="75842847" w14:textId="253787F4" w:rsidR="009B32F3" w:rsidRPr="001B48E4" w:rsidRDefault="001B48E4" w:rsidP="00D0675E">
      <w:pPr>
        <w:pStyle w:val="My"/>
        <w:spacing w:line="240" w:lineRule="auto"/>
        <w:ind w:firstLine="0"/>
        <w:jc w:val="center"/>
        <w:rPr>
          <w:sz w:val="28"/>
        </w:rPr>
      </w:pPr>
      <w:r>
        <w:rPr>
          <w:sz w:val="28"/>
        </w:rPr>
        <w:t>7</w:t>
      </w:r>
      <w:r w:rsidR="009B32F3" w:rsidRPr="001B48E4">
        <w:rPr>
          <w:sz w:val="28"/>
        </w:rPr>
        <w:t xml:space="preserve"> Порядок контроля и приёмки</w:t>
      </w:r>
    </w:p>
    <w:p w14:paraId="6A0A11EB" w14:textId="3E2D4E3B" w:rsidR="009B32F3" w:rsidRPr="001B48E4" w:rsidRDefault="001B48E4" w:rsidP="00D0675E">
      <w:pPr>
        <w:pStyle w:val="My"/>
        <w:spacing w:line="240" w:lineRule="auto"/>
        <w:ind w:firstLine="0"/>
        <w:jc w:val="center"/>
        <w:rPr>
          <w:sz w:val="28"/>
        </w:rPr>
      </w:pPr>
      <w:r>
        <w:rPr>
          <w:sz w:val="28"/>
        </w:rPr>
        <w:t>7</w:t>
      </w:r>
      <w:r w:rsidR="009B32F3" w:rsidRPr="001B48E4">
        <w:rPr>
          <w:sz w:val="28"/>
        </w:rPr>
        <w:t>.1 Виды испытаний</w:t>
      </w:r>
    </w:p>
    <w:p w14:paraId="1F5E5464" w14:textId="77777777" w:rsidR="009B32F3" w:rsidRPr="001B48E4" w:rsidRDefault="009B32F3" w:rsidP="00D0675E">
      <w:pPr>
        <w:pStyle w:val="My"/>
        <w:spacing w:line="240" w:lineRule="auto"/>
        <w:ind w:firstLine="0"/>
        <w:rPr>
          <w:b w:val="0"/>
          <w:sz w:val="28"/>
        </w:rPr>
      </w:pPr>
      <w:r w:rsidRPr="001B48E4">
        <w:rPr>
          <w:b w:val="0"/>
          <w:sz w:val="28"/>
        </w:rPr>
        <w:t>Для проверки правильности работы программы необходимо проверить выполнение всех ее функциональных возможностей на тестовом примере.</w:t>
      </w:r>
    </w:p>
    <w:p w14:paraId="00D84903" w14:textId="21EAE8A5" w:rsidR="009B32F3" w:rsidRPr="001B48E4" w:rsidRDefault="001B48E4" w:rsidP="00D0675E">
      <w:pPr>
        <w:pStyle w:val="My"/>
        <w:spacing w:line="240" w:lineRule="auto"/>
        <w:ind w:firstLine="0"/>
        <w:jc w:val="center"/>
        <w:rPr>
          <w:sz w:val="28"/>
        </w:rPr>
      </w:pPr>
      <w:r>
        <w:rPr>
          <w:sz w:val="28"/>
        </w:rPr>
        <w:t>7</w:t>
      </w:r>
      <w:r w:rsidR="009B32F3" w:rsidRPr="001B48E4">
        <w:rPr>
          <w:sz w:val="28"/>
        </w:rPr>
        <w:t>.2 Общие требования к приемке работы</w:t>
      </w:r>
    </w:p>
    <w:p w14:paraId="0475B2EA" w14:textId="1E5E5252" w:rsidR="009B32F3" w:rsidRPr="001B48E4" w:rsidRDefault="009B32F3" w:rsidP="001B48E4">
      <w:pPr>
        <w:pStyle w:val="a7"/>
        <w:shd w:val="clear" w:color="auto" w:fill="FFFEFF"/>
        <w:tabs>
          <w:tab w:val="left" w:pos="2268"/>
        </w:tabs>
        <w:spacing w:before="0" w:beforeAutospacing="0" w:after="0" w:afterAutospacing="0"/>
        <w:ind w:firstLine="709"/>
        <w:jc w:val="both"/>
        <w:rPr>
          <w:sz w:val="28"/>
          <w:szCs w:val="28"/>
        </w:rPr>
      </w:pPr>
      <w:r w:rsidRPr="001B48E4">
        <w:rPr>
          <w:sz w:val="28"/>
          <w:szCs w:val="28"/>
        </w:rPr>
        <w:t>Приемка программы осуществляется заказчиком</w:t>
      </w:r>
      <w:r w:rsidR="001B48E4">
        <w:rPr>
          <w:sz w:val="28"/>
          <w:szCs w:val="28"/>
        </w:rPr>
        <w:t xml:space="preserve"> (преподавателем)</w:t>
      </w:r>
      <w:r w:rsidRPr="001B48E4">
        <w:rPr>
          <w:sz w:val="28"/>
          <w:szCs w:val="28"/>
        </w:rPr>
        <w:t>: производится тестирование программы на тестовых примерах. Программа считается годной для приемки, если в процессе тестирования заказчиком она удовлетворят всем пунктам данного ТЗ.</w:t>
      </w:r>
    </w:p>
    <w:p w14:paraId="4305E381" w14:textId="214BB2E0" w:rsidR="009B32F3" w:rsidRDefault="009B32F3" w:rsidP="00835D5D">
      <w:pPr>
        <w:pStyle w:val="a7"/>
        <w:shd w:val="clear" w:color="auto" w:fill="FFFEFF"/>
        <w:spacing w:before="0" w:beforeAutospacing="0" w:after="0" w:afterAutospacing="0"/>
        <w:ind w:firstLine="708"/>
        <w:jc w:val="both"/>
        <w:rPr>
          <w:sz w:val="28"/>
          <w:szCs w:val="28"/>
        </w:rPr>
      </w:pPr>
      <w:r w:rsidRPr="001B48E4">
        <w:rPr>
          <w:sz w:val="28"/>
          <w:szCs w:val="28"/>
        </w:rPr>
        <w:lastRenderedPageBreak/>
        <w:t>При выявлении ошибок в функционировании и несоответствий ТЗ разработчик исправляет обнаруженные недостатки в течении сроков, установленных заказчиком. После этого производится повторная приемка.</w:t>
      </w:r>
    </w:p>
    <w:p w14:paraId="701A0421" w14:textId="3C7C5F5B" w:rsidR="00835D5D" w:rsidRPr="00835D5D" w:rsidRDefault="00835D5D" w:rsidP="00835D5D">
      <w:pPr>
        <w:pStyle w:val="a7"/>
        <w:shd w:val="clear" w:color="auto" w:fill="FFFEFF"/>
        <w:spacing w:before="0" w:beforeAutospacing="0" w:after="0" w:afterAutospacing="0"/>
        <w:jc w:val="center"/>
        <w:rPr>
          <w:b/>
          <w:sz w:val="28"/>
          <w:szCs w:val="28"/>
        </w:rPr>
      </w:pPr>
      <w:r w:rsidRPr="00835D5D">
        <w:rPr>
          <w:b/>
          <w:sz w:val="28"/>
          <w:szCs w:val="28"/>
        </w:rPr>
        <w:t>Вывод</w:t>
      </w:r>
    </w:p>
    <w:p w14:paraId="53F59F72" w14:textId="697D8070" w:rsidR="009B32F3" w:rsidRPr="001B48E4" w:rsidRDefault="009B32F3" w:rsidP="001B48E4">
      <w:pPr>
        <w:ind w:firstLine="708"/>
        <w:jc w:val="both"/>
        <w:rPr>
          <w:sz w:val="28"/>
          <w:szCs w:val="28"/>
        </w:rPr>
      </w:pPr>
      <w:r w:rsidRPr="001B48E4">
        <w:rPr>
          <w:sz w:val="28"/>
          <w:szCs w:val="28"/>
        </w:rPr>
        <w:t>В данном курсовом проекте была поставлена цель разработки игровой программы «</w:t>
      </w:r>
      <w:r w:rsidR="001B48E4">
        <w:rPr>
          <w:sz w:val="28"/>
          <w:szCs w:val="28"/>
        </w:rPr>
        <w:t>Землекоп</w:t>
      </w:r>
      <w:r w:rsidRPr="001B48E4">
        <w:rPr>
          <w:sz w:val="28"/>
          <w:szCs w:val="28"/>
        </w:rPr>
        <w:t xml:space="preserve">» стандартного типа с использованием знаний C++ </w:t>
      </w:r>
      <w:proofErr w:type="spellStart"/>
      <w:r w:rsidRPr="001B48E4">
        <w:rPr>
          <w:sz w:val="28"/>
          <w:szCs w:val="28"/>
        </w:rPr>
        <w:t>OpenGL</w:t>
      </w:r>
      <w:proofErr w:type="spellEnd"/>
      <w:r w:rsidRPr="001B48E4">
        <w:rPr>
          <w:sz w:val="28"/>
          <w:szCs w:val="28"/>
        </w:rPr>
        <w:t xml:space="preserve">.  В данной игровой программе должно было быть реализовано звуковое сопровождение, </w:t>
      </w:r>
      <w:r w:rsidR="001B48E4">
        <w:rPr>
          <w:sz w:val="28"/>
          <w:szCs w:val="28"/>
        </w:rPr>
        <w:t>сохранение игры, подсчет очков.</w:t>
      </w:r>
    </w:p>
    <w:p w14:paraId="10F2B6D4" w14:textId="77777777" w:rsidR="009B32F3" w:rsidRPr="001B48E4" w:rsidRDefault="009B32F3" w:rsidP="001B48E4">
      <w:pPr>
        <w:ind w:firstLine="708"/>
        <w:jc w:val="both"/>
        <w:rPr>
          <w:sz w:val="28"/>
          <w:szCs w:val="28"/>
        </w:rPr>
      </w:pPr>
      <w:r w:rsidRPr="001B48E4">
        <w:rPr>
          <w:sz w:val="28"/>
          <w:szCs w:val="28"/>
          <w:lang w:val="be-BY"/>
        </w:rPr>
        <w:t xml:space="preserve">Ранее было рассмотрено </w:t>
      </w:r>
      <w:r w:rsidRPr="001B48E4">
        <w:rPr>
          <w:sz w:val="28"/>
          <w:szCs w:val="28"/>
        </w:rPr>
        <w:t>большинство функций приложения. Проведено полное тестирование программы с разбором основных возможностей данной программы.</w:t>
      </w:r>
    </w:p>
    <w:p w14:paraId="7262948B" w14:textId="77777777" w:rsidR="001B48E4" w:rsidRDefault="001B48E4" w:rsidP="001B48E4">
      <w:pPr>
        <w:tabs>
          <w:tab w:val="left" w:pos="3870"/>
        </w:tabs>
        <w:ind w:firstLine="709"/>
        <w:contextualSpacing/>
        <w:jc w:val="both"/>
        <w:rPr>
          <w:sz w:val="28"/>
          <w:szCs w:val="28"/>
        </w:rPr>
      </w:pPr>
      <w:r w:rsidRPr="001B48E4">
        <w:rPr>
          <w:sz w:val="28"/>
          <w:szCs w:val="28"/>
        </w:rPr>
        <w:t xml:space="preserve">Удалось реализовать программу, которая: </w:t>
      </w:r>
    </w:p>
    <w:p w14:paraId="7CD09126" w14:textId="4FD222F4" w:rsidR="001B48E4" w:rsidRDefault="001B48E4" w:rsidP="001B48E4">
      <w:pPr>
        <w:tabs>
          <w:tab w:val="left" w:pos="3870"/>
        </w:tabs>
        <w:ind w:firstLine="709"/>
        <w:contextualSpacing/>
        <w:jc w:val="both"/>
        <w:rPr>
          <w:sz w:val="28"/>
          <w:szCs w:val="28"/>
        </w:rPr>
      </w:pPr>
      <w:r w:rsidRPr="001B48E4">
        <w:rPr>
          <w:sz w:val="28"/>
          <w:szCs w:val="28"/>
        </w:rPr>
        <w:t xml:space="preserve">1 </w:t>
      </w:r>
      <w:r w:rsidR="00835D5D">
        <w:rPr>
          <w:sz w:val="28"/>
          <w:szCs w:val="28"/>
        </w:rPr>
        <w:t>П</w:t>
      </w:r>
      <w:r w:rsidRPr="001B48E4">
        <w:rPr>
          <w:sz w:val="28"/>
          <w:szCs w:val="28"/>
        </w:rPr>
        <w:t xml:space="preserve">роста в управлении; </w:t>
      </w:r>
    </w:p>
    <w:p w14:paraId="3D5D3726" w14:textId="7D502696" w:rsidR="001B48E4" w:rsidRPr="001B48E4" w:rsidRDefault="001B48E4" w:rsidP="001B48E4">
      <w:pPr>
        <w:tabs>
          <w:tab w:val="left" w:pos="3870"/>
        </w:tabs>
        <w:ind w:firstLine="709"/>
        <w:contextualSpacing/>
        <w:jc w:val="both"/>
        <w:rPr>
          <w:sz w:val="28"/>
          <w:szCs w:val="28"/>
        </w:rPr>
      </w:pPr>
      <w:r w:rsidRPr="001B48E4">
        <w:rPr>
          <w:sz w:val="28"/>
          <w:szCs w:val="28"/>
        </w:rPr>
        <w:t xml:space="preserve">2 </w:t>
      </w:r>
      <w:r w:rsidR="00835D5D">
        <w:rPr>
          <w:sz w:val="28"/>
          <w:szCs w:val="28"/>
        </w:rPr>
        <w:t>И</w:t>
      </w:r>
      <w:r w:rsidRPr="001B48E4">
        <w:rPr>
          <w:sz w:val="28"/>
          <w:szCs w:val="28"/>
        </w:rPr>
        <w:t xml:space="preserve">меет простую и примитивную графику, с необычным 2-D дизайном. </w:t>
      </w:r>
    </w:p>
    <w:p w14:paraId="0B3F304B" w14:textId="77777777" w:rsidR="00835D5D" w:rsidRDefault="001B48E4" w:rsidP="001B48E4">
      <w:pPr>
        <w:tabs>
          <w:tab w:val="left" w:pos="3870"/>
        </w:tabs>
        <w:ind w:firstLine="709"/>
        <w:contextualSpacing/>
        <w:jc w:val="both"/>
        <w:rPr>
          <w:sz w:val="28"/>
          <w:szCs w:val="28"/>
        </w:rPr>
      </w:pPr>
      <w:r w:rsidRPr="001B48E4">
        <w:rPr>
          <w:sz w:val="28"/>
          <w:szCs w:val="28"/>
        </w:rPr>
        <w:t xml:space="preserve">Алгоритм работы программы интуитивно понятны любому пользователю, который будет использовать данный проект, даже без специальных знаний. </w:t>
      </w:r>
    </w:p>
    <w:p w14:paraId="4BA70975" w14:textId="77777777" w:rsidR="00835D5D" w:rsidRDefault="001B48E4" w:rsidP="001B48E4">
      <w:pPr>
        <w:tabs>
          <w:tab w:val="left" w:pos="3870"/>
        </w:tabs>
        <w:ind w:firstLine="709"/>
        <w:contextualSpacing/>
        <w:jc w:val="both"/>
        <w:rPr>
          <w:sz w:val="28"/>
          <w:szCs w:val="28"/>
        </w:rPr>
      </w:pPr>
      <w:r w:rsidRPr="001B48E4">
        <w:rPr>
          <w:sz w:val="28"/>
          <w:szCs w:val="28"/>
        </w:rPr>
        <w:t xml:space="preserve">Ранее было рассмотрено большинство функций приложения. Проведено полное тестирование программы с разбором основных возможностей данной программы. Во время выполнения курсового проекта были изучены основные возможности работы библиотеки </w:t>
      </w:r>
      <w:proofErr w:type="spellStart"/>
      <w:r w:rsidRPr="001B48E4">
        <w:rPr>
          <w:sz w:val="28"/>
          <w:szCs w:val="28"/>
        </w:rPr>
        <w:t>glut</w:t>
      </w:r>
      <w:proofErr w:type="spellEnd"/>
      <w:r w:rsidRPr="001B48E4">
        <w:rPr>
          <w:sz w:val="28"/>
          <w:szCs w:val="28"/>
        </w:rPr>
        <w:t xml:space="preserve">: </w:t>
      </w:r>
    </w:p>
    <w:p w14:paraId="655E1971" w14:textId="0506B616" w:rsidR="00835D5D" w:rsidRDefault="001B48E4" w:rsidP="00835D5D">
      <w:pPr>
        <w:tabs>
          <w:tab w:val="left" w:pos="3870"/>
        </w:tabs>
        <w:ind w:firstLine="709"/>
        <w:contextualSpacing/>
        <w:jc w:val="both"/>
        <w:rPr>
          <w:sz w:val="28"/>
          <w:szCs w:val="28"/>
        </w:rPr>
      </w:pPr>
      <w:r w:rsidRPr="001B48E4">
        <w:rPr>
          <w:sz w:val="28"/>
          <w:szCs w:val="28"/>
        </w:rPr>
        <w:t xml:space="preserve">1 </w:t>
      </w:r>
      <w:r w:rsidR="00835D5D">
        <w:rPr>
          <w:sz w:val="28"/>
          <w:szCs w:val="28"/>
        </w:rPr>
        <w:t>Ф</w:t>
      </w:r>
      <w:r w:rsidR="00835D5D" w:rsidRPr="001B48E4">
        <w:rPr>
          <w:sz w:val="28"/>
          <w:szCs w:val="28"/>
        </w:rPr>
        <w:t xml:space="preserve">ункции описания примитивов определяют объекты нижнего уровня иерархии (примитивы), которые способна отображать графическая подсистема; в </w:t>
      </w:r>
      <w:proofErr w:type="spellStart"/>
      <w:r w:rsidR="00835D5D" w:rsidRPr="001B48E4">
        <w:rPr>
          <w:sz w:val="28"/>
          <w:szCs w:val="28"/>
        </w:rPr>
        <w:t>opengl</w:t>
      </w:r>
      <w:proofErr w:type="spellEnd"/>
      <w:r w:rsidR="00835D5D" w:rsidRPr="001B48E4">
        <w:rPr>
          <w:sz w:val="28"/>
          <w:szCs w:val="28"/>
        </w:rPr>
        <w:t xml:space="preserve"> в качестве примитивов выступают точки, линии, многоугольники и т.д.; </w:t>
      </w:r>
    </w:p>
    <w:p w14:paraId="1A9C3C3F" w14:textId="01068F49" w:rsidR="00835D5D" w:rsidRPr="00835D5D" w:rsidRDefault="00835D5D" w:rsidP="00835D5D">
      <w:pPr>
        <w:pStyle w:val="a4"/>
        <w:tabs>
          <w:tab w:val="left" w:pos="3870"/>
        </w:tabs>
        <w:ind w:left="0" w:firstLine="709"/>
        <w:jc w:val="both"/>
        <w:rPr>
          <w:sz w:val="28"/>
          <w:szCs w:val="28"/>
        </w:rPr>
      </w:pPr>
      <w:r>
        <w:rPr>
          <w:sz w:val="28"/>
          <w:szCs w:val="28"/>
        </w:rPr>
        <w:t>2 Ф</w:t>
      </w:r>
      <w:r w:rsidRPr="00835D5D">
        <w:rPr>
          <w:sz w:val="28"/>
          <w:szCs w:val="28"/>
        </w:rPr>
        <w:t>ункции описания источников свет</w:t>
      </w:r>
      <w:r>
        <w:rPr>
          <w:sz w:val="28"/>
          <w:szCs w:val="28"/>
        </w:rPr>
        <w:t xml:space="preserve">а служат для описания положения </w:t>
      </w:r>
      <w:r w:rsidRPr="00835D5D">
        <w:rPr>
          <w:sz w:val="28"/>
          <w:szCs w:val="28"/>
        </w:rPr>
        <w:t xml:space="preserve">и параметров источников света, расположенных в трехмерной сцене; </w:t>
      </w:r>
    </w:p>
    <w:p w14:paraId="4043E24C" w14:textId="4CC879E5" w:rsidR="00835D5D" w:rsidRPr="00835D5D" w:rsidRDefault="00835D5D" w:rsidP="00835D5D">
      <w:pPr>
        <w:tabs>
          <w:tab w:val="left" w:pos="3870"/>
        </w:tabs>
        <w:ind w:firstLine="709"/>
        <w:jc w:val="both"/>
        <w:rPr>
          <w:sz w:val="28"/>
          <w:szCs w:val="28"/>
        </w:rPr>
      </w:pPr>
      <w:r>
        <w:rPr>
          <w:sz w:val="28"/>
          <w:szCs w:val="28"/>
        </w:rPr>
        <w:t>3 Ф</w:t>
      </w:r>
      <w:r w:rsidRPr="00835D5D">
        <w:rPr>
          <w:sz w:val="28"/>
          <w:szCs w:val="28"/>
        </w:rPr>
        <w:t xml:space="preserve">ункции задания атрибутов; с помощью задания атрибутов программист определяет, как будут выглядеть на экране отображаемые объекты; другими словами, если с помощью примитивов определяется, что появится на экране, то атрибуты определяют способ вывода на экран; в качестве атрибутов </w:t>
      </w:r>
      <w:proofErr w:type="spellStart"/>
      <w:r w:rsidRPr="00835D5D">
        <w:rPr>
          <w:sz w:val="28"/>
          <w:szCs w:val="28"/>
        </w:rPr>
        <w:t>opengl</w:t>
      </w:r>
      <w:proofErr w:type="spellEnd"/>
      <w:r w:rsidRPr="00835D5D">
        <w:rPr>
          <w:sz w:val="28"/>
          <w:szCs w:val="28"/>
        </w:rPr>
        <w:t xml:space="preserve"> позволяет задавать цвет, характеристики материала, текстуры, параметры освещения; </w:t>
      </w:r>
    </w:p>
    <w:p w14:paraId="3D6C1D79" w14:textId="0D2C2622" w:rsidR="00835D5D" w:rsidRPr="00835D5D" w:rsidRDefault="00835D5D" w:rsidP="00835D5D">
      <w:pPr>
        <w:tabs>
          <w:tab w:val="left" w:pos="3870"/>
        </w:tabs>
        <w:ind w:firstLine="709"/>
        <w:jc w:val="both"/>
        <w:rPr>
          <w:sz w:val="28"/>
          <w:szCs w:val="28"/>
        </w:rPr>
      </w:pPr>
      <w:r>
        <w:rPr>
          <w:sz w:val="28"/>
          <w:szCs w:val="28"/>
        </w:rPr>
        <w:t>4 Ф</w:t>
      </w:r>
      <w:r w:rsidRPr="00835D5D">
        <w:rPr>
          <w:sz w:val="28"/>
          <w:szCs w:val="28"/>
        </w:rPr>
        <w:t xml:space="preserve">ункции визуализации позволяет задать положение наблюдателя в виртуальном пространстве, параметры объектива камеры; зная эти параметры, система сможет не только правильно построить изображение, но и отсечь объекты, оказавшиеся вне поля зрения; </w:t>
      </w:r>
    </w:p>
    <w:p w14:paraId="38E51560" w14:textId="60155952" w:rsidR="001B48E4" w:rsidRPr="001B48E4" w:rsidRDefault="00835D5D" w:rsidP="00835D5D">
      <w:pPr>
        <w:tabs>
          <w:tab w:val="left" w:pos="3870"/>
        </w:tabs>
        <w:ind w:firstLine="709"/>
        <w:jc w:val="both"/>
        <w:rPr>
          <w:sz w:val="28"/>
          <w:szCs w:val="28"/>
        </w:rPr>
      </w:pPr>
      <w:r>
        <w:rPr>
          <w:sz w:val="28"/>
          <w:szCs w:val="28"/>
        </w:rPr>
        <w:t>5 Н</w:t>
      </w:r>
      <w:r w:rsidRPr="00835D5D">
        <w:rPr>
          <w:sz w:val="28"/>
          <w:szCs w:val="28"/>
        </w:rPr>
        <w:t xml:space="preserve">абор функций геометрических преобразований позволяют программисту выполнять различные преобразования объектов – поворот, перенос, масштабирование. </w:t>
      </w:r>
    </w:p>
    <w:p w14:paraId="57D9CD28" w14:textId="045F13C7" w:rsidR="00E711A9" w:rsidRPr="001B48E4" w:rsidRDefault="00E711A9" w:rsidP="001B48E4">
      <w:pPr>
        <w:tabs>
          <w:tab w:val="left" w:pos="3870"/>
        </w:tabs>
        <w:ind w:firstLine="709"/>
        <w:contextualSpacing/>
        <w:jc w:val="both"/>
        <w:rPr>
          <w:sz w:val="28"/>
          <w:szCs w:val="28"/>
        </w:rPr>
      </w:pPr>
    </w:p>
    <w:sectPr w:rsidR="00E711A9" w:rsidRPr="001B48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11D03"/>
    <w:multiLevelType w:val="hybridMultilevel"/>
    <w:tmpl w:val="F7C4D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494E3D"/>
    <w:multiLevelType w:val="hybridMultilevel"/>
    <w:tmpl w:val="69E29C84"/>
    <w:lvl w:ilvl="0" w:tplc="1C728C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70B2831"/>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2B7907"/>
    <w:multiLevelType w:val="hybridMultilevel"/>
    <w:tmpl w:val="CAAEF10C"/>
    <w:lvl w:ilvl="0" w:tplc="A77E0E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995146F"/>
    <w:multiLevelType w:val="multilevel"/>
    <w:tmpl w:val="37BC918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241E492E"/>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374581"/>
    <w:multiLevelType w:val="hybridMultilevel"/>
    <w:tmpl w:val="693202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306848"/>
    <w:multiLevelType w:val="hybridMultilevel"/>
    <w:tmpl w:val="CE2874C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40721D4E"/>
    <w:multiLevelType w:val="hybridMultilevel"/>
    <w:tmpl w:val="6AC0A934"/>
    <w:lvl w:ilvl="0" w:tplc="E36E93E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565426C3"/>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EBD4545"/>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EE36D4E"/>
    <w:multiLevelType w:val="hybridMultilevel"/>
    <w:tmpl w:val="E40A0542"/>
    <w:lvl w:ilvl="0" w:tplc="9EE4FE5E">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65484746"/>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CC0D84"/>
    <w:multiLevelType w:val="hybridMultilevel"/>
    <w:tmpl w:val="FE92CADA"/>
    <w:lvl w:ilvl="0" w:tplc="3C2025D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78B34AB3"/>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C103FAA"/>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5"/>
  </w:num>
  <w:num w:numId="3">
    <w:abstractNumId w:val="10"/>
  </w:num>
  <w:num w:numId="4">
    <w:abstractNumId w:val="9"/>
  </w:num>
  <w:num w:numId="5">
    <w:abstractNumId w:val="2"/>
  </w:num>
  <w:num w:numId="6">
    <w:abstractNumId w:val="15"/>
  </w:num>
  <w:num w:numId="7">
    <w:abstractNumId w:val="14"/>
  </w:num>
  <w:num w:numId="8">
    <w:abstractNumId w:val="0"/>
  </w:num>
  <w:num w:numId="9">
    <w:abstractNumId w:val="3"/>
  </w:num>
  <w:num w:numId="10">
    <w:abstractNumId w:val="13"/>
  </w:num>
  <w:num w:numId="11">
    <w:abstractNumId w:val="4"/>
  </w:num>
  <w:num w:numId="12">
    <w:abstractNumId w:val="6"/>
  </w:num>
  <w:num w:numId="13">
    <w:abstractNumId w:val="8"/>
  </w:num>
  <w:num w:numId="14">
    <w:abstractNumId w:val="7"/>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008"/>
    <w:rsid w:val="00016434"/>
    <w:rsid w:val="00046600"/>
    <w:rsid w:val="0009454E"/>
    <w:rsid w:val="001340A1"/>
    <w:rsid w:val="00194BB3"/>
    <w:rsid w:val="001B48E4"/>
    <w:rsid w:val="00265803"/>
    <w:rsid w:val="00287D0C"/>
    <w:rsid w:val="002D3208"/>
    <w:rsid w:val="002F7D19"/>
    <w:rsid w:val="003354D3"/>
    <w:rsid w:val="00342B53"/>
    <w:rsid w:val="003B4008"/>
    <w:rsid w:val="003F55BC"/>
    <w:rsid w:val="00415D7F"/>
    <w:rsid w:val="004469E3"/>
    <w:rsid w:val="0048397C"/>
    <w:rsid w:val="004D5A77"/>
    <w:rsid w:val="004F30ED"/>
    <w:rsid w:val="00534D0B"/>
    <w:rsid w:val="005D0FE4"/>
    <w:rsid w:val="005F4A4D"/>
    <w:rsid w:val="00631698"/>
    <w:rsid w:val="006C160B"/>
    <w:rsid w:val="006F3D89"/>
    <w:rsid w:val="007833F2"/>
    <w:rsid w:val="00835D5D"/>
    <w:rsid w:val="00855F0F"/>
    <w:rsid w:val="008772BD"/>
    <w:rsid w:val="008C3A24"/>
    <w:rsid w:val="00933CA1"/>
    <w:rsid w:val="009B32F3"/>
    <w:rsid w:val="00B1103D"/>
    <w:rsid w:val="00B65371"/>
    <w:rsid w:val="00B8152F"/>
    <w:rsid w:val="00B93483"/>
    <w:rsid w:val="00C528AE"/>
    <w:rsid w:val="00C622E4"/>
    <w:rsid w:val="00C86507"/>
    <w:rsid w:val="00CA0482"/>
    <w:rsid w:val="00CB1B84"/>
    <w:rsid w:val="00D0675E"/>
    <w:rsid w:val="00D41E11"/>
    <w:rsid w:val="00D708F2"/>
    <w:rsid w:val="00D7554B"/>
    <w:rsid w:val="00DC271A"/>
    <w:rsid w:val="00E20BDD"/>
    <w:rsid w:val="00E711A9"/>
    <w:rsid w:val="00E76231"/>
    <w:rsid w:val="00EE442E"/>
    <w:rsid w:val="00F00AC2"/>
    <w:rsid w:val="00F563FF"/>
    <w:rsid w:val="00F66C42"/>
    <w:rsid w:val="00F73555"/>
    <w:rsid w:val="00F876A7"/>
    <w:rsid w:val="00FA5D3C"/>
    <w:rsid w:val="00FD67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C70A"/>
  <w15:chartTrackingRefBased/>
  <w15:docId w15:val="{1045BF60-99F2-4C29-B943-C3090951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7D1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41E11"/>
    <w:pPr>
      <w:keepNext/>
      <w:keepLines/>
      <w:autoSpaceDE w:val="0"/>
      <w:autoSpaceDN w:val="0"/>
      <w:spacing w:before="480" w:after="240"/>
      <w:ind w:firstLine="709"/>
      <w:jc w:val="both"/>
      <w:outlineLvl w:val="0"/>
    </w:pPr>
    <w:rPr>
      <w:rFonts w:eastAsiaTheme="majorEastAsia" w:cstheme="majorBidi"/>
      <w:b/>
      <w:bCs/>
      <w:cap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7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D708F2"/>
    <w:pPr>
      <w:ind w:left="720"/>
      <w:contextualSpacing/>
    </w:pPr>
  </w:style>
  <w:style w:type="paragraph" w:styleId="a6">
    <w:name w:val="caption"/>
    <w:basedOn w:val="a"/>
    <w:next w:val="a"/>
    <w:uiPriority w:val="35"/>
    <w:unhideWhenUsed/>
    <w:qFormat/>
    <w:rsid w:val="0048397C"/>
    <w:pPr>
      <w:spacing w:after="200"/>
    </w:pPr>
    <w:rPr>
      <w:i/>
      <w:iCs/>
      <w:color w:val="44546A" w:themeColor="text2"/>
      <w:sz w:val="18"/>
      <w:szCs w:val="18"/>
    </w:rPr>
  </w:style>
  <w:style w:type="paragraph" w:styleId="a7">
    <w:name w:val="Normal (Web)"/>
    <w:basedOn w:val="a"/>
    <w:uiPriority w:val="99"/>
    <w:unhideWhenUsed/>
    <w:rsid w:val="00D7554B"/>
    <w:pPr>
      <w:spacing w:before="100" w:beforeAutospacing="1" w:after="100" w:afterAutospacing="1"/>
    </w:pPr>
  </w:style>
  <w:style w:type="character" w:styleId="a8">
    <w:name w:val="Hyperlink"/>
    <w:basedOn w:val="a0"/>
    <w:uiPriority w:val="99"/>
    <w:unhideWhenUsed/>
    <w:rsid w:val="005D0FE4"/>
    <w:rPr>
      <w:color w:val="0563C1" w:themeColor="hyperlink"/>
      <w:u w:val="single"/>
    </w:rPr>
  </w:style>
  <w:style w:type="character" w:customStyle="1" w:styleId="UnresolvedMention">
    <w:name w:val="Unresolved Mention"/>
    <w:basedOn w:val="a0"/>
    <w:uiPriority w:val="99"/>
    <w:semiHidden/>
    <w:unhideWhenUsed/>
    <w:rsid w:val="005D0FE4"/>
    <w:rPr>
      <w:color w:val="605E5C"/>
      <w:shd w:val="clear" w:color="auto" w:fill="E1DFDD"/>
    </w:rPr>
  </w:style>
  <w:style w:type="paragraph" w:customStyle="1" w:styleId="cutting">
    <w:name w:val="cutting"/>
    <w:basedOn w:val="a"/>
    <w:rsid w:val="00C528AE"/>
    <w:pPr>
      <w:spacing w:before="100" w:beforeAutospacing="1" w:after="100" w:afterAutospacing="1"/>
    </w:pPr>
  </w:style>
  <w:style w:type="character" w:customStyle="1" w:styleId="10">
    <w:name w:val="Заголовок 1 Знак"/>
    <w:basedOn w:val="a0"/>
    <w:link w:val="1"/>
    <w:uiPriority w:val="9"/>
    <w:rsid w:val="00D41E11"/>
    <w:rPr>
      <w:rFonts w:ascii="Times New Roman" w:eastAsiaTheme="majorEastAsia" w:hAnsi="Times New Roman" w:cstheme="majorBidi"/>
      <w:b/>
      <w:bCs/>
      <w:caps/>
      <w:sz w:val="28"/>
      <w:szCs w:val="28"/>
      <w:lang w:eastAsia="ru-RU"/>
    </w:rPr>
  </w:style>
  <w:style w:type="paragraph" w:customStyle="1" w:styleId="My">
    <w:name w:val="My Заголовок"/>
    <w:basedOn w:val="a"/>
    <w:link w:val="My0"/>
    <w:rsid w:val="006F3D89"/>
    <w:pPr>
      <w:spacing w:before="120" w:after="120" w:line="360" w:lineRule="auto"/>
      <w:ind w:firstLine="981"/>
      <w:jc w:val="both"/>
    </w:pPr>
    <w:rPr>
      <w:b/>
      <w:szCs w:val="28"/>
    </w:rPr>
  </w:style>
  <w:style w:type="character" w:customStyle="1" w:styleId="My0">
    <w:name w:val="My Заголовок Знак"/>
    <w:basedOn w:val="a0"/>
    <w:link w:val="My"/>
    <w:rsid w:val="006F3D89"/>
    <w:rPr>
      <w:rFonts w:ascii="Times New Roman" w:eastAsia="Times New Roman" w:hAnsi="Times New Roman" w:cs="Times New Roman"/>
      <w:b/>
      <w:sz w:val="24"/>
      <w:szCs w:val="28"/>
      <w:lang w:eastAsia="ru-RU"/>
    </w:rPr>
  </w:style>
  <w:style w:type="character" w:customStyle="1" w:styleId="a5">
    <w:name w:val="Абзац списка Знак"/>
    <w:link w:val="a4"/>
    <w:uiPriority w:val="34"/>
    <w:rsid w:val="009B32F3"/>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149038">
      <w:bodyDiv w:val="1"/>
      <w:marLeft w:val="0"/>
      <w:marRight w:val="0"/>
      <w:marTop w:val="0"/>
      <w:marBottom w:val="0"/>
      <w:divBdr>
        <w:top w:val="none" w:sz="0" w:space="0" w:color="auto"/>
        <w:left w:val="none" w:sz="0" w:space="0" w:color="auto"/>
        <w:bottom w:val="none" w:sz="0" w:space="0" w:color="auto"/>
        <w:right w:val="none" w:sz="0" w:space="0" w:color="auto"/>
      </w:divBdr>
    </w:div>
    <w:div w:id="1099257940">
      <w:bodyDiv w:val="1"/>
      <w:marLeft w:val="0"/>
      <w:marRight w:val="0"/>
      <w:marTop w:val="0"/>
      <w:marBottom w:val="0"/>
      <w:divBdr>
        <w:top w:val="none" w:sz="0" w:space="0" w:color="auto"/>
        <w:left w:val="none" w:sz="0" w:space="0" w:color="auto"/>
        <w:bottom w:val="none" w:sz="0" w:space="0" w:color="auto"/>
        <w:right w:val="none" w:sz="0" w:space="0" w:color="auto"/>
      </w:divBdr>
    </w:div>
    <w:div w:id="120934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1278</Words>
  <Characters>7291</Characters>
  <Application>Microsoft Office Word</Application>
  <DocSecurity>0</DocSecurity>
  <Lines>60</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16it3.vinahradava.a@pdu.by</dc:creator>
  <cp:keywords/>
  <dc:description/>
  <cp:lastModifiedBy>Анжелика Виноградова</cp:lastModifiedBy>
  <cp:revision>6</cp:revision>
  <dcterms:created xsi:type="dcterms:W3CDTF">2018-10-06T15:32:00Z</dcterms:created>
  <dcterms:modified xsi:type="dcterms:W3CDTF">2018-10-28T18:06:00Z</dcterms:modified>
</cp:coreProperties>
</file>