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53D" w:rsidRPr="007852A6" w:rsidRDefault="007852A6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Республики Беларусь</w:t>
      </w:r>
    </w:p>
    <w:p w:rsidR="00D8553D" w:rsidRDefault="007852A6" w:rsidP="007852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УО «Полоцкий государственный </w:t>
      </w:r>
      <w:r w:rsidR="00D8553D">
        <w:rPr>
          <w:rFonts w:ascii="Times New Roman" w:hAnsi="Times New Roman" w:cs="Times New Roman"/>
          <w:b/>
          <w:sz w:val="32"/>
          <w:szCs w:val="32"/>
        </w:rPr>
        <w:t>университет»</w:t>
      </w: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7852A6" w:rsidP="007852A6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информационных технологий</w:t>
      </w:r>
    </w:p>
    <w:p w:rsidR="00D8553D" w:rsidRDefault="00D8553D" w:rsidP="00D8553D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технологий программирования</w:t>
      </w: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2A6" w:rsidRDefault="007852A6" w:rsidP="007852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Методы численного анализа</w:t>
      </w:r>
    </w:p>
    <w:p w:rsidR="00D8553D" w:rsidRPr="00C53054" w:rsidRDefault="00F2007A" w:rsidP="007852A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D352C1">
        <w:rPr>
          <w:rFonts w:ascii="Times New Roman" w:hAnsi="Times New Roman" w:cs="Times New Roman"/>
          <w:b/>
          <w:sz w:val="32"/>
          <w:szCs w:val="32"/>
        </w:rPr>
        <w:t>7</w:t>
      </w:r>
    </w:p>
    <w:p w:rsidR="00D8553D" w:rsidRDefault="00D8553D" w:rsidP="00DE10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На тему: «</w:t>
      </w:r>
      <w:r w:rsidR="00DE1B8F" w:rsidRPr="00DE1B8F">
        <w:rPr>
          <w:rFonts w:ascii="Times New Roman" w:hAnsi="Times New Roman" w:cs="Times New Roman"/>
          <w:b/>
          <w:sz w:val="32"/>
          <w:szCs w:val="32"/>
        </w:rPr>
        <w:t>Решение з</w:t>
      </w:r>
      <w:r w:rsidR="007A627B">
        <w:rPr>
          <w:rFonts w:ascii="Times New Roman" w:hAnsi="Times New Roman" w:cs="Times New Roman"/>
          <w:b/>
          <w:sz w:val="32"/>
          <w:szCs w:val="32"/>
        </w:rPr>
        <w:t xml:space="preserve">адачи Дирихле в области простой </w:t>
      </w:r>
      <w:r w:rsidR="00DE1B8F" w:rsidRPr="00DE1B8F">
        <w:rPr>
          <w:rFonts w:ascii="Times New Roman" w:hAnsi="Times New Roman" w:cs="Times New Roman"/>
          <w:b/>
          <w:sz w:val="32"/>
          <w:szCs w:val="32"/>
        </w:rPr>
        <w:t>геометрии</w:t>
      </w:r>
      <w:r w:rsidR="00047405">
        <w:rPr>
          <w:rFonts w:ascii="Times New Roman" w:hAnsi="Times New Roman" w:cs="Times New Roman"/>
          <w:b/>
          <w:sz w:val="32"/>
          <w:szCs w:val="32"/>
        </w:rPr>
        <w:t>»</w:t>
      </w: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AED" w:rsidRDefault="006B3AE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04C" w:rsidRDefault="00DE104C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52A6" w:rsidRDefault="007852A6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E1B8F" w:rsidRDefault="00DE1B8F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D8553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E0BAE" w:rsidRDefault="005E0BAE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3AED" w:rsidRDefault="006B3AED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8553D" w:rsidRDefault="007852A6" w:rsidP="00D855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Полоцк</w:t>
      </w:r>
      <w:r w:rsidR="00D352C1">
        <w:rPr>
          <w:rFonts w:ascii="Times New Roman" w:hAnsi="Times New Roman" w:cs="Times New Roman"/>
          <w:b/>
          <w:sz w:val="32"/>
          <w:szCs w:val="32"/>
        </w:rPr>
        <w:t xml:space="preserve"> 2017</w:t>
      </w:r>
      <w:r>
        <w:rPr>
          <w:rFonts w:ascii="Times New Roman" w:hAnsi="Times New Roman" w:cs="Times New Roman"/>
          <w:b/>
          <w:sz w:val="32"/>
          <w:szCs w:val="32"/>
        </w:rPr>
        <w:t xml:space="preserve"> г.</w:t>
      </w:r>
    </w:p>
    <w:p w:rsidR="003C63B1" w:rsidRPr="00E22915" w:rsidRDefault="004A29D7" w:rsidP="00E229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29D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Название: </w:t>
      </w:r>
      <w:r w:rsidR="003C63B1" w:rsidRPr="004A29D7">
        <w:rPr>
          <w:rFonts w:ascii="Times New Roman" w:hAnsi="Times New Roman" w:cs="Times New Roman"/>
          <w:sz w:val="28"/>
          <w:szCs w:val="28"/>
        </w:rPr>
        <w:t>«</w:t>
      </w:r>
      <w:r w:rsidR="00DE1B8F" w:rsidRPr="00DE1B8F">
        <w:rPr>
          <w:rFonts w:ascii="Times New Roman" w:hAnsi="Times New Roman" w:cs="Times New Roman"/>
          <w:sz w:val="28"/>
          <w:szCs w:val="28"/>
        </w:rPr>
        <w:t>Решение задачи Дирихле в области простой геометрии</w:t>
      </w:r>
      <w:r w:rsidR="003C63B1" w:rsidRPr="004A29D7">
        <w:rPr>
          <w:rFonts w:ascii="Times New Roman" w:hAnsi="Times New Roman" w:cs="Times New Roman"/>
          <w:sz w:val="28"/>
          <w:szCs w:val="28"/>
        </w:rPr>
        <w:t>»</w:t>
      </w:r>
      <w:r w:rsidR="00A50AF2" w:rsidRPr="00A50AF2">
        <w:rPr>
          <w:rFonts w:ascii="Times New Roman" w:hAnsi="Times New Roman" w:cs="Times New Roman"/>
          <w:sz w:val="28"/>
          <w:szCs w:val="28"/>
        </w:rPr>
        <w:t>.</w:t>
      </w:r>
    </w:p>
    <w:p w:rsidR="005E7335" w:rsidRPr="005E7335" w:rsidRDefault="003C63B1" w:rsidP="00E229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E7335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5E7335">
        <w:rPr>
          <w:rFonts w:ascii="Times New Roman" w:hAnsi="Times New Roman" w:cs="Times New Roman"/>
          <w:sz w:val="28"/>
          <w:szCs w:val="28"/>
        </w:rPr>
        <w:t>:</w:t>
      </w:r>
      <w:r w:rsidR="00E22915" w:rsidRPr="00E22915">
        <w:rPr>
          <w:rFonts w:ascii="Times New Roman" w:hAnsi="Times New Roman" w:cs="Times New Roman"/>
          <w:sz w:val="28"/>
          <w:szCs w:val="28"/>
        </w:rPr>
        <w:t xml:space="preserve"> </w:t>
      </w:r>
      <w:r w:rsidR="00863159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5E0BAE">
        <w:rPr>
          <w:rFonts w:ascii="Times New Roman" w:hAnsi="Times New Roman" w:cs="Times New Roman"/>
          <w:sz w:val="28"/>
          <w:szCs w:val="28"/>
        </w:rPr>
        <w:t>метод</w:t>
      </w:r>
      <w:r w:rsidR="00C53054">
        <w:rPr>
          <w:rFonts w:ascii="Times New Roman" w:hAnsi="Times New Roman" w:cs="Times New Roman"/>
          <w:sz w:val="28"/>
          <w:szCs w:val="28"/>
        </w:rPr>
        <w:t>ы</w:t>
      </w:r>
      <w:r w:rsidR="005E0BAE">
        <w:rPr>
          <w:rFonts w:ascii="Times New Roman" w:hAnsi="Times New Roman" w:cs="Times New Roman"/>
          <w:sz w:val="28"/>
          <w:szCs w:val="28"/>
        </w:rPr>
        <w:t xml:space="preserve"> </w:t>
      </w:r>
      <w:r w:rsidR="00DE1B8F">
        <w:rPr>
          <w:rFonts w:ascii="Times New Roman" w:hAnsi="Times New Roman" w:cs="Times New Roman"/>
          <w:sz w:val="28"/>
          <w:szCs w:val="28"/>
        </w:rPr>
        <w:t>сеток</w:t>
      </w:r>
      <w:r w:rsidR="00C53054" w:rsidRPr="00C53054">
        <w:rPr>
          <w:rFonts w:ascii="Times New Roman" w:hAnsi="Times New Roman" w:cs="Times New Roman"/>
          <w:sz w:val="28"/>
          <w:szCs w:val="28"/>
        </w:rPr>
        <w:t xml:space="preserve"> для решения </w:t>
      </w:r>
      <w:r w:rsidR="00DE1B8F" w:rsidRPr="00DE1B8F">
        <w:rPr>
          <w:rFonts w:ascii="Times New Roman" w:hAnsi="Times New Roman" w:cs="Times New Roman"/>
          <w:sz w:val="28"/>
          <w:szCs w:val="28"/>
        </w:rPr>
        <w:t>задачи Дирихле в области простой геометрии</w:t>
      </w:r>
      <w:r w:rsidR="00863159">
        <w:rPr>
          <w:rFonts w:ascii="Times New Roman" w:hAnsi="Times New Roman" w:cs="Times New Roman"/>
          <w:sz w:val="28"/>
          <w:szCs w:val="28"/>
        </w:rPr>
        <w:t>.</w:t>
      </w:r>
    </w:p>
    <w:p w:rsidR="005E7335" w:rsidRPr="00954F01" w:rsidRDefault="004A29D7" w:rsidP="003A18FD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6"/>
        </w:rPr>
      </w:pPr>
      <w:r w:rsidRPr="00954F01">
        <w:rPr>
          <w:rFonts w:ascii="Times New Roman" w:hAnsi="Times New Roman" w:cs="Times New Roman"/>
          <w:b/>
          <w:sz w:val="28"/>
          <w:szCs w:val="26"/>
        </w:rPr>
        <w:t>Теоретическая часть</w:t>
      </w:r>
      <w:r w:rsidR="00954F01">
        <w:rPr>
          <w:rFonts w:ascii="Times New Roman" w:hAnsi="Times New Roman" w:cs="Times New Roman"/>
          <w:b/>
          <w:sz w:val="28"/>
          <w:szCs w:val="26"/>
        </w:rPr>
        <w:t>:</w:t>
      </w:r>
    </w:p>
    <w:p w:rsidR="00C34E8C" w:rsidRDefault="007F2235" w:rsidP="00C34E8C">
      <w:pPr>
        <w:pStyle w:val="3"/>
        <w:numPr>
          <w:ilvl w:val="2"/>
          <w:numId w:val="0"/>
        </w:numPr>
        <w:overflowPunct w:val="0"/>
        <w:autoSpaceDE w:val="0"/>
        <w:autoSpaceDN w:val="0"/>
        <w:adjustRightInd w:val="0"/>
        <w:spacing w:before="0" w:after="0" w:line="360" w:lineRule="auto"/>
        <w:ind w:firstLine="567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0" w:name="_Toc40636745"/>
      <w:r>
        <w:rPr>
          <w:rFonts w:ascii="Times New Roman" w:hAnsi="Times New Roman" w:cs="Times New Roman"/>
          <w:sz w:val="24"/>
          <w:szCs w:val="24"/>
        </w:rPr>
        <w:t>Разностная задача Дирихле  в прямоугольной области</w:t>
      </w:r>
      <w:r w:rsidR="00C34E8C">
        <w:rPr>
          <w:rFonts w:ascii="Times New Roman" w:hAnsi="Times New Roman" w:cs="Times New Roman"/>
          <w:sz w:val="24"/>
          <w:szCs w:val="24"/>
        </w:rPr>
        <w:tab/>
      </w:r>
    </w:p>
    <w:p w:rsidR="007F2235" w:rsidRPr="007F2235" w:rsidRDefault="007F2235" w:rsidP="007F2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sz w:val="24"/>
          <w:szCs w:val="24"/>
        </w:rPr>
        <w:t>Будем рассматривать  задачу Дирихле для уравнения Пуассона:</w:t>
      </w:r>
    </w:p>
    <w:p w:rsidR="007F2235" w:rsidRPr="007F2235" w:rsidRDefault="007A627B" w:rsidP="007A627B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16"/>
          <w:sz w:val="24"/>
          <w:szCs w:val="24"/>
        </w:rPr>
        <w:t xml:space="preserve">        </w:t>
      </w:r>
      <w:r w:rsidR="00330FF2" w:rsidRPr="007F2235">
        <w:rPr>
          <w:rFonts w:ascii="Times New Roman" w:hAnsi="Times New Roman" w:cs="Times New Roman"/>
          <w:position w:val="-16"/>
          <w:sz w:val="24"/>
          <w:szCs w:val="24"/>
        </w:rPr>
        <w:object w:dxaOrig="30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8.5pt" o:ole="">
            <v:imagedata r:id="rId9" o:title=""/>
          </v:shape>
          <o:OLEObject Type="Embed" ProgID="Equation.3" ShapeID="_x0000_i1025" DrawAspect="Content" ObjectID="_1572940498" r:id="rId10"/>
        </w:object>
      </w:r>
      <w:r w:rsidR="007F2235" w:rsidRPr="007F2235">
        <w:rPr>
          <w:rFonts w:ascii="Times New Roman" w:hAnsi="Times New Roman" w:cs="Times New Roman"/>
          <w:sz w:val="24"/>
          <w:szCs w:val="24"/>
        </w:rPr>
        <w:t xml:space="preserve">              (1)</w:t>
      </w:r>
    </w:p>
    <w:p w:rsidR="007F2235" w:rsidRPr="007F2235" w:rsidRDefault="00330FF2" w:rsidP="00330FF2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position w:val="-14"/>
          <w:sz w:val="24"/>
          <w:szCs w:val="24"/>
        </w:rPr>
        <w:object w:dxaOrig="2460" w:dyaOrig="420">
          <v:shape id="_x0000_i1026" type="#_x0000_t75" style="width:105.75pt;height:24.75pt" o:ole="">
            <v:imagedata r:id="rId11" o:title=""/>
          </v:shape>
          <o:OLEObject Type="Embed" ProgID="Equation.3" ShapeID="_x0000_i1026" DrawAspect="Content" ObjectID="_1572940499" r:id="rId12"/>
        </w:object>
      </w:r>
      <w:r w:rsidR="007F2235" w:rsidRPr="007F2235">
        <w:rPr>
          <w:rFonts w:ascii="Times New Roman" w:hAnsi="Times New Roman" w:cs="Times New Roman"/>
          <w:sz w:val="24"/>
          <w:szCs w:val="24"/>
        </w:rPr>
        <w:t xml:space="preserve">                       (2)          краевое условие.</w:t>
      </w:r>
    </w:p>
    <w:p w:rsidR="007F2235" w:rsidRPr="007F2235" w:rsidRDefault="007F2235" w:rsidP="007F2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sz w:val="24"/>
          <w:szCs w:val="24"/>
        </w:rPr>
        <w:t xml:space="preserve">В предположение, что область 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sz w:val="24"/>
          <w:szCs w:val="24"/>
        </w:rPr>
        <w:t xml:space="preserve"> является прямоугольником, т.е. 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i/>
          <w:sz w:val="24"/>
          <w:szCs w:val="24"/>
        </w:rPr>
        <w:t>={0≤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i/>
          <w:sz w:val="24"/>
          <w:szCs w:val="24"/>
        </w:rPr>
        <w:t>≤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7F2235">
        <w:rPr>
          <w:rFonts w:ascii="Times New Roman" w:hAnsi="Times New Roman" w:cs="Times New Roman"/>
          <w:i/>
          <w:sz w:val="24"/>
          <w:szCs w:val="24"/>
        </w:rPr>
        <w:t>,0≤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i/>
          <w:sz w:val="24"/>
          <w:szCs w:val="24"/>
        </w:rPr>
        <w:t>≤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i/>
          <w:sz w:val="24"/>
          <w:szCs w:val="24"/>
        </w:rPr>
        <w:t>}</w:t>
      </w:r>
      <w:r w:rsidRPr="007F2235">
        <w:rPr>
          <w:rFonts w:ascii="Times New Roman" w:hAnsi="Times New Roman" w:cs="Times New Roman"/>
          <w:sz w:val="24"/>
          <w:szCs w:val="24"/>
        </w:rPr>
        <w:t xml:space="preserve"> а функции 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F2235">
        <w:rPr>
          <w:rFonts w:ascii="Times New Roman" w:hAnsi="Times New Roman" w:cs="Times New Roman"/>
          <w:i/>
          <w:sz w:val="24"/>
          <w:szCs w:val="24"/>
        </w:rPr>
        <w:t>(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i/>
          <w:sz w:val="24"/>
          <w:szCs w:val="24"/>
        </w:rPr>
        <w:t>,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i/>
          <w:sz w:val="24"/>
          <w:szCs w:val="24"/>
        </w:rPr>
        <w:t xml:space="preserve">), </w:t>
      </w:r>
      <w:r w:rsidRPr="007F2235">
        <w:rPr>
          <w:rFonts w:ascii="Times New Roman" w:hAnsi="Times New Roman" w:cs="Times New Roman"/>
          <w:i/>
          <w:sz w:val="24"/>
          <w:szCs w:val="24"/>
        </w:rPr>
        <w:sym w:font="Symbol" w:char="F06A"/>
      </w:r>
      <w:r w:rsidRPr="007F2235">
        <w:rPr>
          <w:rFonts w:ascii="Times New Roman" w:hAnsi="Times New Roman" w:cs="Times New Roman"/>
          <w:i/>
          <w:sz w:val="24"/>
          <w:szCs w:val="24"/>
        </w:rPr>
        <w:t>(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i/>
          <w:sz w:val="24"/>
          <w:szCs w:val="24"/>
        </w:rPr>
        <w:t>,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i/>
          <w:sz w:val="24"/>
          <w:szCs w:val="24"/>
        </w:rPr>
        <w:t>)</w:t>
      </w:r>
      <w:r w:rsidRPr="007F2235">
        <w:rPr>
          <w:rFonts w:ascii="Times New Roman" w:hAnsi="Times New Roman" w:cs="Times New Roman"/>
          <w:sz w:val="24"/>
          <w:szCs w:val="24"/>
        </w:rPr>
        <w:t xml:space="preserve"> –заданные. Будем искать решение этой задачи (1)-(2) т.е. функцию 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7F2235">
        <w:rPr>
          <w:rFonts w:ascii="Times New Roman" w:hAnsi="Times New Roman" w:cs="Times New Roman"/>
          <w:i/>
          <w:sz w:val="24"/>
          <w:szCs w:val="24"/>
        </w:rPr>
        <w:t>(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i/>
          <w:sz w:val="24"/>
          <w:szCs w:val="24"/>
        </w:rPr>
        <w:t>,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i/>
          <w:sz w:val="24"/>
          <w:szCs w:val="24"/>
        </w:rPr>
        <w:t>)</w:t>
      </w:r>
      <w:r w:rsidRPr="007F2235">
        <w:rPr>
          <w:rFonts w:ascii="Times New Roman" w:hAnsi="Times New Roman" w:cs="Times New Roman"/>
          <w:sz w:val="24"/>
          <w:szCs w:val="24"/>
        </w:rPr>
        <w:t xml:space="preserve">, непрерывную в указанном прямоугольнике, </w:t>
      </w:r>
      <w:r w:rsidRPr="007F2235">
        <w:rPr>
          <w:rFonts w:ascii="Times New Roman" w:hAnsi="Times New Roman" w:cs="Times New Roman"/>
          <w:sz w:val="24"/>
          <w:szCs w:val="24"/>
          <w:u w:val="single"/>
        </w:rPr>
        <w:t>конечно-разностным методом</w:t>
      </w:r>
      <w:r w:rsidRPr="007F2235">
        <w:rPr>
          <w:rFonts w:ascii="Times New Roman" w:hAnsi="Times New Roman" w:cs="Times New Roman"/>
          <w:sz w:val="24"/>
          <w:szCs w:val="24"/>
        </w:rPr>
        <w:t>.</w:t>
      </w:r>
    </w:p>
    <w:p w:rsidR="007F2235" w:rsidRPr="007F2235" w:rsidRDefault="007F2235" w:rsidP="007F2235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F2235">
        <w:rPr>
          <w:rFonts w:ascii="Times New Roman" w:hAnsi="Times New Roman" w:cs="Times New Roman"/>
          <w:bCs/>
          <w:sz w:val="24"/>
          <w:szCs w:val="24"/>
        </w:rPr>
        <w:t xml:space="preserve">Для этого в области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 введем сетку с равномерными шагами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h</w:t>
      </w:r>
      <w:r w:rsidRPr="007F2235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h</w:t>
      </w:r>
      <w:r w:rsidRPr="007F223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 соответственно по направлениям координатных осей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bCs/>
          <w:i/>
          <w:sz w:val="24"/>
          <w:szCs w:val="24"/>
        </w:rPr>
        <w:t>,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 таким образом, что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h</w:t>
      </w:r>
      <w:r w:rsidRPr="007F2235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7F2235">
        <w:rPr>
          <w:rFonts w:ascii="Times New Roman" w:hAnsi="Times New Roman" w:cs="Times New Roman"/>
          <w:bCs/>
          <w:sz w:val="24"/>
          <w:szCs w:val="24"/>
        </w:rPr>
        <w:t>=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a</w:t>
      </w:r>
      <w:r w:rsidRPr="007F2235">
        <w:rPr>
          <w:rFonts w:ascii="Times New Roman" w:hAnsi="Times New Roman" w:cs="Times New Roman"/>
          <w:bCs/>
          <w:sz w:val="24"/>
          <w:szCs w:val="24"/>
        </w:rPr>
        <w:t>/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1 и 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h</w:t>
      </w:r>
      <w:r w:rsidRPr="007F2235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7F2235">
        <w:rPr>
          <w:rFonts w:ascii="Times New Roman" w:hAnsi="Times New Roman" w:cs="Times New Roman"/>
          <w:bCs/>
          <w:sz w:val="24"/>
          <w:szCs w:val="24"/>
        </w:rPr>
        <w:t>=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bCs/>
          <w:sz w:val="24"/>
          <w:szCs w:val="24"/>
        </w:rPr>
        <w:t>/</w:t>
      </w:r>
      <w:r w:rsidRPr="007F2235">
        <w:rPr>
          <w:rFonts w:ascii="Times New Roman" w:hAnsi="Times New Roman" w:cs="Times New Roman"/>
          <w:bCs/>
          <w:i/>
          <w:sz w:val="24"/>
          <w:szCs w:val="24"/>
          <w:lang w:val="en-US"/>
        </w:rPr>
        <w:t>N</w:t>
      </w:r>
      <w:r w:rsidRPr="007F2235">
        <w:rPr>
          <w:rFonts w:ascii="Times New Roman" w:hAnsi="Times New Roman" w:cs="Times New Roman"/>
          <w:bCs/>
          <w:sz w:val="24"/>
          <w:szCs w:val="24"/>
        </w:rPr>
        <w:t xml:space="preserve">2. </w:t>
      </w:r>
    </w:p>
    <w:p w:rsidR="007F2235" w:rsidRPr="007F2235" w:rsidRDefault="007F2235" w:rsidP="00B738B8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8890</wp:posOffset>
            </wp:positionV>
            <wp:extent cx="1913255" cy="21050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2235">
        <w:rPr>
          <w:rFonts w:ascii="Times New Roman" w:hAnsi="Times New Roman" w:cs="Times New Roman"/>
          <w:bCs/>
          <w:sz w:val="24"/>
          <w:szCs w:val="24"/>
        </w:rPr>
        <w:t>Обозначим  коор</w:t>
      </w:r>
      <w:r w:rsidR="00B738B8">
        <w:rPr>
          <w:rFonts w:ascii="Times New Roman" w:hAnsi="Times New Roman" w:cs="Times New Roman"/>
          <w:bCs/>
          <w:sz w:val="24"/>
          <w:szCs w:val="24"/>
        </w:rPr>
        <w:t xml:space="preserve">динаты по осям следующим образом:    </w:t>
      </w:r>
      <w:r w:rsidR="00330FF2" w:rsidRPr="007F2235">
        <w:rPr>
          <w:rFonts w:ascii="Times New Roman" w:hAnsi="Times New Roman" w:cs="Times New Roman"/>
          <w:position w:val="-22"/>
          <w:sz w:val="24"/>
          <w:szCs w:val="24"/>
        </w:rPr>
        <w:object w:dxaOrig="5340" w:dyaOrig="600">
          <v:shape id="_x0000_i1027" type="#_x0000_t75" style="width:284.25pt;height:26.25pt" o:ole="">
            <v:imagedata r:id="rId14" o:title=""/>
          </v:shape>
          <o:OLEObject Type="Embed" ProgID="Equation.3" ShapeID="_x0000_i1027" DrawAspect="Content" ObjectID="_1572940500" r:id="rId15"/>
        </w:object>
      </w:r>
      <w:r w:rsidRPr="007F2235">
        <w:rPr>
          <w:rFonts w:ascii="Times New Roman" w:hAnsi="Times New Roman" w:cs="Times New Roman"/>
          <w:sz w:val="24"/>
          <w:szCs w:val="24"/>
        </w:rPr>
        <w:t>.</w:t>
      </w:r>
    </w:p>
    <w:p w:rsidR="007F2235" w:rsidRPr="007F2235" w:rsidRDefault="007F2235" w:rsidP="007F22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sz w:val="24"/>
          <w:szCs w:val="24"/>
        </w:rPr>
        <w:t>Т.</w:t>
      </w:r>
      <w:proofErr w:type="gramStart"/>
      <w:r w:rsidRPr="007F223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7F223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F2235">
        <w:rPr>
          <w:rFonts w:ascii="Times New Roman" w:hAnsi="Times New Roman" w:cs="Times New Roman"/>
          <w:sz w:val="24"/>
          <w:szCs w:val="24"/>
        </w:rPr>
        <w:t>мы</w:t>
      </w:r>
      <w:proofErr w:type="gramEnd"/>
      <w:r w:rsidRPr="007F2235">
        <w:rPr>
          <w:rFonts w:ascii="Times New Roman" w:hAnsi="Times New Roman" w:cs="Times New Roman"/>
          <w:sz w:val="24"/>
          <w:szCs w:val="24"/>
        </w:rPr>
        <w:t xml:space="preserve"> получили прямоугольную сетку   </w:t>
      </w:r>
      <w:r w:rsidR="00330FF2" w:rsidRPr="007F2235">
        <w:rPr>
          <w:rFonts w:ascii="Times New Roman" w:hAnsi="Times New Roman" w:cs="Times New Roman"/>
          <w:position w:val="-18"/>
          <w:sz w:val="24"/>
          <w:szCs w:val="24"/>
        </w:rPr>
        <w:object w:dxaOrig="2640" w:dyaOrig="440">
          <v:shape id="_x0000_i1028" type="#_x0000_t75" style="width:153pt;height:21pt" o:ole="">
            <v:imagedata r:id="rId16" o:title=""/>
          </v:shape>
          <o:OLEObject Type="Embed" ProgID="Equation.3" ShapeID="_x0000_i1028" DrawAspect="Content" ObjectID="_1572940501" r:id="rId17"/>
        </w:object>
      </w:r>
      <w:r w:rsidRPr="007F2235">
        <w:rPr>
          <w:rFonts w:ascii="Times New Roman" w:hAnsi="Times New Roman" w:cs="Times New Roman"/>
          <w:sz w:val="24"/>
          <w:szCs w:val="24"/>
        </w:rPr>
        <w:t xml:space="preserve">    (3) , которая состоит из совокупности узлов вида (</w:t>
      </w:r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7F223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7F2235"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 w:rsidRPr="007F2235">
        <w:rPr>
          <w:rFonts w:ascii="Times New Roman" w:hAnsi="Times New Roman" w:cs="Times New Roman"/>
          <w:i/>
          <w:sz w:val="24"/>
          <w:szCs w:val="24"/>
          <w:lang w:val="en-US"/>
        </w:rPr>
        <w:t>z</w:t>
      </w:r>
      <w:r w:rsidRPr="007F223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j</w:t>
      </w:r>
      <w:proofErr w:type="spellEnd"/>
      <w:r w:rsidRPr="007F2235">
        <w:rPr>
          <w:rFonts w:ascii="Times New Roman" w:hAnsi="Times New Roman" w:cs="Times New Roman"/>
          <w:sz w:val="24"/>
          <w:szCs w:val="24"/>
        </w:rPr>
        <w:t xml:space="preserve">). Причем </w:t>
      </w:r>
      <w:r w:rsidRPr="007F2235">
        <w:rPr>
          <w:rFonts w:ascii="Times New Roman" w:hAnsi="Times New Roman" w:cs="Times New Roman"/>
          <w:position w:val="-18"/>
          <w:sz w:val="24"/>
          <w:szCs w:val="24"/>
        </w:rPr>
        <w:object w:dxaOrig="760" w:dyaOrig="440">
          <v:shape id="_x0000_i1029" type="#_x0000_t75" style="width:37.5pt;height:21.75pt" o:ole="">
            <v:imagedata r:id="rId18" o:title=""/>
          </v:shape>
          <o:OLEObject Type="Embed" ProgID="Equation.3" ShapeID="_x0000_i1029" DrawAspect="Content" ObjectID="_1572940502" r:id="rId19"/>
        </w:object>
      </w:r>
      <w:r w:rsidRPr="007F2235">
        <w:rPr>
          <w:rFonts w:ascii="Times New Roman" w:hAnsi="Times New Roman" w:cs="Times New Roman"/>
          <w:sz w:val="24"/>
          <w:szCs w:val="24"/>
        </w:rPr>
        <w:t xml:space="preserve"> - это совокупность всех внутренних узлов области </w:t>
      </w:r>
      <w:r w:rsidRPr="007F223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F2235">
        <w:rPr>
          <w:rFonts w:ascii="Times New Roman" w:hAnsi="Times New Roman" w:cs="Times New Roman"/>
          <w:sz w:val="24"/>
          <w:szCs w:val="24"/>
        </w:rPr>
        <w:t xml:space="preserve">, а  узлы, лежащие на границе - </w:t>
      </w:r>
      <w:r w:rsidRPr="007F2235">
        <w:rPr>
          <w:rFonts w:ascii="Times New Roman" w:hAnsi="Times New Roman" w:cs="Times New Roman"/>
          <w:position w:val="-18"/>
          <w:sz w:val="24"/>
          <w:szCs w:val="24"/>
        </w:rPr>
        <w:object w:dxaOrig="740" w:dyaOrig="440">
          <v:shape id="_x0000_i1030" type="#_x0000_t75" style="width:36.75pt;height:21.75pt" o:ole="">
            <v:imagedata r:id="rId20" o:title=""/>
          </v:shape>
          <o:OLEObject Type="Embed" ProgID="Equation.3" ShapeID="_x0000_i1030" DrawAspect="Content" ObjectID="_1572940503" r:id="rId21"/>
        </w:object>
      </w:r>
      <w:r w:rsidRPr="007F22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2235" w:rsidRPr="007F2235" w:rsidRDefault="007F2235" w:rsidP="007F2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sz w:val="24"/>
          <w:szCs w:val="24"/>
        </w:rPr>
        <w:t xml:space="preserve">Обозначим  функцию, заданную в узлах сетки  (3)  как </w:t>
      </w:r>
      <w:r w:rsidRPr="007F2235">
        <w:rPr>
          <w:rFonts w:ascii="Times New Roman" w:hAnsi="Times New Roman" w:cs="Times New Roman"/>
          <w:position w:val="-16"/>
          <w:sz w:val="24"/>
          <w:szCs w:val="24"/>
        </w:rPr>
        <w:object w:dxaOrig="1700" w:dyaOrig="420">
          <v:shape id="_x0000_i1031" type="#_x0000_t75" style="width:93.75pt;height:22.5pt" o:ole="">
            <v:imagedata r:id="rId22" o:title=""/>
          </v:shape>
          <o:OLEObject Type="Embed" ProgID="Equation.3" ShapeID="_x0000_i1031" DrawAspect="Content" ObjectID="_1572940504" r:id="rId23"/>
        </w:object>
      </w:r>
      <w:r w:rsidRPr="007F22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2235" w:rsidRPr="007F2235" w:rsidRDefault="007F2235" w:rsidP="007F223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sz w:val="24"/>
          <w:szCs w:val="24"/>
        </w:rPr>
        <w:t xml:space="preserve">Будем предполагать, что эта сеточная функция аппроксимирует искомое решение задачи (1)-(2) в узлах сетки, т.е.  </w:t>
      </w:r>
      <w:r w:rsidRPr="007F2235">
        <w:rPr>
          <w:rFonts w:ascii="Times New Roman" w:hAnsi="Times New Roman" w:cs="Times New Roman"/>
          <w:position w:val="-16"/>
          <w:sz w:val="24"/>
          <w:szCs w:val="24"/>
        </w:rPr>
        <w:object w:dxaOrig="1680" w:dyaOrig="420">
          <v:shape id="_x0000_i1032" type="#_x0000_t75" style="width:84pt;height:21pt" o:ole="">
            <v:imagedata r:id="rId24" o:title=""/>
          </v:shape>
          <o:OLEObject Type="Embed" ProgID="Equation.3" ShapeID="_x0000_i1032" DrawAspect="Content" ObjectID="_1572940505" r:id="rId25"/>
        </w:object>
      </w:r>
      <w:r w:rsidRPr="007F2235">
        <w:rPr>
          <w:rFonts w:ascii="Times New Roman" w:hAnsi="Times New Roman" w:cs="Times New Roman"/>
          <w:sz w:val="24"/>
          <w:szCs w:val="24"/>
        </w:rPr>
        <w:t>. Для аппроксимации вторых производных конечноразностными отношениями с минимальным количеством точек нужно использовать  5-точечный шаблон «крест»:</w:t>
      </w:r>
    </w:p>
    <w:p w:rsidR="007F2235" w:rsidRPr="007F2235" w:rsidRDefault="007F2235" w:rsidP="00B738B8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7F223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18437" cy="1318437"/>
            <wp:effectExtent l="0" t="0" r="0" b="0"/>
            <wp:docPr id="3" name="Рисунок 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64" cy="131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AED" w:rsidRDefault="006B3AED" w:rsidP="00B738B8">
      <w:pPr>
        <w:pStyle w:val="af"/>
        <w:spacing w:before="0" w:beforeAutospacing="0" w:after="0" w:afterAutospacing="0" w:line="360" w:lineRule="auto"/>
        <w:ind w:firstLine="567"/>
        <w:jc w:val="both"/>
      </w:pP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lastRenderedPageBreak/>
        <w:t xml:space="preserve">Получим  конечно-разностную  схему следующего вида: </w:t>
      </w:r>
    </w:p>
    <w:p w:rsidR="007F2235" w:rsidRPr="007F2235" w:rsidRDefault="00B738B8" w:rsidP="00B738B8">
      <w:pPr>
        <w:pStyle w:val="af"/>
        <w:spacing w:before="0" w:beforeAutospacing="0" w:after="0" w:afterAutospacing="0" w:line="360" w:lineRule="auto"/>
        <w:ind w:firstLine="567"/>
        <w:jc w:val="center"/>
      </w:pPr>
      <w:r w:rsidRPr="007F2235">
        <w:rPr>
          <w:position w:val="-32"/>
        </w:rPr>
        <w:object w:dxaOrig="2160" w:dyaOrig="740">
          <v:shape id="_x0000_i1033" type="#_x0000_t75" style="width:135.75pt;height:35.25pt" o:ole="">
            <v:imagedata r:id="rId27" o:title=""/>
          </v:shape>
          <o:OLEObject Type="Embed" ProgID="Equation.3" ShapeID="_x0000_i1033" DrawAspect="Content" ObjectID="_1572940506" r:id="rId28"/>
        </w:object>
      </w:r>
      <w:r w:rsidRPr="00B738B8">
        <w:rPr>
          <w:position w:val="-30"/>
        </w:rPr>
        <w:object w:dxaOrig="2400" w:dyaOrig="720">
          <v:shape id="_x0000_i1034" type="#_x0000_t75" style="width:161.25pt;height:36pt" o:ole="">
            <v:imagedata r:id="rId29" o:title=""/>
          </v:shape>
          <o:OLEObject Type="Embed" ProgID="Equation.3" ShapeID="_x0000_i1034" DrawAspect="Content" ObjectID="_1572940507" r:id="rId30"/>
        </w:object>
      </w:r>
      <w:r w:rsidR="007F2235" w:rsidRPr="007F2235">
        <w:t xml:space="preserve">      (7)</w:t>
      </w:r>
    </w:p>
    <w:p w:rsidR="007F2235" w:rsidRPr="007F2235" w:rsidRDefault="007F2235" w:rsidP="00B738B8">
      <w:pPr>
        <w:pStyle w:val="af2"/>
        <w:spacing w:after="0" w:line="360" w:lineRule="auto"/>
        <w:ind w:firstLine="708"/>
        <w:jc w:val="center"/>
      </w:pPr>
      <w:proofErr w:type="spellStart"/>
      <w:r w:rsidRPr="007F2235">
        <w:rPr>
          <w:i/>
          <w:lang w:val="en-US"/>
        </w:rPr>
        <w:t>i</w:t>
      </w:r>
      <w:proofErr w:type="spellEnd"/>
      <w:r w:rsidRPr="007F2235">
        <w:t>=1</w:t>
      </w:r>
      <w:proofErr w:type="gramStart"/>
      <w:r w:rsidRPr="007F2235">
        <w:t>,2</w:t>
      </w:r>
      <w:proofErr w:type="gramEnd"/>
      <w:r w:rsidRPr="007F2235">
        <w:t>,…,</w:t>
      </w:r>
      <w:r w:rsidRPr="007F2235">
        <w:rPr>
          <w:i/>
          <w:lang w:val="en-US"/>
        </w:rPr>
        <w:t>N</w:t>
      </w:r>
      <w:r w:rsidRPr="007F2235">
        <w:t xml:space="preserve">1-1      </w:t>
      </w:r>
      <w:r w:rsidRPr="007F2235">
        <w:rPr>
          <w:i/>
          <w:lang w:val="en-US"/>
        </w:rPr>
        <w:t>j</w:t>
      </w:r>
      <w:r w:rsidRPr="007F2235">
        <w:t>=1,2,…,</w:t>
      </w:r>
      <w:r w:rsidRPr="007F2235">
        <w:rPr>
          <w:i/>
          <w:lang w:val="en-US"/>
        </w:rPr>
        <w:t>N</w:t>
      </w:r>
      <w:r w:rsidRPr="007F2235">
        <w:t>2-1</w:t>
      </w:r>
    </w:p>
    <w:p w:rsidR="007F2235" w:rsidRPr="007F2235" w:rsidRDefault="00B738B8" w:rsidP="00B738B8">
      <w:pPr>
        <w:pStyle w:val="af2"/>
        <w:spacing w:after="0" w:line="360" w:lineRule="auto"/>
        <w:ind w:firstLine="567"/>
        <w:jc w:val="center"/>
      </w:pPr>
      <w:r w:rsidRPr="007F2235">
        <w:rPr>
          <w:position w:val="-14"/>
          <w:lang w:val="en-US"/>
        </w:rPr>
        <w:object w:dxaOrig="1359" w:dyaOrig="380">
          <v:shape id="_x0000_i1035" type="#_x0000_t75" style="width:86.25pt;height:19.5pt" o:ole="">
            <v:imagedata r:id="rId31" o:title=""/>
          </v:shape>
          <o:OLEObject Type="Embed" ProgID="Equation.3" ShapeID="_x0000_i1035" DrawAspect="Content" ObjectID="_1572940508" r:id="rId32"/>
        </w:object>
      </w:r>
      <w:r w:rsidR="007F2235" w:rsidRPr="007F2235">
        <w:t xml:space="preserve">            </w:t>
      </w:r>
      <w:r w:rsidRPr="007F2235">
        <w:rPr>
          <w:position w:val="-14"/>
          <w:lang w:val="en-US"/>
        </w:rPr>
        <w:object w:dxaOrig="1540" w:dyaOrig="380">
          <v:shape id="_x0000_i1036" type="#_x0000_t75" style="width:96pt;height:20.25pt" o:ole="">
            <v:imagedata r:id="rId33" o:title=""/>
          </v:shape>
          <o:OLEObject Type="Embed" ProgID="Equation.3" ShapeID="_x0000_i1036" DrawAspect="Content" ObjectID="_1572940509" r:id="rId34"/>
        </w:object>
      </w:r>
      <w:r w:rsidR="007F2235" w:rsidRPr="007F2235">
        <w:t xml:space="preserve">        </w:t>
      </w:r>
      <w:proofErr w:type="spellStart"/>
      <w:r w:rsidR="007F2235" w:rsidRPr="007F2235">
        <w:rPr>
          <w:i/>
          <w:lang w:val="en-US"/>
        </w:rPr>
        <w:t>i</w:t>
      </w:r>
      <w:proofErr w:type="spellEnd"/>
      <w:r w:rsidR="007F2235" w:rsidRPr="007F2235">
        <w:t>=0,..</w:t>
      </w:r>
      <w:proofErr w:type="gramStart"/>
      <w:r w:rsidR="007F2235" w:rsidRPr="007F2235">
        <w:t>,</w:t>
      </w:r>
      <w:r w:rsidR="007F2235" w:rsidRPr="007F2235">
        <w:rPr>
          <w:i/>
          <w:lang w:val="en-US"/>
        </w:rPr>
        <w:t>N</w:t>
      </w:r>
      <w:r w:rsidR="007F2235" w:rsidRPr="007F2235">
        <w:t>1</w:t>
      </w:r>
      <w:proofErr w:type="gramEnd"/>
      <w:r w:rsidR="007F2235" w:rsidRPr="007F2235">
        <w:t xml:space="preserve">    </w:t>
      </w:r>
      <w:r>
        <w:t xml:space="preserve">      </w:t>
      </w:r>
      <w:r w:rsidR="007F2235" w:rsidRPr="007F2235">
        <w:t>(8)</w:t>
      </w:r>
    </w:p>
    <w:p w:rsidR="007F2235" w:rsidRPr="007F2235" w:rsidRDefault="00B738B8" w:rsidP="00B738B8">
      <w:pPr>
        <w:pStyle w:val="af2"/>
        <w:spacing w:after="0" w:line="360" w:lineRule="auto"/>
        <w:ind w:firstLine="567"/>
        <w:jc w:val="center"/>
      </w:pPr>
      <w:r w:rsidRPr="007F2235">
        <w:rPr>
          <w:position w:val="-14"/>
          <w:lang w:val="en-US"/>
        </w:rPr>
        <w:object w:dxaOrig="1440" w:dyaOrig="380">
          <v:shape id="_x0000_i1037" type="#_x0000_t75" style="width:92.25pt;height:20.25pt" o:ole="">
            <v:imagedata r:id="rId35" o:title=""/>
          </v:shape>
          <o:OLEObject Type="Embed" ProgID="Equation.3" ShapeID="_x0000_i1037" DrawAspect="Content" ObjectID="_1572940510" r:id="rId36"/>
        </w:object>
      </w:r>
      <w:r w:rsidR="007F2235" w:rsidRPr="007F2235">
        <w:t xml:space="preserve">            </w:t>
      </w:r>
      <w:r w:rsidRPr="007F2235">
        <w:rPr>
          <w:position w:val="-14"/>
          <w:lang w:val="en-US"/>
        </w:rPr>
        <w:object w:dxaOrig="1540" w:dyaOrig="380">
          <v:shape id="_x0000_i1038" type="#_x0000_t75" style="width:96pt;height:19.5pt" o:ole="">
            <v:imagedata r:id="rId37" o:title=""/>
          </v:shape>
          <o:OLEObject Type="Embed" ProgID="Equation.3" ShapeID="_x0000_i1038" DrawAspect="Content" ObjectID="_1572940511" r:id="rId38"/>
        </w:object>
      </w:r>
      <w:r w:rsidR="007F2235" w:rsidRPr="007F2235">
        <w:t xml:space="preserve">       </w:t>
      </w:r>
      <w:r w:rsidR="007F2235" w:rsidRPr="007F2235">
        <w:rPr>
          <w:i/>
          <w:lang w:val="en-US"/>
        </w:rPr>
        <w:t>j</w:t>
      </w:r>
      <w:r w:rsidR="007F2235" w:rsidRPr="007F2235">
        <w:t>=0,..</w:t>
      </w:r>
      <w:proofErr w:type="gramStart"/>
      <w:r w:rsidR="007F2235" w:rsidRPr="007F2235">
        <w:t>,</w:t>
      </w:r>
      <w:r w:rsidR="007F2235" w:rsidRPr="007F2235">
        <w:rPr>
          <w:i/>
          <w:lang w:val="en-US"/>
        </w:rPr>
        <w:t>N</w:t>
      </w:r>
      <w:r w:rsidR="007F2235" w:rsidRPr="007F2235">
        <w:t>2</w:t>
      </w:r>
      <w:proofErr w:type="gramEnd"/>
      <w:r w:rsidR="007F2235" w:rsidRPr="007F2235">
        <w:t xml:space="preserve">   </w:t>
      </w:r>
      <w:r>
        <w:t xml:space="preserve">     </w:t>
      </w:r>
      <w:r w:rsidR="007F2235" w:rsidRPr="007F2235">
        <w:t xml:space="preserve"> (9)</w:t>
      </w:r>
    </w:p>
    <w:p w:rsidR="00B738B8" w:rsidRDefault="007F2235" w:rsidP="00B738B8">
      <w:pPr>
        <w:pStyle w:val="af2"/>
        <w:spacing w:after="0" w:line="360" w:lineRule="auto"/>
        <w:ind w:firstLine="567"/>
        <w:jc w:val="both"/>
      </w:pPr>
      <w:r w:rsidRPr="007F2235">
        <w:t xml:space="preserve">   В теории разностных схем доказывается, что построенная схема имеет </w:t>
      </w:r>
      <w:r w:rsidRPr="007F2235">
        <w:rPr>
          <w:u w:val="single"/>
        </w:rPr>
        <w:t>единственное решение</w:t>
      </w:r>
      <w:r w:rsidRPr="007F2235">
        <w:t xml:space="preserve">, сама схема </w:t>
      </w:r>
      <w:r w:rsidRPr="007F2235">
        <w:rPr>
          <w:u w:val="single"/>
        </w:rPr>
        <w:t>устойчива</w:t>
      </w:r>
      <w:r w:rsidRPr="007F2235">
        <w:t xml:space="preserve"> и </w:t>
      </w:r>
      <w:r w:rsidRPr="007F2235">
        <w:rPr>
          <w:u w:val="single"/>
        </w:rPr>
        <w:t xml:space="preserve">имеет второй порядок аппроксимации </w:t>
      </w:r>
      <w:r w:rsidRPr="007F2235">
        <w:t xml:space="preserve">по  параметрам </w:t>
      </w:r>
      <w:r w:rsidRPr="007F2235">
        <w:rPr>
          <w:i/>
        </w:rPr>
        <w:t>h</w:t>
      </w:r>
      <w:r w:rsidRPr="007F2235">
        <w:rPr>
          <w:vertAlign w:val="subscript"/>
        </w:rPr>
        <w:t>1</w:t>
      </w:r>
      <w:r w:rsidRPr="007F2235">
        <w:t xml:space="preserve"> и </w:t>
      </w:r>
      <w:r w:rsidRPr="007F2235">
        <w:rPr>
          <w:i/>
        </w:rPr>
        <w:t>h</w:t>
      </w:r>
      <w:r w:rsidRPr="007F2235">
        <w:rPr>
          <w:vertAlign w:val="subscript"/>
        </w:rPr>
        <w:t>2</w:t>
      </w:r>
      <w:r w:rsidRPr="007F2235">
        <w:t xml:space="preserve">. Разностная схема (7)-(9) представляет собой </w:t>
      </w:r>
      <w:r w:rsidRPr="007F2235">
        <w:rPr>
          <w:u w:val="single"/>
        </w:rPr>
        <w:t>систему линейных алгебраических уравнений</w:t>
      </w:r>
      <w:r w:rsidRPr="007F2235">
        <w:t xml:space="preserve">, количество которых (N1-1)·(N2-1). Эта система может быть решена </w:t>
      </w:r>
      <w:r w:rsidRPr="007F2235">
        <w:rPr>
          <w:i/>
        </w:rPr>
        <w:t>методом Гаусса</w:t>
      </w:r>
      <w:r w:rsidRPr="007F2235">
        <w:t xml:space="preserve"> (для небольшого числа неизвестных), </w:t>
      </w:r>
      <w:r w:rsidR="006B3AED">
        <w:t>но</w:t>
      </w:r>
      <w:r w:rsidRPr="007F2235">
        <w:t xml:space="preserve"> предпочтительнее использовать </w:t>
      </w:r>
      <w:r w:rsidRPr="007F2235">
        <w:rPr>
          <w:i/>
        </w:rPr>
        <w:t>итерационные методы</w:t>
      </w:r>
      <w:r w:rsidRPr="007F2235">
        <w:t xml:space="preserve">. </w:t>
      </w:r>
    </w:p>
    <w:p w:rsidR="007F2235" w:rsidRPr="007F2235" w:rsidRDefault="007F2235" w:rsidP="00B738B8">
      <w:pPr>
        <w:pStyle w:val="af2"/>
        <w:spacing w:after="0" w:line="360" w:lineRule="auto"/>
        <w:ind w:firstLine="567"/>
        <w:jc w:val="both"/>
      </w:pPr>
      <w:r w:rsidRPr="007F2235">
        <w:rPr>
          <w:i/>
          <w:u w:val="single"/>
        </w:rPr>
        <w:t>Тогда каждое из уравнений системы необходимо записать в виде, разрешенном относительно сеточной функции</w:t>
      </w:r>
      <w:r w:rsidRPr="007F2235">
        <w:t>:</w:t>
      </w:r>
    </w:p>
    <w:p w:rsidR="007F2235" w:rsidRPr="007F2235" w:rsidRDefault="007F2235" w:rsidP="007F2235">
      <w:pPr>
        <w:pStyle w:val="af2"/>
        <w:spacing w:after="0" w:line="360" w:lineRule="auto"/>
        <w:ind w:firstLine="567"/>
        <w:jc w:val="both"/>
      </w:pPr>
      <w:r w:rsidRPr="007F2235">
        <w:t xml:space="preserve">Если строится </w:t>
      </w:r>
      <w:r w:rsidRPr="007F2235">
        <w:rPr>
          <w:u w:val="single"/>
        </w:rPr>
        <w:t>квадратная сетка</w:t>
      </w:r>
      <w:r w:rsidRPr="007F2235">
        <w:t xml:space="preserve">, т.е. </w:t>
      </w:r>
      <w:r w:rsidRPr="007F2235">
        <w:rPr>
          <w:i/>
        </w:rPr>
        <w:t>h</w:t>
      </w:r>
      <w:r w:rsidRPr="007F2235">
        <w:rPr>
          <w:vertAlign w:val="subscript"/>
        </w:rPr>
        <w:t>1</w:t>
      </w:r>
      <w:r w:rsidRPr="007F2235">
        <w:t xml:space="preserve"> = </w:t>
      </w:r>
      <w:r w:rsidRPr="007F2235">
        <w:rPr>
          <w:i/>
        </w:rPr>
        <w:t>h</w:t>
      </w:r>
      <w:r w:rsidRPr="007F2235">
        <w:rPr>
          <w:vertAlign w:val="subscript"/>
        </w:rPr>
        <w:t>2</w:t>
      </w:r>
      <w:r w:rsidRPr="007F2235">
        <w:t xml:space="preserve">,  то конечно-разностное уравнение (7) можно преобразовать к виду: </w:t>
      </w:r>
    </w:p>
    <w:p w:rsidR="007F2235" w:rsidRPr="007F2235" w:rsidRDefault="00B738B8" w:rsidP="00B738B8">
      <w:pPr>
        <w:pStyle w:val="af2"/>
        <w:spacing w:after="0" w:line="360" w:lineRule="auto"/>
        <w:ind w:firstLine="567"/>
        <w:jc w:val="center"/>
      </w:pPr>
      <w:r w:rsidRPr="007F2235">
        <w:rPr>
          <w:position w:val="-24"/>
        </w:rPr>
        <w:object w:dxaOrig="4420" w:dyaOrig="660">
          <v:shape id="_x0000_i1039" type="#_x0000_t75" style="width:271.5pt;height:30.75pt" o:ole="">
            <v:imagedata r:id="rId39" o:title=""/>
          </v:shape>
          <o:OLEObject Type="Embed" ProgID="Equation.3" ShapeID="_x0000_i1039" DrawAspect="Content" ObjectID="_1572940512" r:id="rId40"/>
        </w:object>
      </w:r>
      <w:r w:rsidR="007F2235" w:rsidRPr="007F2235">
        <w:t xml:space="preserve">                     (10)</w:t>
      </w:r>
    </w:p>
    <w:p w:rsidR="007F2235" w:rsidRPr="007F2235" w:rsidRDefault="007F2235" w:rsidP="007F2235">
      <w:pPr>
        <w:pStyle w:val="af2"/>
        <w:spacing w:after="0" w:line="360" w:lineRule="auto"/>
        <w:ind w:firstLine="567"/>
        <w:jc w:val="both"/>
      </w:pPr>
      <w:r w:rsidRPr="007F2235">
        <w:t xml:space="preserve">Если в основе задачи Дирихле </w:t>
      </w:r>
      <w:r w:rsidRPr="007F2235">
        <w:rPr>
          <w:u w:val="single"/>
        </w:rPr>
        <w:t>лежит уравнение Лапласа</w:t>
      </w:r>
      <w:r w:rsidRPr="007F2235">
        <w:t>, то  для квадратной сетки его конечно-разностная аппроксимация запишется следующим образом:</w:t>
      </w:r>
    </w:p>
    <w:p w:rsidR="007F2235" w:rsidRPr="007F2235" w:rsidRDefault="00B738B8" w:rsidP="00B738B8">
      <w:pPr>
        <w:pStyle w:val="af2"/>
        <w:spacing w:after="0" w:line="360" w:lineRule="auto"/>
        <w:ind w:firstLine="567"/>
        <w:jc w:val="center"/>
      </w:pPr>
      <w:r w:rsidRPr="007F2235">
        <w:rPr>
          <w:position w:val="-24"/>
        </w:rPr>
        <w:object w:dxaOrig="3580" w:dyaOrig="620">
          <v:shape id="_x0000_i1040" type="#_x0000_t75" style="width:240.75pt;height:33.75pt" o:ole="">
            <v:imagedata r:id="rId41" o:title=""/>
          </v:shape>
          <o:OLEObject Type="Embed" ProgID="Equation.3" ShapeID="_x0000_i1040" DrawAspect="Content" ObjectID="_1572940513" r:id="rId42"/>
        </w:object>
      </w:r>
      <w:r w:rsidR="007F2235" w:rsidRPr="007F2235">
        <w:t xml:space="preserve">                                 (11)</w:t>
      </w:r>
    </w:p>
    <w:p w:rsidR="007F2235" w:rsidRPr="007F2235" w:rsidRDefault="00B738B8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>
        <w:rPr>
          <w:b/>
          <w:i/>
        </w:rPr>
        <w:t>П</w:t>
      </w:r>
      <w:r w:rsidR="007F2235" w:rsidRPr="007F2235">
        <w:rPr>
          <w:b/>
          <w:i/>
        </w:rPr>
        <w:t>ример</w:t>
      </w:r>
      <w:r w:rsidR="007F2235" w:rsidRPr="007F2235">
        <w:t>. Найти приближенное решение задачи Дирихле для уравнения Лапласа в квадрате АВС</w:t>
      </w:r>
      <w:proofErr w:type="gramStart"/>
      <w:r w:rsidR="007F2235" w:rsidRPr="007F2235">
        <w:t>D</w:t>
      </w:r>
      <w:proofErr w:type="gramEnd"/>
      <w:r w:rsidR="007F2235" w:rsidRPr="007F2235">
        <w:t xml:space="preserve"> с вершинами A(0,0), B(0,1), C(1,1), D(1,0)  с шагом h=0.2. </w:t>
      </w:r>
    </w:p>
    <w:p w:rsidR="007F2235" w:rsidRPr="007F2235" w:rsidRDefault="00B738B8" w:rsidP="00B738B8">
      <w:pPr>
        <w:pStyle w:val="af"/>
        <w:spacing w:before="0" w:beforeAutospacing="0" w:after="0" w:afterAutospacing="0" w:line="360" w:lineRule="auto"/>
        <w:ind w:firstLine="567"/>
        <w:jc w:val="center"/>
      </w:pPr>
      <w:r w:rsidRPr="007F2235">
        <w:rPr>
          <w:position w:val="-34"/>
        </w:rPr>
        <w:object w:dxaOrig="3700" w:dyaOrig="760">
          <v:shape id="_x0000_i1041" type="#_x0000_t75" style="width:185.25pt;height:39pt" o:ole="">
            <v:imagedata r:id="rId43" o:title=""/>
          </v:shape>
          <o:OLEObject Type="Embed" ProgID="Equation.3" ShapeID="_x0000_i1041" DrawAspect="Content" ObjectID="_1572940514" r:id="rId44"/>
        </w:objec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jc w:val="both"/>
      </w:pPr>
      <w:r w:rsidRPr="007F2235">
        <w:t xml:space="preserve">Граничные условия: </w:t>
      </w:r>
      <w:r w:rsidR="00B738B8">
        <w:t xml:space="preserve">   </w:t>
      </w:r>
      <w:r w:rsidR="00B738B8" w:rsidRPr="007F2235">
        <w:rPr>
          <w:position w:val="-24"/>
        </w:rPr>
        <w:object w:dxaOrig="6820" w:dyaOrig="620">
          <v:shape id="_x0000_i1042" type="#_x0000_t75" style="width:345.75pt;height:29.25pt" o:ole="">
            <v:imagedata r:id="rId45" o:title=""/>
          </v:shape>
          <o:OLEObject Type="Embed" ProgID="Equation.3" ShapeID="_x0000_i1042" DrawAspect="Content" ObjectID="_1572940515" r:id="rId46"/>
        </w:object>
      </w:r>
      <w:r w:rsidR="00B738B8">
        <w:rPr>
          <w:position w:val="-24"/>
        </w:rPr>
        <w:t>.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u w:val="single"/>
        </w:rPr>
        <w:t>Процесс решения проведем в несколько этапов</w:t>
      </w:r>
      <w:r w:rsidRPr="007F2235">
        <w:t>.</w:t>
      </w:r>
    </w:p>
    <w:p w:rsidR="007F2235" w:rsidRPr="007F2235" w:rsidRDefault="007F2235" w:rsidP="006C7F02">
      <w:pPr>
        <w:pStyle w:val="af"/>
        <w:numPr>
          <w:ilvl w:val="0"/>
          <w:numId w:val="4"/>
        </w:numPr>
        <w:spacing w:before="0" w:beforeAutospacing="0" w:after="0" w:afterAutospacing="0" w:line="360" w:lineRule="auto"/>
        <w:ind w:left="0" w:firstLine="426"/>
        <w:jc w:val="both"/>
      </w:pPr>
      <w:r w:rsidRPr="007F2235">
        <w:t xml:space="preserve">Построим в области решения квадратную сетку с шагом </w:t>
      </w:r>
      <w:r w:rsidRPr="007F2235">
        <w:rPr>
          <w:i/>
          <w:lang w:val="en-US"/>
        </w:rPr>
        <w:t>h</w:t>
      </w:r>
      <w:r w:rsidRPr="007F2235">
        <w:t>=0,2 и вычислим</w:t>
      </w:r>
      <w:proofErr w:type="gramStart"/>
      <w:r w:rsidRPr="007F2235">
        <w:t xml:space="preserve"> .</w:t>
      </w:r>
      <w:proofErr w:type="gramEnd"/>
      <w:r w:rsidRPr="007F2235">
        <w:t xml:space="preserve"> значение функции в граничных узлах: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proofErr w:type="gramStart"/>
      <w:r w:rsidRPr="007F2235">
        <w:rPr>
          <w:lang w:val="en-US"/>
        </w:rPr>
        <w:t>1)AB</w:t>
      </w:r>
      <w:proofErr w:type="gramEnd"/>
      <w:r w:rsidRPr="007F2235">
        <w:rPr>
          <w:lang w:val="en-US"/>
        </w:rPr>
        <w:t xml:space="preserve">:                                                             2)BC: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0,0)=0                                                        u(0.2,1)=5 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0,0.2)=7.2                                                  u(0.4,1)=10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0,0.4)=10.8                                                u(0.6,1)=15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0,0.6)=10.8                                                u(0.8,1)=20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lastRenderedPageBreak/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0,0.8)=7.2                                                    u(1,1)=25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0,1)=0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proofErr w:type="gramStart"/>
      <w:r w:rsidRPr="007F2235">
        <w:rPr>
          <w:lang w:val="en-US"/>
        </w:rPr>
        <w:t>3)CD</w:t>
      </w:r>
      <w:proofErr w:type="gramEnd"/>
      <w:r w:rsidRPr="007F2235">
        <w:rPr>
          <w:lang w:val="en-US"/>
        </w:rPr>
        <w:t>:                                                            4)</w:t>
      </w:r>
      <w:r w:rsidRPr="007F2235">
        <w:t>А</w:t>
      </w:r>
      <w:r w:rsidRPr="007F2235">
        <w:rPr>
          <w:lang w:val="en-US"/>
        </w:rPr>
        <w:t xml:space="preserve">D: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u(</w:t>
      </w:r>
      <w:proofErr w:type="gramEnd"/>
      <w:r w:rsidRPr="007F2235">
        <w:rPr>
          <w:lang w:val="en-US"/>
        </w:rPr>
        <w:t xml:space="preserve">1,0)=25                                                      u(0.2,0)=1.545 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lang w:val="en-US"/>
        </w:rPr>
        <w:t xml:space="preserve">            </w:t>
      </w:r>
      <w:proofErr w:type="gramStart"/>
      <w:r w:rsidRPr="007F2235">
        <w:rPr>
          <w:lang w:val="en-US"/>
        </w:rPr>
        <w:t>u</w:t>
      </w:r>
      <w:r w:rsidRPr="007F2235">
        <w:t>(</w:t>
      </w:r>
      <w:proofErr w:type="gramEnd"/>
      <w:r w:rsidRPr="007F2235">
        <w:t xml:space="preserve">1,0.2)=25                                                   </w:t>
      </w:r>
      <w:r w:rsidRPr="007F2235">
        <w:rPr>
          <w:lang w:val="en-US"/>
        </w:rPr>
        <w:t>u</w:t>
      </w:r>
      <w:r w:rsidRPr="007F2235">
        <w:t xml:space="preserve">(0.4,0)=5.878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 xml:space="preserve">            </w:t>
      </w:r>
      <w:proofErr w:type="gramStart"/>
      <w:r w:rsidRPr="007F2235">
        <w:rPr>
          <w:lang w:val="en-US"/>
        </w:rPr>
        <w:t>u</w:t>
      </w:r>
      <w:r w:rsidRPr="007F2235">
        <w:t>(</w:t>
      </w:r>
      <w:proofErr w:type="gramEnd"/>
      <w:r w:rsidRPr="007F2235">
        <w:t xml:space="preserve">1,0.4)=25                                                   </w:t>
      </w:r>
      <w:r w:rsidRPr="007F2235">
        <w:rPr>
          <w:lang w:val="en-US"/>
        </w:rPr>
        <w:t>u</w:t>
      </w:r>
      <w:r w:rsidRPr="007F2235">
        <w:t xml:space="preserve">(0.6,0)=12.135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 xml:space="preserve">            </w:t>
      </w:r>
      <w:proofErr w:type="gramStart"/>
      <w:r w:rsidRPr="007F2235">
        <w:rPr>
          <w:lang w:val="en-US"/>
        </w:rPr>
        <w:t>u</w:t>
      </w:r>
      <w:r w:rsidRPr="007F2235">
        <w:t>(</w:t>
      </w:r>
      <w:proofErr w:type="gramEnd"/>
      <w:r w:rsidRPr="007F2235">
        <w:t xml:space="preserve">1,0.6)=25                                                   </w:t>
      </w:r>
      <w:r w:rsidRPr="007F2235">
        <w:rPr>
          <w:lang w:val="en-US"/>
        </w:rPr>
        <w:t>u</w:t>
      </w:r>
      <w:r w:rsidRPr="007F2235">
        <w:t xml:space="preserve">(0.8,0)=19.021 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 xml:space="preserve">            </w:t>
      </w:r>
      <w:proofErr w:type="gramStart"/>
      <w:r w:rsidRPr="007F2235">
        <w:rPr>
          <w:lang w:val="en-US"/>
        </w:rPr>
        <w:t>u</w:t>
      </w:r>
      <w:r w:rsidRPr="007F2235">
        <w:t>(</w:t>
      </w:r>
      <w:proofErr w:type="gramEnd"/>
      <w:r w:rsidRPr="007F2235">
        <w:t>1,0.8)=25   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 xml:space="preserve">Нанесем эти значения  на сетку и пронумеруем  значения искомой функции </w:t>
      </w:r>
      <w:r w:rsidRPr="007F2235">
        <w:rPr>
          <w:lang w:val="en-US"/>
        </w:rPr>
        <w:t>u</w:t>
      </w:r>
      <w:r w:rsidRPr="007F2235">
        <w:t xml:space="preserve"> во внутренних узлах: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center"/>
      </w:pPr>
      <w:r w:rsidRPr="007F2235">
        <w:rPr>
          <w:noProof/>
        </w:rPr>
        <w:drawing>
          <wp:inline distT="0" distB="0" distL="0" distR="0">
            <wp:extent cx="3604253" cy="270067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0" b="7637"/>
                    <a:stretch/>
                  </pic:blipFill>
                  <pic:spPr bwMode="auto">
                    <a:xfrm>
                      <a:off x="0" y="0"/>
                      <a:ext cx="3604253" cy="270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235" w:rsidRPr="00B738B8" w:rsidRDefault="007F2235" w:rsidP="006C7F02">
      <w:pPr>
        <w:pStyle w:val="af"/>
        <w:numPr>
          <w:ilvl w:val="0"/>
          <w:numId w:val="4"/>
        </w:numPr>
        <w:spacing w:before="0" w:beforeAutospacing="0" w:after="0" w:afterAutospacing="0" w:line="360" w:lineRule="auto"/>
        <w:ind w:left="0" w:firstLine="426"/>
        <w:jc w:val="both"/>
      </w:pPr>
      <w:r w:rsidRPr="007F2235">
        <w:t xml:space="preserve">Для определения значений функции во внутренних узлах области следует  воспользоваться разностным уравнением (11): </w:t>
      </w:r>
      <w:r w:rsidR="00B738B8">
        <w:t xml:space="preserve">  </w:t>
      </w:r>
      <w:r w:rsidR="00B738B8" w:rsidRPr="007F2235">
        <w:rPr>
          <w:position w:val="-24"/>
        </w:rPr>
        <w:object w:dxaOrig="3580" w:dyaOrig="620">
          <v:shape id="_x0000_i1043" type="#_x0000_t75" style="width:203.25pt;height:28.5pt" o:ole="">
            <v:imagedata r:id="rId48" o:title=""/>
          </v:shape>
          <o:OLEObject Type="Embed" ProgID="Equation.3" ShapeID="_x0000_i1043" DrawAspect="Content" ObjectID="_1572940516" r:id="rId49"/>
        </w:object>
      </w:r>
      <w:r w:rsidR="00B738B8">
        <w:rPr>
          <w:position w:val="-24"/>
        </w:rPr>
        <w:t>.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>На основании этой формулы составим уравнение для каждой внутренней точки: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u1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 xml:space="preserve">7.2+1,545+u2+u5)/4     u2=(5.878+u1+u3+u6)/4     u3=(12.135+u4+u2+u7)/4 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u4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>19.021+25+u3+u8)/4</w:t>
      </w:r>
      <w:r w:rsidR="00B738B8">
        <w:rPr>
          <w:lang w:val="en-US"/>
        </w:rPr>
        <w:t xml:space="preserve">    u5=(10.8+u1+u6+u9)/4       </w:t>
      </w:r>
      <w:r w:rsidRPr="007F2235">
        <w:rPr>
          <w:lang w:val="en-US"/>
        </w:rPr>
        <w:t xml:space="preserve">u6=(u7+u10+u2+u5)/4  </w:t>
      </w:r>
    </w:p>
    <w:p w:rsidR="00B738B8" w:rsidRPr="00B738B8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u7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 xml:space="preserve">u3+u6+u8+u11)/4     </w:t>
      </w:r>
      <w:r w:rsidR="00B738B8" w:rsidRPr="00B738B8">
        <w:rPr>
          <w:lang w:val="en-US"/>
        </w:rPr>
        <w:t xml:space="preserve">    </w:t>
      </w:r>
      <w:r w:rsidR="00B738B8">
        <w:rPr>
          <w:lang w:val="en-US"/>
        </w:rPr>
        <w:t xml:space="preserve">u8=(25+u7+u4+u12)/4  </w:t>
      </w:r>
      <w:r w:rsidR="00B738B8" w:rsidRPr="00B738B8">
        <w:rPr>
          <w:lang w:val="en-US"/>
        </w:rPr>
        <w:t xml:space="preserve">      </w:t>
      </w:r>
      <w:r w:rsidRPr="007F2235">
        <w:rPr>
          <w:lang w:val="en-US"/>
        </w:rPr>
        <w:t xml:space="preserve">u9=(10.8+u10+u13+u5)/4 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u10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 xml:space="preserve">u6+u9+u11+u14)/4     u11=(u7+u10+u12+u15)/4   u12=(25+u8+u11+u16)/4 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u13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 xml:space="preserve">7.2+5+u9+u14)/4         u14=(10+u10+u13+u15)/4   u15=(15+u11+u14+u16)/4 </w:t>
      </w:r>
    </w:p>
    <w:p w:rsidR="007F2235" w:rsidRPr="007F2235" w:rsidRDefault="007F2235" w:rsidP="00B738B8">
      <w:pPr>
        <w:pStyle w:val="af"/>
        <w:spacing w:before="0" w:beforeAutospacing="0" w:after="0" w:afterAutospacing="0" w:line="360" w:lineRule="auto"/>
        <w:ind w:firstLine="567"/>
        <w:jc w:val="both"/>
        <w:rPr>
          <w:lang w:val="en-US"/>
        </w:rPr>
      </w:pPr>
      <w:r w:rsidRPr="007F2235">
        <w:rPr>
          <w:lang w:val="en-US"/>
        </w:rPr>
        <w:t>u16</w:t>
      </w:r>
      <w:proofErr w:type="gramStart"/>
      <w:r w:rsidRPr="007F2235">
        <w:rPr>
          <w:lang w:val="en-US"/>
        </w:rPr>
        <w:t>=(</w:t>
      </w:r>
      <w:proofErr w:type="gramEnd"/>
      <w:r w:rsidRPr="007F2235">
        <w:rPr>
          <w:lang w:val="en-US"/>
        </w:rPr>
        <w:t xml:space="preserve">20+25+u12+u15)/4    </w:t>
      </w:r>
    </w:p>
    <w:p w:rsidR="007F2235" w:rsidRPr="007F2235" w:rsidRDefault="007F2235" w:rsidP="006C7F02">
      <w:pPr>
        <w:pStyle w:val="af"/>
        <w:numPr>
          <w:ilvl w:val="0"/>
          <w:numId w:val="4"/>
        </w:numPr>
        <w:spacing w:before="0" w:beforeAutospacing="0" w:after="0" w:afterAutospacing="0" w:line="360" w:lineRule="auto"/>
        <w:ind w:left="0" w:firstLine="426"/>
        <w:jc w:val="both"/>
      </w:pPr>
      <w:r w:rsidRPr="007F2235">
        <w:t xml:space="preserve">Решение этой системы запишем таким образом, чтобы было целесообразно применить итерационный процесс типа </w:t>
      </w:r>
      <w:r w:rsidRPr="00B738B8">
        <w:rPr>
          <w:i/>
          <w:u w:val="single"/>
        </w:rPr>
        <w:t>Зейделя</w:t>
      </w:r>
      <w:r w:rsidRPr="007F2235">
        <w:t xml:space="preserve">. Для каждого значения составим  последовательность </w:t>
      </w:r>
      <w:r w:rsidRPr="007F2235">
        <w:rPr>
          <w:position w:val="-22"/>
        </w:rPr>
        <w:object w:dxaOrig="3360" w:dyaOrig="560">
          <v:shape id="_x0000_i1044" type="#_x0000_t75" style="width:168pt;height:27.75pt" o:ole="">
            <v:imagedata r:id="rId50" o:title=""/>
          </v:shape>
          <o:OLEObject Type="Embed" ProgID="Equation.3" ShapeID="_x0000_i1044" DrawAspect="Content" ObjectID="_1572940517" r:id="rId51"/>
        </w:object>
      </w:r>
      <w:r w:rsidRPr="007F2235">
        <w:t>.</w:t>
      </w:r>
      <w:r w:rsidR="00B738B8">
        <w:t xml:space="preserve"> </w:t>
      </w:r>
      <w:r w:rsidRPr="007F2235">
        <w:t xml:space="preserve">Последовательность строим до  тех пор, пока не получим решение с точностью до сотых. Запишем итерационный процесс по правилу Зейделя: </w:t>
      </w:r>
    </w:p>
    <w:p w:rsidR="007F2235" w:rsidRPr="007F2235" w:rsidRDefault="00B738B8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position w:val="-24"/>
        </w:rPr>
        <w:object w:dxaOrig="6979" w:dyaOrig="620">
          <v:shape id="_x0000_i1045" type="#_x0000_t75" style="width:396pt;height:33.75pt" o:ole="">
            <v:imagedata r:id="rId52" o:title=""/>
          </v:shape>
          <o:OLEObject Type="Embed" ProgID="Equation.3" ShapeID="_x0000_i1045" DrawAspect="Content" ObjectID="_1572940518" r:id="rId53"/>
        </w:object>
      </w:r>
    </w:p>
    <w:p w:rsidR="007F2235" w:rsidRPr="007F2235" w:rsidRDefault="00B738B8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position w:val="-24"/>
        </w:rPr>
        <w:object w:dxaOrig="7060" w:dyaOrig="620">
          <v:shape id="_x0000_i1046" type="#_x0000_t75" style="width:380.25pt;height:30.75pt" o:ole="">
            <v:imagedata r:id="rId54" o:title=""/>
          </v:shape>
          <o:OLEObject Type="Embed" ProgID="Equation.3" ShapeID="_x0000_i1046" DrawAspect="Content" ObjectID="_1572940519" r:id="rId55"/>
        </w:object>
      </w:r>
      <w:r w:rsidR="007F2235" w:rsidRPr="007F2235">
        <w:t>…</w:t>
      </w:r>
    </w:p>
    <w:p w:rsidR="007F2235" w:rsidRPr="007F2235" w:rsidRDefault="007F2235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 xml:space="preserve">Начальное приближение  можно найти каким-либо образом или принять нулевым. Например, </w:t>
      </w:r>
      <w:r w:rsidR="009C1D1C">
        <w:t>предположим</w:t>
      </w:r>
      <w:r w:rsidRPr="007F2235">
        <w:t>, что вдоль горизонталей температура распределяется равномерно. Возьмем горизонталь с граничными точками (0;0.2) и (1;0.02). Имеем пять равномерных частей: 7.2__</w:t>
      </w:r>
      <w:r w:rsidRPr="007F2235">
        <w:rPr>
          <w:lang w:val="en-US"/>
        </w:rPr>
        <w:t>u</w:t>
      </w:r>
      <w:r w:rsidRPr="007F2235">
        <w:t>1__</w:t>
      </w:r>
      <w:r w:rsidRPr="007F2235">
        <w:rPr>
          <w:lang w:val="en-US"/>
        </w:rPr>
        <w:t>u</w:t>
      </w:r>
      <w:r w:rsidRPr="007F2235">
        <w:t>2__</w:t>
      </w:r>
      <w:r w:rsidRPr="007F2235">
        <w:rPr>
          <w:lang w:val="en-US"/>
        </w:rPr>
        <w:t>u</w:t>
      </w:r>
      <w:r w:rsidRPr="007F2235">
        <w:t>3__</w:t>
      </w:r>
      <w:r w:rsidRPr="007F2235">
        <w:rPr>
          <w:lang w:val="en-US"/>
        </w:rPr>
        <w:t>u</w:t>
      </w:r>
      <w:r w:rsidRPr="007F2235">
        <w:t xml:space="preserve">4__25. </w:t>
      </w:r>
      <w:r w:rsidR="009C1D1C">
        <w:t>В</w:t>
      </w:r>
      <w:r w:rsidR="009C1D1C" w:rsidRPr="007F2235">
        <w:t xml:space="preserve">озьмем </w:t>
      </w:r>
      <w:r w:rsidR="009C1D1C">
        <w:t>ш</w:t>
      </w:r>
      <w:r w:rsidRPr="007F2235">
        <w:t xml:space="preserve">аг изменения температуры </w:t>
      </w:r>
      <w:r w:rsidRPr="007F2235">
        <w:rPr>
          <w:lang w:val="en-US"/>
        </w:rPr>
        <w:t>ht</w:t>
      </w:r>
      <w:r w:rsidRPr="007F2235">
        <w:t xml:space="preserve">=(25-7.2)/5=3.56. Следовательно, начальное значение температуры для этих узлов можно взять таким: </w:t>
      </w:r>
    </w:p>
    <w:p w:rsidR="007F2235" w:rsidRPr="007F2235" w:rsidRDefault="00B738B8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position w:val="-22"/>
        </w:rPr>
        <w:object w:dxaOrig="7479" w:dyaOrig="499">
          <v:shape id="_x0000_i1047" type="#_x0000_t75" style="width:411.75pt;height:25.5pt" o:ole="">
            <v:imagedata r:id="rId56" o:title=""/>
          </v:shape>
          <o:OLEObject Type="Embed" ProgID="Equation.3" ShapeID="_x0000_i1047" DrawAspect="Content" ObjectID="_1572940520" r:id="rId57"/>
        </w:object>
      </w:r>
    </w:p>
    <w:p w:rsidR="007F2235" w:rsidRPr="007F2235" w:rsidRDefault="00B738B8" w:rsidP="007F2235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rPr>
          <w:position w:val="-22"/>
        </w:rPr>
        <w:object w:dxaOrig="7760" w:dyaOrig="499">
          <v:shape id="_x0000_i1048" type="#_x0000_t75" style="width:407.25pt;height:23.25pt" o:ole="">
            <v:imagedata r:id="rId58" o:title=""/>
          </v:shape>
          <o:OLEObject Type="Embed" ProgID="Equation.3" ShapeID="_x0000_i1048" DrawAspect="Content" ObjectID="_1572940521" r:id="rId59"/>
        </w:object>
      </w:r>
    </w:p>
    <w:p w:rsidR="00C34E8C" w:rsidRDefault="007F2235" w:rsidP="009C1D1C">
      <w:pPr>
        <w:pStyle w:val="af"/>
        <w:spacing w:before="0" w:beforeAutospacing="0" w:after="0" w:afterAutospacing="0" w:line="360" w:lineRule="auto"/>
        <w:ind w:firstLine="567"/>
        <w:jc w:val="both"/>
      </w:pPr>
      <w:r w:rsidRPr="007F2235">
        <w:t>Аналогичным образом можно найти начальные значения искомой ф</w:t>
      </w:r>
      <w:r w:rsidR="00996951">
        <w:t xml:space="preserve">ункции во всех внутренних узлах. </w:t>
      </w:r>
      <w:r w:rsidR="00B738B8">
        <w:t>П</w:t>
      </w:r>
      <w:r w:rsidRPr="007F2235">
        <w:t>рименяем метод Зейделя до тех пор, пока не будет найдено решение с заранее заданной точностью.</w:t>
      </w:r>
    </w:p>
    <w:p w:rsidR="009C1D1C" w:rsidRPr="009C1D1C" w:rsidRDefault="009C1D1C" w:rsidP="009C1D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C1D1C">
        <w:rPr>
          <w:rFonts w:ascii="Times New Roman" w:hAnsi="Times New Roman" w:cs="Times New Roman"/>
          <w:sz w:val="24"/>
          <w:szCs w:val="24"/>
          <w:u w:val="single"/>
        </w:rPr>
        <w:t>М</w:t>
      </w:r>
      <w:proofErr w:type="spellStart"/>
      <w:proofErr w:type="gramEnd"/>
      <w:r w:rsidRPr="009C1D1C">
        <w:rPr>
          <w:rFonts w:ascii="Times New Roman" w:hAnsi="Times New Roman" w:cs="Times New Roman"/>
          <w:sz w:val="24"/>
          <w:szCs w:val="24"/>
          <w:u w:val="single"/>
          <w:lang w:val="en-US"/>
        </w:rPr>
        <w:t>ath</w:t>
      </w:r>
      <w:proofErr w:type="spellEnd"/>
      <w:r w:rsidRPr="009C1D1C">
        <w:rPr>
          <w:rFonts w:ascii="Times New Roman" w:hAnsi="Times New Roman" w:cs="Times New Roman"/>
          <w:sz w:val="24"/>
          <w:szCs w:val="24"/>
          <w:u w:val="single"/>
        </w:rPr>
        <w:t>С</w:t>
      </w:r>
      <w:r w:rsidRPr="009C1D1C">
        <w:rPr>
          <w:rFonts w:ascii="Times New Roman" w:hAnsi="Times New Roman" w:cs="Times New Roman"/>
          <w:sz w:val="24"/>
          <w:szCs w:val="24"/>
          <w:u w:val="single"/>
          <w:lang w:val="en-US"/>
        </w:rPr>
        <w:t>ad</w:t>
      </w:r>
      <w:r w:rsidRPr="009C1D1C">
        <w:rPr>
          <w:rFonts w:ascii="Times New Roman" w:hAnsi="Times New Roman" w:cs="Times New Roman"/>
          <w:sz w:val="24"/>
          <w:szCs w:val="24"/>
          <w:u w:val="single"/>
        </w:rPr>
        <w:t xml:space="preserve"> имеет две функции для решения задачи Дирихле в области с квадратной матрицей</w:t>
      </w:r>
      <w:r w:rsidRPr="009C1D1C">
        <w:rPr>
          <w:rFonts w:ascii="Times New Roman" w:hAnsi="Times New Roman" w:cs="Times New Roman"/>
          <w:sz w:val="24"/>
          <w:szCs w:val="24"/>
        </w:rPr>
        <w:t>.</w:t>
      </w:r>
    </w:p>
    <w:p w:rsidR="009C1D1C" w:rsidRPr="009C1D1C" w:rsidRDefault="009C1D1C" w:rsidP="006C7F02">
      <w:pPr>
        <w:pStyle w:val="a3"/>
        <w:numPr>
          <w:ilvl w:val="1"/>
          <w:numId w:val="5"/>
        </w:numPr>
        <w:tabs>
          <w:tab w:val="clear" w:pos="1440"/>
          <w:tab w:val="num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 xml:space="preserve">Если на всех четырех сторонах квадрата заданы граничные ненулевые условия, то используется функция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relax</w:t>
      </w:r>
      <w:r w:rsidRPr="009C1D1C">
        <w:rPr>
          <w:rFonts w:ascii="Times New Roman" w:hAnsi="Times New Roman" w:cs="Times New Roman"/>
          <w:sz w:val="24"/>
          <w:szCs w:val="24"/>
        </w:rPr>
        <w:t xml:space="preserve">. Эта функция возвращает квадратную матрицу, в которой: </w:t>
      </w:r>
    </w:p>
    <w:p w:rsidR="009C1D1C" w:rsidRPr="009C1D1C" w:rsidRDefault="009C1D1C" w:rsidP="006C7F02">
      <w:pPr>
        <w:pStyle w:val="a3"/>
        <w:numPr>
          <w:ilvl w:val="0"/>
          <w:numId w:val="6"/>
        </w:numPr>
        <w:tabs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 xml:space="preserve">индекс элемента матрицы совпадает с нумерацией узлов сетки; </w:t>
      </w:r>
    </w:p>
    <w:p w:rsidR="009C1D1C" w:rsidRPr="009C1D1C" w:rsidRDefault="009C1D1C" w:rsidP="006C7F02">
      <w:pPr>
        <w:pStyle w:val="a3"/>
        <w:numPr>
          <w:ilvl w:val="0"/>
          <w:numId w:val="6"/>
        </w:numPr>
        <w:tabs>
          <w:tab w:val="num" w:pos="851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>значение элемента матрицы является аппроксимацией искомого решения в этой точке.</w:t>
      </w:r>
    </w:p>
    <w:p w:rsidR="009C1D1C" w:rsidRPr="009C1D1C" w:rsidRDefault="009C1D1C" w:rsidP="006C7F02">
      <w:pPr>
        <w:pStyle w:val="a3"/>
        <w:numPr>
          <w:ilvl w:val="1"/>
          <w:numId w:val="5"/>
        </w:numPr>
        <w:tabs>
          <w:tab w:val="clear" w:pos="1440"/>
          <w:tab w:val="num" w:pos="0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 xml:space="preserve">Если на всех сторонах квадрата мы имеем нулевые граничные условия, то можно использовать функцию </w:t>
      </w:r>
      <w:proofErr w:type="spellStart"/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multigrid</w:t>
      </w:r>
      <w:proofErr w:type="spellEnd"/>
      <w:r w:rsidRPr="009C1D1C">
        <w:rPr>
          <w:rFonts w:ascii="Times New Roman" w:hAnsi="Times New Roman" w:cs="Times New Roman"/>
          <w:sz w:val="24"/>
          <w:szCs w:val="24"/>
        </w:rPr>
        <w:t>.</w:t>
      </w:r>
    </w:p>
    <w:p w:rsidR="009C1D1C" w:rsidRPr="009C1D1C" w:rsidRDefault="009C1D1C" w:rsidP="009C1D1C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relax</w:t>
      </w:r>
      <w:r w:rsidRPr="009C1D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1D1C">
        <w:rPr>
          <w:rFonts w:ascii="Times New Roman" w:hAnsi="Times New Roman" w:cs="Times New Roman"/>
          <w:sz w:val="24"/>
          <w:szCs w:val="24"/>
        </w:rPr>
        <w:t xml:space="preserve">имеет следующие аргументы: </w:t>
      </w:r>
      <w:proofErr w:type="gramStart"/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Relax</w:t>
      </w:r>
      <w:r w:rsidRPr="009C1D1C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9C1D1C">
        <w:rPr>
          <w:rFonts w:ascii="Times New Roman" w:hAnsi="Times New Roman" w:cs="Times New Roman"/>
          <w:i/>
          <w:sz w:val="24"/>
          <w:szCs w:val="24"/>
        </w:rPr>
        <w:t>).</w:t>
      </w:r>
    </w:p>
    <w:p w:rsidR="009C1D1C" w:rsidRPr="009C1D1C" w:rsidRDefault="009C1D1C" w:rsidP="009C1D1C">
      <w:pPr>
        <w:tabs>
          <w:tab w:val="left" w:pos="0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>Где</w:t>
      </w:r>
      <w:r w:rsidRPr="009C1D1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9C1D1C">
        <w:rPr>
          <w:rFonts w:ascii="Times New Roman" w:hAnsi="Times New Roman" w:cs="Times New Roman"/>
          <w:i/>
          <w:sz w:val="24"/>
          <w:szCs w:val="24"/>
        </w:rPr>
        <w:t>,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C1D1C">
        <w:rPr>
          <w:rFonts w:ascii="Times New Roman" w:hAnsi="Times New Roman" w:cs="Times New Roman"/>
          <w:i/>
          <w:sz w:val="24"/>
          <w:szCs w:val="24"/>
        </w:rPr>
        <w:t>, -</w:t>
      </w:r>
      <w:r w:rsidRPr="009C1D1C">
        <w:rPr>
          <w:rFonts w:ascii="Times New Roman" w:hAnsi="Times New Roman" w:cs="Times New Roman"/>
          <w:sz w:val="24"/>
          <w:szCs w:val="24"/>
        </w:rPr>
        <w:t xml:space="preserve"> квадратные матрицы, содержащие коэффициенты исходного уравнения Пуассона, 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C1D1C">
        <w:rPr>
          <w:rFonts w:ascii="Times New Roman" w:hAnsi="Times New Roman" w:cs="Times New Roman"/>
          <w:i/>
          <w:sz w:val="24"/>
          <w:szCs w:val="24"/>
        </w:rPr>
        <w:t>-</w:t>
      </w:r>
      <w:r w:rsidRPr="009C1D1C">
        <w:rPr>
          <w:rFonts w:ascii="Times New Roman" w:hAnsi="Times New Roman" w:cs="Times New Roman"/>
          <w:sz w:val="24"/>
          <w:szCs w:val="24"/>
        </w:rPr>
        <w:t xml:space="preserve"> квадратная матрица значений правой части  исходного уравнения,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9C1D1C">
        <w:rPr>
          <w:rFonts w:ascii="Times New Roman" w:hAnsi="Times New Roman" w:cs="Times New Roman"/>
          <w:sz w:val="24"/>
          <w:szCs w:val="24"/>
        </w:rPr>
        <w:t xml:space="preserve"> – матрица начальных приближений для граничных и внутренних узлов области решения, </w:t>
      </w:r>
      <w:r w:rsidRPr="009C1D1C">
        <w:rPr>
          <w:rFonts w:ascii="Times New Roman" w:hAnsi="Times New Roman" w:cs="Times New Roman"/>
          <w:i/>
          <w:sz w:val="24"/>
          <w:szCs w:val="24"/>
          <w:lang w:val="en-US"/>
        </w:rPr>
        <w:t>w</w:t>
      </w:r>
      <w:r w:rsidRPr="009C1D1C">
        <w:rPr>
          <w:rFonts w:ascii="Times New Roman" w:hAnsi="Times New Roman" w:cs="Times New Roman"/>
          <w:sz w:val="24"/>
          <w:szCs w:val="24"/>
        </w:rPr>
        <w:t xml:space="preserve">- параметр релаксации, имеет положительное </w:t>
      </w:r>
      <w:proofErr w:type="gramStart"/>
      <w:r w:rsidRPr="009C1D1C">
        <w:rPr>
          <w:rFonts w:ascii="Times New Roman" w:hAnsi="Times New Roman" w:cs="Times New Roman"/>
          <w:sz w:val="24"/>
          <w:szCs w:val="24"/>
        </w:rPr>
        <w:t>значение</w:t>
      </w:r>
      <w:proofErr w:type="gramEnd"/>
      <w:r w:rsidRPr="009C1D1C">
        <w:rPr>
          <w:rFonts w:ascii="Times New Roman" w:hAnsi="Times New Roman" w:cs="Times New Roman"/>
          <w:sz w:val="24"/>
          <w:szCs w:val="24"/>
        </w:rPr>
        <w:t xml:space="preserve"> не превышающее единицы.</w:t>
      </w:r>
    </w:p>
    <w:p w:rsidR="009C1D1C" w:rsidRPr="009C1D1C" w:rsidRDefault="009C1D1C" w:rsidP="009C1D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b/>
          <w:i/>
          <w:sz w:val="24"/>
          <w:szCs w:val="24"/>
        </w:rPr>
        <w:t>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1D1C">
        <w:rPr>
          <w:rFonts w:ascii="Times New Roman" w:hAnsi="Times New Roman" w:cs="Times New Roman"/>
          <w:sz w:val="24"/>
          <w:szCs w:val="24"/>
        </w:rPr>
        <w:t>Уравнение Пуассона  вида:</w:t>
      </w:r>
      <w:r>
        <w:rPr>
          <w:rFonts w:ascii="Times New Roman" w:hAnsi="Times New Roman" w:cs="Times New Roman"/>
          <w:sz w:val="24"/>
          <w:szCs w:val="24"/>
        </w:rPr>
        <w:tab/>
      </w:r>
      <w:r w:rsidRPr="009C1D1C">
        <w:rPr>
          <w:rFonts w:ascii="Times New Roman" w:hAnsi="Times New Roman" w:cs="Times New Roman"/>
          <w:position w:val="-34"/>
          <w:sz w:val="24"/>
          <w:szCs w:val="24"/>
        </w:rPr>
        <w:object w:dxaOrig="4340" w:dyaOrig="760">
          <v:shape id="_x0000_i1049" type="#_x0000_t75" style="width:216.75pt;height:38.25pt" o:ole="">
            <v:imagedata r:id="rId60" o:title=""/>
          </v:shape>
          <o:OLEObject Type="Embed" ProgID="Equation.3" ShapeID="_x0000_i1049" DrawAspect="Content" ObjectID="_1572940522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D1C">
        <w:rPr>
          <w:rFonts w:ascii="Times New Roman" w:hAnsi="Times New Roman" w:cs="Times New Roman"/>
          <w:sz w:val="24"/>
          <w:szCs w:val="24"/>
        </w:rPr>
        <w:t xml:space="preserve">на квадратной сетке представляем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9C1D1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C1D1C">
        <w:rPr>
          <w:rFonts w:ascii="Times New Roman" w:hAnsi="Times New Roman" w:cs="Times New Roman"/>
          <w:position w:val="-24"/>
          <w:sz w:val="24"/>
          <w:szCs w:val="24"/>
        </w:rPr>
        <w:object w:dxaOrig="4360" w:dyaOrig="660">
          <v:shape id="_x0000_i1050" type="#_x0000_t75" style="width:252.75pt;height:31.5pt" o:ole="">
            <v:imagedata r:id="rId62" o:title=""/>
          </v:shape>
          <o:OLEObject Type="Embed" ProgID="Equation.3" ShapeID="_x0000_i1050" DrawAspect="Content" ObjectID="_1572940523" r:id="rId63"/>
        </w:object>
      </w:r>
      <w:r>
        <w:rPr>
          <w:rFonts w:ascii="Times New Roman" w:hAnsi="Times New Roman" w:cs="Times New Roman"/>
          <w:position w:val="-24"/>
          <w:sz w:val="24"/>
          <w:szCs w:val="24"/>
        </w:rPr>
        <w:t>.</w:t>
      </w:r>
    </w:p>
    <w:p w:rsidR="009C1D1C" w:rsidRDefault="009C1D1C" w:rsidP="009C1D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sz w:val="24"/>
          <w:szCs w:val="24"/>
        </w:rPr>
        <w:t xml:space="preserve">Параметры функции в этом случае имеют значение: </w:t>
      </w:r>
    </w:p>
    <w:p w:rsidR="009C1D1C" w:rsidRPr="009C1D1C" w:rsidRDefault="009C1D1C" w:rsidP="009C1D1C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C1D1C">
        <w:rPr>
          <w:rFonts w:ascii="Times New Roman" w:hAnsi="Times New Roman" w:cs="Times New Roman"/>
          <w:position w:val="-24"/>
          <w:sz w:val="24"/>
          <w:szCs w:val="24"/>
        </w:rPr>
        <w:object w:dxaOrig="5700" w:dyaOrig="660">
          <v:shape id="_x0000_i1051" type="#_x0000_t75" style="width:351.75pt;height:30pt" o:ole="">
            <v:imagedata r:id="rId64" o:title=""/>
          </v:shape>
          <o:OLEObject Type="Embed" ProgID="Equation.3" ShapeID="_x0000_i1051" DrawAspect="Content" ObjectID="_1572940524" r:id="rId65"/>
        </w:object>
      </w:r>
      <w:r>
        <w:rPr>
          <w:rFonts w:ascii="Times New Roman" w:hAnsi="Times New Roman" w:cs="Times New Roman"/>
          <w:position w:val="-24"/>
          <w:sz w:val="24"/>
          <w:szCs w:val="24"/>
        </w:rPr>
        <w:t>.</w:t>
      </w:r>
    </w:p>
    <w:bookmarkEnd w:id="0"/>
    <w:p w:rsidR="00DE104C" w:rsidRDefault="00206CAE" w:rsidP="00566A5F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Контрольные вопросы</w:t>
      </w:r>
      <w:r w:rsidRPr="0003363D">
        <w:rPr>
          <w:rFonts w:ascii="Times New Roman" w:hAnsi="Times New Roman" w:cs="Times New Roman"/>
          <w:b/>
          <w:sz w:val="28"/>
          <w:szCs w:val="24"/>
        </w:rPr>
        <w:t>:</w:t>
      </w:r>
    </w:p>
    <w:p w:rsidR="00846EB6" w:rsidRDefault="000E0771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Сформулируйте </w:t>
      </w:r>
      <w:r w:rsidRPr="000E0771">
        <w:rPr>
          <w:szCs w:val="28"/>
        </w:rPr>
        <w:t>задачу Дирихле для уравнения Пуассона</w:t>
      </w:r>
      <w:r>
        <w:rPr>
          <w:szCs w:val="28"/>
        </w:rPr>
        <w:t>.</w:t>
      </w:r>
    </w:p>
    <w:p w:rsidR="00846EB6" w:rsidRDefault="00846EB6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 w:rsidRPr="00846EB6">
        <w:rPr>
          <w:szCs w:val="28"/>
        </w:rPr>
        <w:t>Какой шаблон используется для аппроксимации вторых производных конечноразностными отношениями с минимальным количеством точек?</w:t>
      </w:r>
    </w:p>
    <w:p w:rsidR="00846EB6" w:rsidRDefault="00846EB6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>Какой порядок аппроксимации имеет построенная конечно-разностная схема?</w:t>
      </w:r>
    </w:p>
    <w:p w:rsidR="00846EB6" w:rsidRDefault="00846EB6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 w:rsidRPr="00846EB6">
        <w:rPr>
          <w:szCs w:val="28"/>
        </w:rPr>
        <w:t>Верно ли, что такая построенная разностная схема представляет собой систему линейных алгебраических уравнений?</w:t>
      </w:r>
    </w:p>
    <w:p w:rsidR="003F26E1" w:rsidRDefault="00846EB6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>
        <w:rPr>
          <w:szCs w:val="28"/>
        </w:rPr>
        <w:t xml:space="preserve">В каком методе </w:t>
      </w:r>
      <w:r w:rsidRPr="00846EB6">
        <w:rPr>
          <w:szCs w:val="28"/>
        </w:rPr>
        <w:t>каждое из уравнений системы необходимо записать в виде, разрешенном относительно сеточной функции</w:t>
      </w:r>
      <w:r>
        <w:rPr>
          <w:szCs w:val="28"/>
        </w:rPr>
        <w:t>?</w:t>
      </w:r>
    </w:p>
    <w:p w:rsidR="003F26E1" w:rsidRDefault="00846EB6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 w:rsidRPr="003F26E1">
        <w:rPr>
          <w:szCs w:val="28"/>
        </w:rPr>
        <w:t>Как определяется значение функции в центре шаблона</w:t>
      </w:r>
      <w:r w:rsidR="003F26E1" w:rsidRPr="003F26E1">
        <w:rPr>
          <w:szCs w:val="28"/>
        </w:rPr>
        <w:t xml:space="preserve"> для квадратной сетки</w:t>
      </w:r>
      <w:r w:rsidRPr="003F26E1">
        <w:rPr>
          <w:szCs w:val="28"/>
        </w:rPr>
        <w:t>, е</w:t>
      </w:r>
      <w:r w:rsidR="003F26E1" w:rsidRPr="003F26E1">
        <w:rPr>
          <w:szCs w:val="28"/>
        </w:rPr>
        <w:t xml:space="preserve">сли в </w:t>
      </w:r>
      <w:r w:rsidRPr="003F26E1">
        <w:rPr>
          <w:szCs w:val="28"/>
        </w:rPr>
        <w:t>основе задачи Дирихле лежит уравнение Лапласа</w:t>
      </w:r>
      <w:r w:rsidR="003F26E1">
        <w:rPr>
          <w:szCs w:val="28"/>
        </w:rPr>
        <w:t>?</w:t>
      </w:r>
    </w:p>
    <w:p w:rsidR="003F26E1" w:rsidRPr="003F26E1" w:rsidRDefault="003F26E1" w:rsidP="006C7F02">
      <w:pPr>
        <w:pStyle w:val="af"/>
        <w:numPr>
          <w:ilvl w:val="0"/>
          <w:numId w:val="3"/>
        </w:numPr>
        <w:tabs>
          <w:tab w:val="clear" w:pos="720"/>
          <w:tab w:val="num" w:pos="851"/>
        </w:tabs>
        <w:spacing w:before="0" w:beforeAutospacing="0" w:line="360" w:lineRule="auto"/>
        <w:ind w:left="0" w:firstLine="567"/>
        <w:jc w:val="both"/>
        <w:rPr>
          <w:szCs w:val="28"/>
        </w:rPr>
      </w:pPr>
      <w:r w:rsidRPr="003F26E1">
        <w:rPr>
          <w:szCs w:val="28"/>
        </w:rPr>
        <w:t xml:space="preserve">Какие две функции для решения задачи Дирихле в области с квадратной матрицей имеет </w:t>
      </w:r>
      <w:proofErr w:type="spellStart"/>
      <w:proofErr w:type="gramStart"/>
      <w:r w:rsidRPr="003F26E1">
        <w:rPr>
          <w:szCs w:val="28"/>
        </w:rPr>
        <w:t>М</w:t>
      </w:r>
      <w:proofErr w:type="gramEnd"/>
      <w:r w:rsidRPr="003F26E1">
        <w:rPr>
          <w:szCs w:val="28"/>
        </w:rPr>
        <w:t>athСad</w:t>
      </w:r>
      <w:proofErr w:type="spellEnd"/>
      <w:r w:rsidRPr="003F26E1">
        <w:rPr>
          <w:szCs w:val="28"/>
        </w:rPr>
        <w:t>?</w:t>
      </w:r>
    </w:p>
    <w:p w:rsidR="004C4A26" w:rsidRPr="002B3F55" w:rsidRDefault="005B2371" w:rsidP="003A18FD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Содержание задани</w:t>
      </w:r>
      <w:r w:rsidR="00DE1B8F">
        <w:rPr>
          <w:rFonts w:ascii="Times New Roman" w:hAnsi="Times New Roman" w:cs="Times New Roman"/>
          <w:b/>
          <w:sz w:val="28"/>
          <w:szCs w:val="24"/>
        </w:rPr>
        <w:t>я</w:t>
      </w:r>
      <w:r w:rsidR="004C4A26" w:rsidRPr="0003363D">
        <w:rPr>
          <w:rFonts w:ascii="Times New Roman" w:hAnsi="Times New Roman" w:cs="Times New Roman"/>
          <w:b/>
          <w:sz w:val="28"/>
          <w:szCs w:val="24"/>
        </w:rPr>
        <w:t>:</w:t>
      </w:r>
    </w:p>
    <w:p w:rsidR="00DE1B8F" w:rsidRPr="00DE1B8F" w:rsidRDefault="00DE1B8F" w:rsidP="00DE1B8F">
      <w:pPr>
        <w:pStyle w:val="af"/>
        <w:spacing w:before="0" w:beforeAutospacing="0" w:after="0" w:afterAutospacing="0" w:line="360" w:lineRule="auto"/>
        <w:ind w:firstLine="567"/>
        <w:jc w:val="both"/>
      </w:pPr>
      <w:r w:rsidRPr="00DE1B8F">
        <w:rPr>
          <w:color w:val="000000"/>
        </w:rPr>
        <w:t xml:space="preserve">Дана </w:t>
      </w:r>
      <w:r w:rsidRPr="00DE1B8F">
        <w:t>задача Дирихле для уравнения Лапласа</w:t>
      </w:r>
      <w:r>
        <w:t xml:space="preserve"> </w:t>
      </w:r>
      <w:r>
        <w:tab/>
      </w:r>
      <w:r w:rsidRPr="00DE1B8F">
        <w:rPr>
          <w:position w:val="-38"/>
        </w:rPr>
        <w:object w:dxaOrig="1700" w:dyaOrig="900">
          <v:shape id="_x0000_i1052" type="#_x0000_t75" style="width:84.75pt;height:45pt" o:ole="">
            <v:imagedata r:id="rId66" o:title=""/>
          </v:shape>
          <o:OLEObject Type="Embed" ProgID="Equation.3" ShapeID="_x0000_i1052" DrawAspect="Content" ObjectID="_1572940525" r:id="rId67"/>
        </w:object>
      </w:r>
      <w:r>
        <w:tab/>
      </w:r>
      <w:r w:rsidRPr="00DE1B8F">
        <w:t xml:space="preserve">в квадрате </w:t>
      </w:r>
      <w:r w:rsidRPr="00DE1B8F">
        <w:rPr>
          <w:i/>
          <w:iCs/>
          <w:lang w:val="en-US"/>
        </w:rPr>
        <w:t>ABCD</w:t>
      </w:r>
      <w:r w:rsidRPr="00DE1B8F">
        <w:t xml:space="preserve"> с вершинами </w:t>
      </w:r>
      <w:r w:rsidRPr="00DE1B8F">
        <w:rPr>
          <w:i/>
          <w:iCs/>
          <w:lang w:val="en-US"/>
        </w:rPr>
        <w:t>A</w:t>
      </w:r>
      <w:r w:rsidRPr="00DE1B8F">
        <w:rPr>
          <w:i/>
          <w:iCs/>
        </w:rPr>
        <w:t xml:space="preserve">(0; 0), </w:t>
      </w:r>
      <w:r w:rsidRPr="00DE1B8F">
        <w:rPr>
          <w:i/>
          <w:iCs/>
          <w:lang w:val="en-US"/>
        </w:rPr>
        <w:t>B</w:t>
      </w:r>
      <w:r w:rsidRPr="00DE1B8F">
        <w:rPr>
          <w:i/>
          <w:iCs/>
        </w:rPr>
        <w:t xml:space="preserve">(0; 1), </w:t>
      </w:r>
      <w:r w:rsidRPr="00DE1B8F">
        <w:rPr>
          <w:i/>
          <w:iCs/>
          <w:lang w:val="en-US"/>
        </w:rPr>
        <w:t>C</w:t>
      </w:r>
      <w:r w:rsidRPr="00DE1B8F">
        <w:rPr>
          <w:i/>
          <w:iCs/>
        </w:rPr>
        <w:t xml:space="preserve">(1; 1), </w:t>
      </w:r>
      <w:r w:rsidRPr="00DE1B8F">
        <w:rPr>
          <w:i/>
          <w:iCs/>
          <w:lang w:val="en-US"/>
        </w:rPr>
        <w:t>D</w:t>
      </w:r>
      <w:r w:rsidRPr="00DE1B8F">
        <w:rPr>
          <w:i/>
          <w:iCs/>
        </w:rPr>
        <w:t>(1; 0).</w:t>
      </w:r>
      <w:r>
        <w:t xml:space="preserve"> </w:t>
      </w:r>
      <w:r w:rsidRPr="00DE1B8F">
        <w:t xml:space="preserve">В таблице вариантов приведены формулы, задающие искомую функцию на сторонах квадрата </w:t>
      </w:r>
      <w:r w:rsidRPr="00DE1B8F">
        <w:rPr>
          <w:i/>
          <w:iCs/>
          <w:lang w:val="en-US"/>
        </w:rPr>
        <w:t>ABCD</w:t>
      </w:r>
      <w:r w:rsidRPr="00DE1B8F">
        <w:t>.</w:t>
      </w:r>
      <w:r>
        <w:t xml:space="preserve"> </w:t>
      </w:r>
      <w:r w:rsidRPr="00DE1B8F">
        <w:t>Используя метод сеток, составьте приближенное решение для этой задачи с шагом  h = 0,2</w:t>
      </w:r>
      <w:r>
        <w:t>.</w:t>
      </w:r>
    </w:p>
    <w:p w:rsidR="003A18FD" w:rsidRDefault="0067294A" w:rsidP="003A18FD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Варианты задания</w:t>
      </w:r>
      <w:r w:rsidR="003A18FD" w:rsidRPr="0003363D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4"/>
        <w:gridCol w:w="2192"/>
        <w:gridCol w:w="2192"/>
        <w:gridCol w:w="2207"/>
        <w:gridCol w:w="2207"/>
      </w:tblGrid>
      <w:tr w:rsidR="00DE1B8F" w:rsidRP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DE1B8F">
              <w:rPr>
                <w:b/>
                <w:iCs/>
                <w:sz w:val="28"/>
                <w:szCs w:val="28"/>
              </w:rPr>
              <w:t>Вариант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 w:rsidRPr="00DE1B8F">
              <w:rPr>
                <w:b/>
                <w:sz w:val="28"/>
                <w:szCs w:val="28"/>
                <w:lang w:val="en-US"/>
              </w:rPr>
              <w:t>u</w:t>
            </w:r>
            <w:r w:rsidRPr="00DE1B8F">
              <w:rPr>
                <w:b/>
                <w:sz w:val="28"/>
                <w:szCs w:val="28"/>
              </w:rPr>
              <w:t>|</w:t>
            </w:r>
            <w:r w:rsidRPr="00DE1B8F">
              <w:rPr>
                <w:b/>
                <w:sz w:val="28"/>
                <w:szCs w:val="28"/>
                <w:vertAlign w:val="subscript"/>
                <w:lang w:val="en-US"/>
              </w:rPr>
              <w:t>AB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E1B8F">
              <w:rPr>
                <w:b/>
                <w:sz w:val="28"/>
                <w:szCs w:val="28"/>
              </w:rPr>
              <w:t>u|</w:t>
            </w:r>
            <w:r w:rsidRPr="00DE1B8F">
              <w:rPr>
                <w:b/>
                <w:sz w:val="28"/>
                <w:szCs w:val="28"/>
                <w:vertAlign w:val="subscript"/>
              </w:rPr>
              <w:t>BC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E1B8F">
              <w:rPr>
                <w:b/>
                <w:sz w:val="28"/>
                <w:szCs w:val="28"/>
              </w:rPr>
              <w:t>u|</w:t>
            </w:r>
            <w:r w:rsidRPr="00DE1B8F">
              <w:rPr>
                <w:b/>
                <w:sz w:val="28"/>
                <w:szCs w:val="28"/>
                <w:vertAlign w:val="subscript"/>
              </w:rPr>
              <w:t>CD</w:t>
            </w:r>
            <w:proofErr w:type="spellEnd"/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proofErr w:type="spellStart"/>
            <w:r w:rsidRPr="00DE1B8F">
              <w:rPr>
                <w:b/>
                <w:sz w:val="28"/>
                <w:szCs w:val="28"/>
              </w:rPr>
              <w:t>u|</w:t>
            </w:r>
            <w:r w:rsidRPr="00DE1B8F">
              <w:rPr>
                <w:b/>
                <w:sz w:val="28"/>
                <w:szCs w:val="28"/>
                <w:vertAlign w:val="subscript"/>
              </w:rPr>
              <w:t>AD</w:t>
            </w:r>
            <w:proofErr w:type="spellEnd"/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499" w:dyaOrig="360">
                <v:shape id="_x0000_i1053" type="#_x0000_t75" style="width:24.75pt;height:18pt" o:ole="">
                  <v:imagedata r:id="rId68" o:title=""/>
                </v:shape>
                <o:OLEObject Type="Embed" ProgID="Equation.3" ShapeID="_x0000_i1053" DrawAspect="Content" ObjectID="_1572940526" r:id="rId69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00" w:dyaOrig="460">
                <v:shape id="_x0000_i1054" type="#_x0000_t75" style="width:60pt;height:23.25pt" o:ole="">
                  <v:imagedata r:id="rId70" o:title=""/>
                </v:shape>
                <o:OLEObject Type="Embed" ProgID="Equation.3" ShapeID="_x0000_i1054" DrawAspect="Content" ObjectID="_1572940527" r:id="rId71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520" w:dyaOrig="360">
                <v:shape id="_x0000_i1055" type="#_x0000_t75" style="width:26.25pt;height:18pt" o:ole="">
                  <v:imagedata r:id="rId72" o:title=""/>
                </v:shape>
                <o:OLEObject Type="Embed" ProgID="Equation.3" ShapeID="_x0000_i1055" DrawAspect="Content" ObjectID="_1572940528" r:id="rId73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26"/>
                <w:szCs w:val="28"/>
              </w:rPr>
              <w:object w:dxaOrig="1240" w:dyaOrig="700">
                <v:shape id="_x0000_i1056" type="#_x0000_t75" style="width:62.25pt;height:35.25pt" o:ole="">
                  <v:imagedata r:id="rId74" o:title=""/>
                </v:shape>
                <o:OLEObject Type="Embed" ProgID="Equation.3" ShapeID="_x0000_i1056" DrawAspect="Content" ObjectID="_1572940529" r:id="rId75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26"/>
                <w:szCs w:val="28"/>
              </w:rPr>
              <w:object w:dxaOrig="1240" w:dyaOrig="700">
                <v:shape id="_x0000_i1057" type="#_x0000_t75" style="width:62.25pt;height:35.25pt" o:ole="">
                  <v:imagedata r:id="rId76" o:title=""/>
                </v:shape>
                <o:OLEObject Type="Embed" ProgID="Equation.3" ShapeID="_x0000_i1057" DrawAspect="Content" ObjectID="_1572940530" r:id="rId77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6"/>
                <w:szCs w:val="28"/>
              </w:rPr>
              <w:object w:dxaOrig="620" w:dyaOrig="400">
                <v:shape id="_x0000_i1058" type="#_x0000_t75" style="width:30.75pt;height:20.25pt" o:ole="">
                  <v:imagedata r:id="rId78" o:title=""/>
                </v:shape>
                <o:OLEObject Type="Embed" ProgID="Equation.3" ShapeID="_x0000_i1058" DrawAspect="Content" ObjectID="_1572940531" r:id="rId79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3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380" w:dyaOrig="460">
                <v:shape id="_x0000_i1059" type="#_x0000_t75" style="width:69pt;height:23.25pt" o:ole="">
                  <v:imagedata r:id="rId80" o:title=""/>
                </v:shape>
                <o:OLEObject Type="Embed" ProgID="Equation.3" ShapeID="_x0000_i1059" DrawAspect="Content" ObjectID="_1572940532" r:id="rId81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140" w:dyaOrig="360">
                <v:shape id="_x0000_i1060" type="#_x0000_t75" style="width:57pt;height:18pt" o:ole="">
                  <v:imagedata r:id="rId82" o:title=""/>
                </v:shape>
                <o:OLEObject Type="Embed" ProgID="Equation.3" ShapeID="_x0000_i1060" DrawAspect="Content" ObjectID="_1572940533" r:id="rId83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4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520" w:dyaOrig="360">
                <v:shape id="_x0000_i1061" type="#_x0000_t75" style="width:26.25pt;height:18pt" o:ole="">
                  <v:imagedata r:id="rId84" o:title=""/>
                </v:shape>
                <o:OLEObject Type="Embed" ProgID="Equation.3" ShapeID="_x0000_i1061" DrawAspect="Content" ObjectID="_1572940534" r:id="rId85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20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639" w:dyaOrig="460">
                <v:shape id="_x0000_i1062" type="#_x0000_t75" style="width:32.25pt;height:23.25pt" o:ole="">
                  <v:imagedata r:id="rId86" o:title=""/>
                </v:shape>
                <o:OLEObject Type="Embed" ProgID="Equation.3" ShapeID="_x0000_i1062" DrawAspect="Content" ObjectID="_1572940535" r:id="rId87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00" w:dyaOrig="360">
                <v:shape id="_x0000_i1063" type="#_x0000_t75" style="width:60pt;height:18pt" o:ole="">
                  <v:imagedata r:id="rId88" o:title=""/>
                </v:shape>
                <o:OLEObject Type="Embed" ProgID="Equation.3" ShapeID="_x0000_i1063" DrawAspect="Content" ObjectID="_1572940536" r:id="rId89"/>
              </w:object>
            </w:r>
          </w:p>
        </w:tc>
      </w:tr>
      <w:tr w:rsidR="00DE1B8F" w:rsidRP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00" w:dyaOrig="360">
                <v:shape id="_x0000_i1064" type="#_x0000_t75" style="width:60pt;height:18pt" o:ole="">
                  <v:imagedata r:id="rId90" o:title=""/>
                </v:shape>
                <o:OLEObject Type="Embed" ProgID="Equation.3" ShapeID="_x0000_i1064" DrawAspect="Content" ObjectID="_1572940537" r:id="rId91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380" w:dyaOrig="460">
                <v:shape id="_x0000_i1065" type="#_x0000_t75" style="width:69pt;height:23.25pt" o:ole="">
                  <v:imagedata r:id="rId92" o:title=""/>
                </v:shape>
                <o:OLEObject Type="Embed" ProgID="Equation.3" ShapeID="_x0000_i1065" DrawAspect="Content" ObjectID="_1572940538" r:id="rId93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00" w:dyaOrig="360">
                <v:shape id="_x0000_i1066" type="#_x0000_t75" style="width:60pt;height:18pt" o:ole="">
                  <v:imagedata r:id="rId90" o:title=""/>
                </v:shape>
                <o:OLEObject Type="Embed" ProgID="Equation.3" ShapeID="_x0000_i1066" DrawAspect="Content" ObjectID="_1572940539" r:id="rId94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6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160" w:dyaOrig="360">
                <v:shape id="_x0000_i1067" type="#_x0000_t75" style="width:57.75pt;height:18pt" o:ole="">
                  <v:imagedata r:id="rId95" o:title=""/>
                </v:shape>
                <o:OLEObject Type="Embed" ProgID="Equation.3" ShapeID="_x0000_i1067" DrawAspect="Content" ObjectID="_1572940540" r:id="rId96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6"/>
                <w:szCs w:val="28"/>
              </w:rPr>
              <w:object w:dxaOrig="499" w:dyaOrig="300">
                <v:shape id="_x0000_i1068" type="#_x0000_t75" style="width:24.75pt;height:15pt" o:ole="">
                  <v:imagedata r:id="rId97" o:title=""/>
                </v:shape>
                <o:OLEObject Type="Embed" ProgID="Equation.3" ShapeID="_x0000_i1068" DrawAspect="Content" ObjectID="_1572940541" r:id="rId98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520" w:dyaOrig="360">
                <v:shape id="_x0000_i1069" type="#_x0000_t75" style="width:26.25pt;height:18pt" o:ole="">
                  <v:imagedata r:id="rId84" o:title=""/>
                </v:shape>
                <o:OLEObject Type="Embed" ProgID="Equation.3" ShapeID="_x0000_i1069" DrawAspect="Content" ObjectID="_1572940542" r:id="rId99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00" w:dyaOrig="360">
                <v:shape id="_x0000_i1070" type="#_x0000_t75" style="width:60pt;height:18pt" o:ole="">
                  <v:imagedata r:id="rId100" o:title=""/>
                </v:shape>
                <o:OLEObject Type="Embed" ProgID="Equation.3" ShapeID="_x0000_i1070" DrawAspect="Content" ObjectID="_1572940543" r:id="rId101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7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060" w:dyaOrig="360">
                <v:shape id="_x0000_i1071" type="#_x0000_t75" style="width:53.25pt;height:18pt" o:ole="">
                  <v:imagedata r:id="rId102" o:title=""/>
                </v:shape>
                <o:OLEObject Type="Embed" ProgID="Equation.3" ShapeID="_x0000_i1071" DrawAspect="Content" ObjectID="_1572940544" r:id="rId103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8"/>
                <w:szCs w:val="28"/>
              </w:rPr>
              <w:object w:dxaOrig="720" w:dyaOrig="400">
                <v:shape id="_x0000_i1072" type="#_x0000_t75" style="width:36pt;height:20.25pt" o:ole="">
                  <v:imagedata r:id="rId104" o:title=""/>
                </v:shape>
                <o:OLEObject Type="Embed" ProgID="Equation.3" ShapeID="_x0000_i1072" DrawAspect="Content" ObjectID="_1572940545" r:id="rId105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520" w:dyaOrig="360">
                <v:shape id="_x0000_i1073" type="#_x0000_t75" style="width:26.25pt;height:18pt" o:ole="">
                  <v:imagedata r:id="rId84" o:title=""/>
                </v:shape>
                <o:OLEObject Type="Embed" ProgID="Equation.3" ShapeID="_x0000_i1073" DrawAspect="Content" ObjectID="_1572940546" r:id="rId106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040" w:dyaOrig="360">
                <v:shape id="_x0000_i1074" type="#_x0000_t75" style="width:51.75pt;height:18pt" o:ole="">
                  <v:imagedata r:id="rId107" o:title=""/>
                </v:shape>
                <o:OLEObject Type="Embed" ProgID="Equation.3" ShapeID="_x0000_i1074" DrawAspect="Content" ObjectID="_1572940547" r:id="rId108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8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160" w:dyaOrig="360">
                <v:shape id="_x0000_i1075" type="#_x0000_t75" style="width:57.75pt;height:18pt" o:ole="">
                  <v:imagedata r:id="rId109" o:title=""/>
                </v:shape>
                <o:OLEObject Type="Embed" ProgID="Equation.3" ShapeID="_x0000_i1075" DrawAspect="Content" ObjectID="_1572940548" r:id="rId110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8"/>
                <w:szCs w:val="28"/>
              </w:rPr>
              <w:object w:dxaOrig="700" w:dyaOrig="400">
                <v:shape id="_x0000_i1076" type="#_x0000_t75" style="width:35.25pt;height:20.25pt" o:ole="">
                  <v:imagedata r:id="rId111" o:title=""/>
                </v:shape>
                <o:OLEObject Type="Embed" ProgID="Equation.3" ShapeID="_x0000_i1076" DrawAspect="Content" ObjectID="_1572940549" r:id="rId112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639" w:dyaOrig="460">
                <v:shape id="_x0000_i1077" type="#_x0000_t75" style="width:32.25pt;height:23.25pt" o:ole="">
                  <v:imagedata r:id="rId113" o:title=""/>
                </v:shape>
                <o:OLEObject Type="Embed" ProgID="Equation.3" ShapeID="_x0000_i1077" DrawAspect="Content" ObjectID="_1572940550" r:id="rId114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140" w:dyaOrig="360">
                <v:shape id="_x0000_i1078" type="#_x0000_t75" style="width:57pt;height:18pt" o:ole="">
                  <v:imagedata r:id="rId82" o:title=""/>
                </v:shape>
                <o:OLEObject Type="Embed" ProgID="Equation.3" ShapeID="_x0000_i1078" DrawAspect="Content" ObjectID="_1572940551" r:id="rId115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639" w:dyaOrig="460">
                <v:shape id="_x0000_i1079" type="#_x0000_t75" style="width:32.25pt;height:23.25pt" o:ole="">
                  <v:imagedata r:id="rId116" o:title=""/>
                </v:shape>
                <o:OLEObject Type="Embed" ProgID="Equation.3" ShapeID="_x0000_i1079" DrawAspect="Content" ObjectID="_1572940552" r:id="rId117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40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40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26"/>
                <w:szCs w:val="28"/>
              </w:rPr>
              <w:object w:dxaOrig="1200" w:dyaOrig="700">
                <v:shape id="_x0000_i1080" type="#_x0000_t75" style="width:60pt;height:35.25pt" o:ole="">
                  <v:imagedata r:id="rId118" o:title=""/>
                </v:shape>
                <o:OLEObject Type="Embed" ProgID="Equation.3" ShapeID="_x0000_i1080" DrawAspect="Content" ObjectID="_1572940553" r:id="rId119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10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639" w:dyaOrig="460">
                <v:shape id="_x0000_i1081" type="#_x0000_t75" style="width:32.25pt;height:23.25pt" o:ole="">
                  <v:imagedata r:id="rId120" o:title=""/>
                </v:shape>
                <o:OLEObject Type="Embed" ProgID="Equation.3" ShapeID="_x0000_i1081" DrawAspect="Content" ObjectID="_1572940554" r:id="rId121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040" w:dyaOrig="360">
                <v:shape id="_x0000_i1082" type="#_x0000_t75" style="width:51.75pt;height:18pt" o:ole="">
                  <v:imagedata r:id="rId122" o:title=""/>
                </v:shape>
                <o:OLEObject Type="Embed" ProgID="Equation.3" ShapeID="_x0000_i1082" DrawAspect="Content" ObjectID="_1572940555" r:id="rId123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359" w:dyaOrig="460">
                <v:shape id="_x0000_i1083" type="#_x0000_t75" style="width:68.25pt;height:23.25pt" o:ole="">
                  <v:imagedata r:id="rId124" o:title=""/>
                </v:shape>
                <o:OLEObject Type="Embed" ProgID="Equation.3" ShapeID="_x0000_i1083" DrawAspect="Content" ObjectID="_1572940556" r:id="rId125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11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639" w:dyaOrig="460">
                <v:shape id="_x0000_i1084" type="#_x0000_t75" style="width:32.25pt;height:23.25pt" o:ole="">
                  <v:imagedata r:id="rId126" o:title=""/>
                </v:shape>
                <o:OLEObject Type="Embed" ProgID="Equation.3" ShapeID="_x0000_i1084" DrawAspect="Content" ObjectID="_1572940557" r:id="rId127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20</w: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520" w:dyaOrig="360">
                <v:shape id="_x0000_i1085" type="#_x0000_t75" style="width:26.25pt;height:18pt" o:ole="">
                  <v:imagedata r:id="rId84" o:title=""/>
                </v:shape>
                <o:OLEObject Type="Embed" ProgID="Equation.3" ShapeID="_x0000_i1085" DrawAspect="Content" ObjectID="_1572940558" r:id="rId128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180" w:dyaOrig="360">
                <v:shape id="_x0000_i1086" type="#_x0000_t75" style="width:59.25pt;height:18pt" o:ole="">
                  <v:imagedata r:id="rId129" o:title=""/>
                </v:shape>
                <o:OLEObject Type="Embed" ProgID="Equation.3" ShapeID="_x0000_i1086" DrawAspect="Content" ObjectID="_1572940559" r:id="rId130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iCs/>
                <w:szCs w:val="28"/>
                <w:lang w:val="en-US"/>
              </w:rPr>
              <w:t>12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4"/>
                <w:szCs w:val="28"/>
              </w:rPr>
              <w:object w:dxaOrig="720" w:dyaOrig="460">
                <v:shape id="_x0000_i1087" type="#_x0000_t75" style="width:36pt;height:23.25pt" o:ole="">
                  <v:imagedata r:id="rId131" o:title=""/>
                </v:shape>
                <o:OLEObject Type="Embed" ProgID="Equation.3" ShapeID="_x0000_i1087" DrawAspect="Content" ObjectID="_1572940560" r:id="rId132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060" w:dyaOrig="360">
                <v:shape id="_x0000_i1088" type="#_x0000_t75" style="width:53.25pt;height:18pt" o:ole="">
                  <v:imagedata r:id="rId133" o:title=""/>
                </v:shape>
                <o:OLEObject Type="Embed" ProgID="Equation.3" ShapeID="_x0000_i1088" DrawAspect="Content" ObjectID="_1572940561" r:id="rId134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DE1B8F">
              <w:rPr>
                <w:position w:val="-12"/>
                <w:szCs w:val="28"/>
              </w:rPr>
              <w:object w:dxaOrig="1240" w:dyaOrig="360">
                <v:shape id="_x0000_i1089" type="#_x0000_t75" style="width:62.25pt;height:18pt" o:ole="">
                  <v:imagedata r:id="rId135" o:title=""/>
                </v:shape>
                <o:OLEObject Type="Embed" ProgID="Equation.3" ShapeID="_x0000_i1089" DrawAspect="Content" ObjectID="_1572940562" r:id="rId136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DE1B8F">
              <w:rPr>
                <w:szCs w:val="28"/>
                <w:lang w:val="en-US"/>
              </w:rPr>
              <w:t>0</w: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13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BC3F23">
              <w:rPr>
                <w:position w:val="-12"/>
              </w:rPr>
              <w:object w:dxaOrig="960" w:dyaOrig="360">
                <v:shape id="_x0000_i1090" type="#_x0000_t75" style="width:48pt;height:18pt" o:ole="">
                  <v:imagedata r:id="rId137" o:title=""/>
                </v:shape>
                <o:OLEObject Type="Embed" ProgID="Equation.3" ShapeID="_x0000_i1090" DrawAspect="Content" ObjectID="_1572940563" r:id="rId138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5F78EF">
              <w:rPr>
                <w:position w:val="-6"/>
              </w:rPr>
              <w:object w:dxaOrig="340" w:dyaOrig="400">
                <v:shape id="_x0000_i1091" type="#_x0000_t75" style="width:17.25pt;height:20.25pt" o:ole="">
                  <v:imagedata r:id="rId139" o:title=""/>
                </v:shape>
                <o:OLEObject Type="Embed" ProgID="Equation.3" ShapeID="_x0000_i1091" DrawAspect="Content" ObjectID="_1572940564" r:id="rId140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</w:rPr>
            </w:pPr>
            <w:r w:rsidRPr="00BC3F23">
              <w:rPr>
                <w:position w:val="-12"/>
              </w:rPr>
              <w:object w:dxaOrig="1180" w:dyaOrig="460">
                <v:shape id="_x0000_i1092" type="#_x0000_t75" style="width:59.25pt;height:23.25pt" o:ole="">
                  <v:imagedata r:id="rId141" o:title=""/>
                </v:shape>
                <o:OLEObject Type="Embed" ProgID="Equation.3" ShapeID="_x0000_i1092" DrawAspect="Content" ObjectID="_1572940565" r:id="rId142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P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szCs w:val="28"/>
                <w:lang w:val="en-US"/>
              </w:rPr>
            </w:pPr>
            <w:r w:rsidRPr="005F78EF">
              <w:rPr>
                <w:position w:val="-6"/>
              </w:rPr>
              <w:object w:dxaOrig="340" w:dyaOrig="400">
                <v:shape id="_x0000_i1093" type="#_x0000_t75" style="width:17.25pt;height:20.25pt" o:ole="">
                  <v:imagedata r:id="rId139" o:title=""/>
                </v:shape>
                <o:OLEObject Type="Embed" ProgID="Equation.3" ShapeID="_x0000_i1093" DrawAspect="Content" ObjectID="_1572940566" r:id="rId143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14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BC3F23">
              <w:rPr>
                <w:position w:val="-12"/>
              </w:rPr>
              <w:object w:dxaOrig="700" w:dyaOrig="460">
                <v:shape id="_x0000_i1094" type="#_x0000_t75" style="width:35.25pt;height:23.25pt" o:ole="">
                  <v:imagedata r:id="rId144" o:title=""/>
                </v:shape>
                <o:OLEObject Type="Embed" ProgID="Equation.3" ShapeID="_x0000_i1094" DrawAspect="Content" ObjectID="_1572940567" r:id="rId145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BC3F23">
              <w:rPr>
                <w:position w:val="-26"/>
              </w:rPr>
              <w:object w:dxaOrig="900" w:dyaOrig="780">
                <v:shape id="_x0000_i1095" type="#_x0000_t75" style="width:45pt;height:39pt" o:ole="">
                  <v:imagedata r:id="rId146" o:title=""/>
                </v:shape>
                <o:OLEObject Type="Embed" ProgID="Equation.3" ShapeID="_x0000_i1095" DrawAspect="Content" ObjectID="_1572940568" r:id="rId147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BC3F23">
              <w:rPr>
                <w:position w:val="-26"/>
              </w:rPr>
              <w:object w:dxaOrig="820" w:dyaOrig="780">
                <v:shape id="_x0000_i1096" type="#_x0000_t75" style="width:41.25pt;height:39pt" o:ole="">
                  <v:imagedata r:id="rId148" o:title=""/>
                </v:shape>
                <o:OLEObject Type="Embed" ProgID="Equation.3" ShapeID="_x0000_i1096" DrawAspect="Content" ObjectID="_1572940569" r:id="rId149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5F78EF">
              <w:rPr>
                <w:position w:val="-6"/>
              </w:rPr>
              <w:object w:dxaOrig="660" w:dyaOrig="400">
                <v:shape id="_x0000_i1097" type="#_x0000_t75" style="width:33pt;height:20.25pt" o:ole="">
                  <v:imagedata r:id="rId150" o:title=""/>
                </v:shape>
                <o:OLEObject Type="Embed" ProgID="Equation.3" ShapeID="_x0000_i1097" DrawAspect="Content" ObjectID="_1572940570" r:id="rId151"/>
              </w:object>
            </w:r>
          </w:p>
        </w:tc>
      </w:tr>
      <w:tr w:rsidR="00DE1B8F" w:rsidTr="00DE1B8F">
        <w:trPr>
          <w:tblCellSpacing w:w="0" w:type="dxa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15</w: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BC3F23">
              <w:rPr>
                <w:position w:val="-12"/>
              </w:rPr>
              <w:object w:dxaOrig="600" w:dyaOrig="360">
                <v:shape id="_x0000_i1098" type="#_x0000_t75" style="width:30pt;height:18pt" o:ole="">
                  <v:imagedata r:id="rId152" o:title=""/>
                </v:shape>
                <o:OLEObject Type="Embed" ProgID="Equation.3" ShapeID="_x0000_i1098" DrawAspect="Content" ObjectID="_1572940571" r:id="rId153"/>
              </w:object>
            </w:r>
          </w:p>
        </w:tc>
        <w:tc>
          <w:tcPr>
            <w:tcW w:w="2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5F78EF">
              <w:rPr>
                <w:position w:val="-6"/>
              </w:rPr>
              <w:object w:dxaOrig="340" w:dyaOrig="400">
                <v:shape id="_x0000_i1099" type="#_x0000_t75" style="width:17.25pt;height:20.25pt" o:ole="">
                  <v:imagedata r:id="rId139" o:title=""/>
                </v:shape>
                <o:OLEObject Type="Embed" ProgID="Equation.3" ShapeID="_x0000_i1099" DrawAspect="Content" ObjectID="_1572940572" r:id="rId154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4631C2">
              <w:rPr>
                <w:position w:val="-12"/>
              </w:rPr>
              <w:object w:dxaOrig="240" w:dyaOrig="300">
                <v:shape id="_x0000_i1100" type="#_x0000_t75" style="width:12pt;height:15pt" o:ole="">
                  <v:imagedata r:id="rId155" o:title=""/>
                </v:shape>
                <o:OLEObject Type="Embed" ProgID="Equation.3" ShapeID="_x0000_i1100" DrawAspect="Content" ObjectID="_1572940573" r:id="rId156"/>
              </w:object>
            </w:r>
          </w:p>
        </w:tc>
        <w:tc>
          <w:tcPr>
            <w:tcW w:w="2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1B8F" w:rsidRDefault="00DE1B8F" w:rsidP="00DE1B8F">
            <w:pPr>
              <w:pStyle w:val="af"/>
              <w:spacing w:before="0" w:beforeAutospacing="0" w:after="0" w:afterAutospacing="0"/>
              <w:jc w:val="center"/>
            </w:pPr>
            <w:r w:rsidRPr="005F78EF">
              <w:rPr>
                <w:position w:val="-6"/>
              </w:rPr>
              <w:object w:dxaOrig="740" w:dyaOrig="400">
                <v:shape id="_x0000_i1101" type="#_x0000_t75" style="width:36.75pt;height:20.25pt" o:ole="">
                  <v:imagedata r:id="rId157" o:title=""/>
                </v:shape>
                <o:OLEObject Type="Embed" ProgID="Equation.3" ShapeID="_x0000_i1101" DrawAspect="Content" ObjectID="_1572940574" r:id="rId158"/>
              </w:object>
            </w:r>
          </w:p>
        </w:tc>
      </w:tr>
    </w:tbl>
    <w:p w:rsidR="003F26E1" w:rsidRDefault="003F26E1" w:rsidP="003F26E1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1" w:name="_GoBack"/>
      <w:bookmarkEnd w:id="1"/>
    </w:p>
    <w:p w:rsidR="00180065" w:rsidRPr="00B23891" w:rsidRDefault="004C4A26" w:rsidP="003F26E1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3363D">
        <w:rPr>
          <w:rFonts w:ascii="Times New Roman" w:hAnsi="Times New Roman" w:cs="Times New Roman"/>
          <w:b/>
          <w:sz w:val="28"/>
          <w:szCs w:val="24"/>
        </w:rPr>
        <w:t>Порядок выполнения работы:</w:t>
      </w:r>
    </w:p>
    <w:p w:rsidR="004C4A26" w:rsidRPr="00C930DF" w:rsidRDefault="004C4A26" w:rsidP="006C7F02">
      <w:pPr>
        <w:pStyle w:val="a3"/>
        <w:numPr>
          <w:ilvl w:val="0"/>
          <w:numId w:val="2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>Озна</w:t>
      </w:r>
      <w:r w:rsidR="00180065" w:rsidRPr="00C930DF">
        <w:rPr>
          <w:rFonts w:ascii="Times New Roman" w:hAnsi="Times New Roman" w:cs="Times New Roman"/>
          <w:sz w:val="24"/>
          <w:szCs w:val="24"/>
        </w:rPr>
        <w:t>комиться с теоретической частью по данной теме.</w:t>
      </w:r>
    </w:p>
    <w:p w:rsidR="00180065" w:rsidRPr="00C930DF" w:rsidRDefault="00180065" w:rsidP="006C7F02">
      <w:pPr>
        <w:pStyle w:val="a3"/>
        <w:numPr>
          <w:ilvl w:val="0"/>
          <w:numId w:val="2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>Ответить на контрольные вопросы к лабораторной работе.</w:t>
      </w:r>
    </w:p>
    <w:p w:rsidR="00180065" w:rsidRPr="00C930DF" w:rsidRDefault="004C4A26" w:rsidP="006C7F02">
      <w:pPr>
        <w:pStyle w:val="a3"/>
        <w:numPr>
          <w:ilvl w:val="0"/>
          <w:numId w:val="2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 xml:space="preserve">Получить </w:t>
      </w:r>
      <w:r w:rsidR="00B23891" w:rsidRPr="00C930DF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162F0" w:rsidRPr="00C930DF">
        <w:rPr>
          <w:rFonts w:ascii="Times New Roman" w:hAnsi="Times New Roman" w:cs="Times New Roman"/>
          <w:sz w:val="24"/>
          <w:szCs w:val="24"/>
        </w:rPr>
        <w:t>зад</w:t>
      </w:r>
      <w:r w:rsidR="006162F0">
        <w:rPr>
          <w:rFonts w:ascii="Times New Roman" w:hAnsi="Times New Roman" w:cs="Times New Roman"/>
          <w:sz w:val="24"/>
          <w:szCs w:val="24"/>
        </w:rPr>
        <w:t>ания</w:t>
      </w:r>
      <w:r w:rsidR="006162F0" w:rsidRPr="00C930DF">
        <w:rPr>
          <w:rFonts w:ascii="Times New Roman" w:hAnsi="Times New Roman" w:cs="Times New Roman"/>
          <w:sz w:val="24"/>
          <w:szCs w:val="24"/>
        </w:rPr>
        <w:t xml:space="preserve"> </w:t>
      </w:r>
      <w:r w:rsidRPr="00C930DF">
        <w:rPr>
          <w:rFonts w:ascii="Times New Roman" w:hAnsi="Times New Roman" w:cs="Times New Roman"/>
          <w:sz w:val="24"/>
          <w:szCs w:val="24"/>
        </w:rPr>
        <w:t>у преподавателя.</w:t>
      </w:r>
    </w:p>
    <w:p w:rsidR="00180065" w:rsidRPr="00C930DF" w:rsidRDefault="00ED772B" w:rsidP="006C7F02">
      <w:pPr>
        <w:pStyle w:val="a3"/>
        <w:numPr>
          <w:ilvl w:val="0"/>
          <w:numId w:val="2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>Выполнить индивидуальн</w:t>
      </w:r>
      <w:r w:rsidR="006162F0">
        <w:rPr>
          <w:rFonts w:ascii="Times New Roman" w:hAnsi="Times New Roman" w:cs="Times New Roman"/>
          <w:sz w:val="24"/>
          <w:szCs w:val="24"/>
        </w:rPr>
        <w:t>о</w:t>
      </w:r>
      <w:r w:rsidR="00C53054">
        <w:rPr>
          <w:rFonts w:ascii="Times New Roman" w:hAnsi="Times New Roman" w:cs="Times New Roman"/>
          <w:sz w:val="24"/>
          <w:szCs w:val="24"/>
        </w:rPr>
        <w:t>е</w:t>
      </w:r>
      <w:r w:rsidR="004C4A26" w:rsidRPr="00C930DF">
        <w:rPr>
          <w:rFonts w:ascii="Times New Roman" w:hAnsi="Times New Roman" w:cs="Times New Roman"/>
          <w:sz w:val="24"/>
          <w:szCs w:val="24"/>
        </w:rPr>
        <w:t xml:space="preserve"> зад</w:t>
      </w:r>
      <w:r w:rsidR="002D5274">
        <w:rPr>
          <w:rFonts w:ascii="Times New Roman" w:hAnsi="Times New Roman" w:cs="Times New Roman"/>
          <w:sz w:val="24"/>
          <w:szCs w:val="24"/>
        </w:rPr>
        <w:t>ани</w:t>
      </w:r>
      <w:r w:rsidR="006162F0">
        <w:rPr>
          <w:rFonts w:ascii="Times New Roman" w:hAnsi="Times New Roman" w:cs="Times New Roman"/>
          <w:sz w:val="24"/>
          <w:szCs w:val="24"/>
        </w:rPr>
        <w:t>е</w:t>
      </w:r>
      <w:r w:rsidR="00180065" w:rsidRPr="00C930DF">
        <w:rPr>
          <w:rFonts w:ascii="Times New Roman" w:hAnsi="Times New Roman" w:cs="Times New Roman"/>
          <w:sz w:val="24"/>
          <w:szCs w:val="24"/>
        </w:rPr>
        <w:t xml:space="preserve"> в соответствии с вариантом задани</w:t>
      </w:r>
      <w:r w:rsidR="006162F0">
        <w:rPr>
          <w:rFonts w:ascii="Times New Roman" w:hAnsi="Times New Roman" w:cs="Times New Roman"/>
          <w:sz w:val="24"/>
          <w:szCs w:val="24"/>
        </w:rPr>
        <w:t>я</w:t>
      </w:r>
      <w:r w:rsidR="004C4A26" w:rsidRPr="00C930DF">
        <w:rPr>
          <w:rFonts w:ascii="Times New Roman" w:hAnsi="Times New Roman" w:cs="Times New Roman"/>
          <w:sz w:val="24"/>
          <w:szCs w:val="24"/>
        </w:rPr>
        <w:t>.</w:t>
      </w:r>
    </w:p>
    <w:p w:rsidR="00180065" w:rsidRPr="00C930DF" w:rsidRDefault="004C4A26" w:rsidP="006C7F02">
      <w:pPr>
        <w:pStyle w:val="a3"/>
        <w:numPr>
          <w:ilvl w:val="0"/>
          <w:numId w:val="2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>Составить отчёт о проделанной работе.</w:t>
      </w:r>
    </w:p>
    <w:p w:rsidR="004C4A26" w:rsidRPr="00C930DF" w:rsidRDefault="004C4A26" w:rsidP="006C7F02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30DF"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DD224B" w:rsidRPr="00C930DF">
        <w:rPr>
          <w:rFonts w:ascii="Times New Roman" w:hAnsi="Times New Roman" w:cs="Times New Roman"/>
          <w:sz w:val="24"/>
          <w:szCs w:val="24"/>
        </w:rPr>
        <w:t xml:space="preserve">программу и </w:t>
      </w:r>
      <w:r w:rsidRPr="00C930DF">
        <w:rPr>
          <w:rFonts w:ascii="Times New Roman" w:hAnsi="Times New Roman" w:cs="Times New Roman"/>
          <w:sz w:val="24"/>
          <w:szCs w:val="24"/>
        </w:rPr>
        <w:t>отчёт преподавателю.</w:t>
      </w:r>
    </w:p>
    <w:p w:rsidR="004C4A26" w:rsidRPr="0003363D" w:rsidRDefault="004C4A26" w:rsidP="003A18FD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3363D">
        <w:rPr>
          <w:rFonts w:ascii="Times New Roman" w:hAnsi="Times New Roman" w:cs="Times New Roman"/>
          <w:b/>
          <w:sz w:val="28"/>
          <w:szCs w:val="24"/>
        </w:rPr>
        <w:t>Содержание отчёта:</w:t>
      </w:r>
    </w:p>
    <w:p w:rsidR="004C4A26" w:rsidRPr="00B23891" w:rsidRDefault="005A5AFE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3891">
        <w:rPr>
          <w:rFonts w:ascii="Times New Roman" w:hAnsi="Times New Roman" w:cs="Times New Roman"/>
          <w:sz w:val="24"/>
          <w:szCs w:val="24"/>
        </w:rPr>
        <w:t>Титульный лист</w:t>
      </w:r>
      <w:r w:rsidR="00180065" w:rsidRPr="00B23891">
        <w:rPr>
          <w:rFonts w:ascii="Times New Roman" w:hAnsi="Times New Roman" w:cs="Times New Roman"/>
          <w:sz w:val="24"/>
          <w:szCs w:val="24"/>
        </w:rPr>
        <w:t xml:space="preserve"> (</w:t>
      </w:r>
      <w:r w:rsidR="00B23891">
        <w:rPr>
          <w:rFonts w:ascii="Times New Roman" w:hAnsi="Times New Roman" w:cs="Times New Roman"/>
          <w:sz w:val="24"/>
          <w:szCs w:val="24"/>
        </w:rPr>
        <w:t>идентификация</w:t>
      </w:r>
      <w:r w:rsidR="00180065" w:rsidRPr="00B23891">
        <w:rPr>
          <w:rFonts w:ascii="Times New Roman" w:hAnsi="Times New Roman" w:cs="Times New Roman"/>
          <w:sz w:val="24"/>
          <w:szCs w:val="24"/>
        </w:rPr>
        <w:t>).</w:t>
      </w:r>
    </w:p>
    <w:p w:rsidR="005A5AFE" w:rsidRPr="00B23891" w:rsidRDefault="00B23891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</w:t>
      </w:r>
      <w:r w:rsidR="00180065" w:rsidRPr="00B23891">
        <w:rPr>
          <w:rFonts w:ascii="Times New Roman" w:hAnsi="Times New Roman" w:cs="Times New Roman"/>
          <w:sz w:val="24"/>
          <w:szCs w:val="24"/>
        </w:rPr>
        <w:t xml:space="preserve"> и ц</w:t>
      </w:r>
      <w:r w:rsidR="005A5AFE" w:rsidRPr="00B23891">
        <w:rPr>
          <w:rFonts w:ascii="Times New Roman" w:hAnsi="Times New Roman" w:cs="Times New Roman"/>
          <w:sz w:val="24"/>
          <w:szCs w:val="24"/>
        </w:rPr>
        <w:t>ель работы.</w:t>
      </w:r>
    </w:p>
    <w:p w:rsidR="005A5AFE" w:rsidRPr="00B23891" w:rsidRDefault="005A5AFE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3891">
        <w:rPr>
          <w:rFonts w:ascii="Times New Roman" w:hAnsi="Times New Roman" w:cs="Times New Roman"/>
          <w:sz w:val="24"/>
          <w:szCs w:val="24"/>
        </w:rPr>
        <w:t>Краткие теоретические сведения.</w:t>
      </w:r>
    </w:p>
    <w:p w:rsidR="004C4A26" w:rsidRPr="00B23891" w:rsidRDefault="004C4A26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3891"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180065" w:rsidRPr="00B23891">
        <w:rPr>
          <w:rFonts w:ascii="Times New Roman" w:hAnsi="Times New Roman" w:cs="Times New Roman"/>
          <w:sz w:val="24"/>
          <w:szCs w:val="24"/>
        </w:rPr>
        <w:t xml:space="preserve">и </w:t>
      </w:r>
      <w:r w:rsidR="0072524B" w:rsidRPr="00B23891"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67294A">
        <w:rPr>
          <w:rFonts w:ascii="Times New Roman" w:hAnsi="Times New Roman" w:cs="Times New Roman"/>
          <w:sz w:val="24"/>
          <w:szCs w:val="24"/>
        </w:rPr>
        <w:t>задания</w:t>
      </w:r>
      <w:r w:rsidRPr="00B23891">
        <w:rPr>
          <w:rFonts w:ascii="Times New Roman" w:hAnsi="Times New Roman" w:cs="Times New Roman"/>
          <w:sz w:val="24"/>
          <w:szCs w:val="24"/>
        </w:rPr>
        <w:t>.</w:t>
      </w:r>
    </w:p>
    <w:p w:rsidR="004C4A26" w:rsidRPr="00B23891" w:rsidRDefault="000F7C28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задани</w:t>
      </w:r>
      <w:r w:rsidR="0067294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(алгоритм выполнения </w:t>
      </w:r>
      <w:r w:rsidR="0067294A">
        <w:rPr>
          <w:rFonts w:ascii="Times New Roman" w:hAnsi="Times New Roman" w:cs="Times New Roman"/>
          <w:sz w:val="24"/>
          <w:szCs w:val="24"/>
        </w:rPr>
        <w:t>задания</w:t>
      </w:r>
      <w:r w:rsidR="0072524B" w:rsidRPr="00B23891">
        <w:rPr>
          <w:rFonts w:ascii="Times New Roman" w:hAnsi="Times New Roman" w:cs="Times New Roman"/>
          <w:sz w:val="24"/>
          <w:szCs w:val="24"/>
        </w:rPr>
        <w:t>).</w:t>
      </w:r>
    </w:p>
    <w:p w:rsidR="004C4A26" w:rsidRPr="00B23891" w:rsidRDefault="004C4A26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3891">
        <w:rPr>
          <w:rFonts w:ascii="Times New Roman" w:hAnsi="Times New Roman" w:cs="Times New Roman"/>
          <w:sz w:val="24"/>
          <w:szCs w:val="24"/>
        </w:rPr>
        <w:t>Основные и промежуточные результаты по каждом</w:t>
      </w:r>
      <w:r w:rsidR="0072524B" w:rsidRPr="00B23891">
        <w:rPr>
          <w:rFonts w:ascii="Times New Roman" w:hAnsi="Times New Roman" w:cs="Times New Roman"/>
          <w:sz w:val="24"/>
          <w:szCs w:val="24"/>
        </w:rPr>
        <w:t xml:space="preserve">у пункту хода выполнения работы (листинг программного кода, реализующий данный алгоритм; скриншот результатов выполнения программы; </w:t>
      </w:r>
      <w:r w:rsidR="00602943" w:rsidRPr="00B23891">
        <w:rPr>
          <w:rFonts w:ascii="Times New Roman" w:hAnsi="Times New Roman" w:cs="Times New Roman"/>
          <w:sz w:val="24"/>
          <w:szCs w:val="24"/>
        </w:rPr>
        <w:t xml:space="preserve">скриншоты результатов работы в математическом пакете </w:t>
      </w:r>
      <w:r w:rsidR="00602943" w:rsidRPr="00B23891">
        <w:rPr>
          <w:rFonts w:ascii="Times New Roman" w:hAnsi="Times New Roman" w:cs="Times New Roman"/>
          <w:sz w:val="24"/>
          <w:szCs w:val="24"/>
          <w:lang w:val="en-US"/>
        </w:rPr>
        <w:t>Mathcad</w:t>
      </w:r>
      <w:r w:rsidR="0072524B" w:rsidRPr="00B23891">
        <w:rPr>
          <w:rFonts w:ascii="Times New Roman" w:hAnsi="Times New Roman" w:cs="Times New Roman"/>
          <w:sz w:val="24"/>
          <w:szCs w:val="24"/>
        </w:rPr>
        <w:t>)</w:t>
      </w:r>
      <w:r w:rsidR="00B23891">
        <w:rPr>
          <w:rFonts w:ascii="Times New Roman" w:hAnsi="Times New Roman" w:cs="Times New Roman"/>
          <w:sz w:val="24"/>
          <w:szCs w:val="24"/>
        </w:rPr>
        <w:t>.</w:t>
      </w:r>
    </w:p>
    <w:p w:rsidR="004C4A26" w:rsidRPr="00B23891" w:rsidRDefault="005B1131" w:rsidP="006C7F02">
      <w:pPr>
        <w:pStyle w:val="a3"/>
        <w:numPr>
          <w:ilvl w:val="0"/>
          <w:numId w:val="1"/>
        </w:numPr>
        <w:spacing w:after="12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23891">
        <w:rPr>
          <w:rFonts w:ascii="Times New Roman" w:hAnsi="Times New Roman" w:cs="Times New Roman"/>
          <w:sz w:val="24"/>
          <w:szCs w:val="24"/>
        </w:rPr>
        <w:t xml:space="preserve">Выводы </w:t>
      </w:r>
      <w:r w:rsidR="00DF1719" w:rsidRPr="00B23891">
        <w:rPr>
          <w:rFonts w:ascii="Times New Roman" w:hAnsi="Times New Roman" w:cs="Times New Roman"/>
          <w:sz w:val="24"/>
          <w:szCs w:val="24"/>
        </w:rPr>
        <w:t xml:space="preserve">о </w:t>
      </w:r>
      <w:r w:rsidRPr="00B23891">
        <w:rPr>
          <w:rFonts w:ascii="Times New Roman" w:hAnsi="Times New Roman" w:cs="Times New Roman"/>
          <w:sz w:val="24"/>
          <w:szCs w:val="24"/>
        </w:rPr>
        <w:t xml:space="preserve">проделанной </w:t>
      </w:r>
      <w:r w:rsidR="00DF1719" w:rsidRPr="00B23891">
        <w:rPr>
          <w:rFonts w:ascii="Times New Roman" w:hAnsi="Times New Roman" w:cs="Times New Roman"/>
          <w:sz w:val="24"/>
          <w:szCs w:val="24"/>
        </w:rPr>
        <w:t>работе.</w:t>
      </w:r>
    </w:p>
    <w:p w:rsidR="00DD224B" w:rsidRDefault="00DF1719" w:rsidP="003C755B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</w:t>
      </w:r>
      <w:r w:rsidR="0003363D">
        <w:rPr>
          <w:rFonts w:ascii="Times New Roman" w:hAnsi="Times New Roman" w:cs="Times New Roman"/>
          <w:sz w:val="24"/>
          <w:szCs w:val="24"/>
        </w:rPr>
        <w:t xml:space="preserve"> </w:t>
      </w:r>
      <w:r w:rsidR="00DE104C">
        <w:rPr>
          <w:rFonts w:ascii="Times New Roman" w:hAnsi="Times New Roman" w:cs="Times New Roman"/>
          <w:sz w:val="24"/>
          <w:szCs w:val="24"/>
        </w:rPr>
        <w:t>лабораторной</w:t>
      </w:r>
      <w:r w:rsidR="00602943">
        <w:rPr>
          <w:rFonts w:ascii="Times New Roman" w:hAnsi="Times New Roman" w:cs="Times New Roman"/>
          <w:sz w:val="24"/>
          <w:szCs w:val="24"/>
        </w:rPr>
        <w:t xml:space="preserve"> </w:t>
      </w:r>
      <w:r w:rsidR="0003363D">
        <w:rPr>
          <w:rFonts w:ascii="Times New Roman" w:hAnsi="Times New Roman" w:cs="Times New Roman"/>
          <w:sz w:val="24"/>
          <w:szCs w:val="24"/>
        </w:rPr>
        <w:t>работ</w:t>
      </w:r>
      <w:r w:rsidR="00DE104C">
        <w:rPr>
          <w:rFonts w:ascii="Times New Roman" w:hAnsi="Times New Roman" w:cs="Times New Roman"/>
          <w:sz w:val="24"/>
          <w:szCs w:val="24"/>
        </w:rPr>
        <w:t>ы</w:t>
      </w:r>
      <w:r w:rsidR="0003363D">
        <w:rPr>
          <w:rFonts w:ascii="Times New Roman" w:hAnsi="Times New Roman" w:cs="Times New Roman"/>
          <w:sz w:val="24"/>
          <w:szCs w:val="24"/>
        </w:rPr>
        <w:t xml:space="preserve"> проводится индивидуально.</w:t>
      </w:r>
      <w:r w:rsidR="00602943">
        <w:rPr>
          <w:rFonts w:ascii="Times New Roman" w:hAnsi="Times New Roman" w:cs="Times New Roman"/>
          <w:sz w:val="24"/>
          <w:szCs w:val="24"/>
        </w:rPr>
        <w:t xml:space="preserve"> Для сдачи работы студент должен предъявить программу, отчет, ответить на контрольные вопросы, дать пояснения по выполненной работе.</w:t>
      </w:r>
    </w:p>
    <w:p w:rsidR="003F26E1" w:rsidRDefault="003F26E1" w:rsidP="00E90253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90253" w:rsidRPr="0003363D" w:rsidRDefault="0067294A" w:rsidP="00E90253">
      <w:pPr>
        <w:spacing w:before="240" w:after="12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Дополнительно</w:t>
      </w:r>
      <w:r w:rsidR="00FA44AA">
        <w:rPr>
          <w:rFonts w:ascii="Times New Roman" w:hAnsi="Times New Roman" w:cs="Times New Roman"/>
          <w:b/>
          <w:sz w:val="28"/>
          <w:szCs w:val="24"/>
        </w:rPr>
        <w:t xml:space="preserve">е </w:t>
      </w:r>
      <w:r>
        <w:rPr>
          <w:rFonts w:ascii="Times New Roman" w:hAnsi="Times New Roman" w:cs="Times New Roman"/>
          <w:b/>
          <w:sz w:val="28"/>
          <w:szCs w:val="24"/>
        </w:rPr>
        <w:t>задание</w:t>
      </w:r>
      <w:r w:rsidR="00E90253" w:rsidRPr="0003363D">
        <w:rPr>
          <w:rFonts w:ascii="Times New Roman" w:hAnsi="Times New Roman" w:cs="Times New Roman"/>
          <w:b/>
          <w:sz w:val="28"/>
          <w:szCs w:val="24"/>
        </w:rPr>
        <w:t>:</w:t>
      </w:r>
    </w:p>
    <w:p w:rsidR="008158B6" w:rsidRPr="008158B6" w:rsidRDefault="008158B6" w:rsidP="008158B6">
      <w:pPr>
        <w:pStyle w:val="af"/>
        <w:spacing w:line="360" w:lineRule="auto"/>
        <w:jc w:val="both"/>
      </w:pPr>
      <w:r w:rsidRPr="008158B6">
        <w:rPr>
          <w:color w:val="000000"/>
        </w:rPr>
        <w:t xml:space="preserve">Дана </w:t>
      </w:r>
      <w:proofErr w:type="gramStart"/>
      <w:r w:rsidRPr="008158B6">
        <w:t>задача Дирихле для уравнения Лапласа</w:t>
      </w:r>
      <w:r w:rsidRPr="008158B6">
        <w:tab/>
      </w:r>
      <w:r w:rsidRPr="008158B6">
        <w:rPr>
          <w:position w:val="-38"/>
        </w:rPr>
        <w:object w:dxaOrig="1700" w:dyaOrig="900">
          <v:shape id="_x0000_i1102" type="#_x0000_t75" style="width:84.75pt;height:45pt" o:ole="">
            <v:imagedata r:id="rId66" o:title=""/>
          </v:shape>
          <o:OLEObject Type="Embed" ProgID="Equation.3" ShapeID="_x0000_i1102" DrawAspect="Content" ObjectID="_1572940575" r:id="rId159"/>
        </w:object>
      </w:r>
      <w:r w:rsidRPr="008158B6">
        <w:tab/>
        <w:t xml:space="preserve">в области с криволинейной границей </w:t>
      </w:r>
      <w:r w:rsidRPr="008158B6">
        <w:rPr>
          <w:i/>
          <w:iCs/>
        </w:rPr>
        <w:t xml:space="preserve">Г. </w:t>
      </w:r>
      <w:r w:rsidRPr="008158B6">
        <w:t>Используя</w:t>
      </w:r>
      <w:proofErr w:type="gramEnd"/>
      <w:r w:rsidRPr="008158B6">
        <w:t xml:space="preserve"> метод сеток, составьте решение этой задачи с заданными начальными условиями; шаг </w:t>
      </w:r>
      <w:r w:rsidRPr="008158B6">
        <w:rPr>
          <w:i/>
          <w:iCs/>
          <w:lang w:val="en-US"/>
        </w:rPr>
        <w:t>h</w:t>
      </w:r>
      <w:r w:rsidRPr="008158B6">
        <w:rPr>
          <w:i/>
          <w:iCs/>
        </w:rPr>
        <w:t xml:space="preserve"> = 1</w:t>
      </w:r>
      <w:r>
        <w:t>.</w:t>
      </w:r>
      <w:r w:rsidRPr="008158B6">
        <w:t xml:space="preserve"> Уточнение решения проводить с помощью процесса </w:t>
      </w:r>
      <w:proofErr w:type="spellStart"/>
      <w:r w:rsidRPr="008158B6">
        <w:t>Либмана</w:t>
      </w:r>
      <w:proofErr w:type="spellEnd"/>
      <w:r w:rsidRPr="008158B6">
        <w:t xml:space="preserve"> до сотых долей.</w:t>
      </w:r>
    </w:p>
    <w:p w:rsidR="008158B6" w:rsidRDefault="008158B6" w:rsidP="008158B6">
      <w:pPr>
        <w:spacing w:before="240" w:after="24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Варианты задания</w:t>
      </w:r>
      <w:r w:rsidRPr="0003363D">
        <w:rPr>
          <w:rFonts w:ascii="Times New Roman" w:hAnsi="Times New Roman" w:cs="Times New Roman"/>
          <w:b/>
          <w:sz w:val="28"/>
          <w:szCs w:val="24"/>
        </w:rPr>
        <w:t>:</w:t>
      </w:r>
    </w:p>
    <w:tbl>
      <w:tblPr>
        <w:tblW w:w="3590" w:type="pct"/>
        <w:jc w:val="center"/>
        <w:tblCellSpacing w:w="0" w:type="dxa"/>
        <w:tblInd w:w="-2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477"/>
        <w:gridCol w:w="3393"/>
      </w:tblGrid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  <w:rPr>
                <w:b/>
              </w:rPr>
            </w:pPr>
            <w:r w:rsidRPr="008158B6">
              <w:rPr>
                <w:b/>
                <w:iCs/>
              </w:rPr>
              <w:t>Номер варианта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  <w:rPr>
                <w:b/>
              </w:rPr>
            </w:pPr>
            <w:r w:rsidRPr="008158B6">
              <w:rPr>
                <w:b/>
                <w:iCs/>
              </w:rPr>
              <w:t>Уравнение границы Г</w: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  <w:rPr>
                <w:b/>
              </w:rPr>
            </w:pPr>
            <w:r w:rsidRPr="008158B6">
              <w:rPr>
                <w:b/>
                <w:iCs/>
              </w:rPr>
              <w:t>Вид функции на границе Г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1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03" type="#_x0000_t75" style="width:69.75pt;height:39.75pt" o:ole="">
                  <v:imagedata r:id="rId160" o:title=""/>
                </v:shape>
                <o:OLEObject Type="Embed" ProgID="Equation.3" ShapeID="_x0000_i1103" DrawAspect="Content" ObjectID="_1572940576" r:id="rId161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|x| +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2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12"/>
              </w:rPr>
              <w:object w:dxaOrig="1480" w:dyaOrig="460">
                <v:shape id="_x0000_i1104" type="#_x0000_t75" style="width:74.25pt;height:23.25pt" o:ole="">
                  <v:imagedata r:id="rId162" o:title=""/>
                </v:shape>
                <o:OLEObject Type="Embed" ProgID="Equation.3" ShapeID="_x0000_i1104" DrawAspect="Content" ObjectID="_1572940577" r:id="rId163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|x| + 2|y|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3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05" type="#_x0000_t75" style="width:69.75pt;height:39.75pt" o:ole="">
                  <v:imagedata r:id="rId164" o:title=""/>
                </v:shape>
                <o:OLEObject Type="Embed" ProgID="Equation.3" ShapeID="_x0000_i1105" DrawAspect="Content" ObjectID="_1572940578" r:id="rId165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|x| ·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4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06" type="#_x0000_t75" style="width:69.75pt;height:39.75pt" o:ole="">
                  <v:imagedata r:id="rId166" o:title=""/>
                </v:shape>
                <o:OLEObject Type="Embed" ProgID="Equation.3" ShapeID="_x0000_i1106" DrawAspect="Content" ObjectID="_1572940579" r:id="rId167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2|x| +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5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07" type="#_x0000_t75" style="width:69.75pt;height:39.75pt" o:ole="">
                  <v:imagedata r:id="rId168" o:title=""/>
                </v:shape>
                <o:OLEObject Type="Embed" ProgID="Equation.3" ShapeID="_x0000_i1107" DrawAspect="Content" ObjectID="_1572940580" r:id="rId169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|x| ·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6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12"/>
              </w:rPr>
              <w:object w:dxaOrig="1480" w:dyaOrig="460">
                <v:shape id="_x0000_i1108" type="#_x0000_t75" style="width:74.25pt;height:23.25pt" o:ole="">
                  <v:imagedata r:id="rId170" o:title=""/>
                </v:shape>
                <o:OLEObject Type="Embed" ProgID="Equation.3" ShapeID="_x0000_i1108" DrawAspect="Content" ObjectID="_1572940581" r:id="rId171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0</w:t>
            </w:r>
            <w:r w:rsidRPr="008158B6">
              <w:rPr>
                <w:iCs/>
              </w:rPr>
              <w:t>,5</w:t>
            </w:r>
            <w:r w:rsidRPr="008158B6">
              <w:rPr>
                <w:iCs/>
                <w:lang w:val="en-US"/>
              </w:rPr>
              <w:t>|x| +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7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09" type="#_x0000_t75" style="width:69.75pt;height:39.75pt" o:ole="">
                  <v:imagedata r:id="rId172" o:title=""/>
                </v:shape>
                <o:OLEObject Type="Embed" ProgID="Equation.3" ShapeID="_x0000_i1109" DrawAspect="Content" ObjectID="_1572940582" r:id="rId173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 xml:space="preserve">|x| + </w:t>
            </w:r>
            <w:r w:rsidRPr="008158B6">
              <w:rPr>
                <w:iCs/>
              </w:rPr>
              <w:t>0,5</w:t>
            </w:r>
            <w:r w:rsidRPr="008158B6">
              <w:rPr>
                <w:iCs/>
                <w:lang w:val="en-US"/>
              </w:rPr>
              <w:t>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8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10" type="#_x0000_t75" style="width:69.75pt;height:39.75pt" o:ole="">
                  <v:imagedata r:id="rId174" o:title=""/>
                </v:shape>
                <o:OLEObject Type="Embed" ProgID="Equation.3" ShapeID="_x0000_i1110" DrawAspect="Content" ObjectID="_1572940583" r:id="rId175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>|x| + 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9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11" type="#_x0000_t75" style="width:69.75pt;height:39.75pt" o:ole="">
                  <v:imagedata r:id="rId166" o:title=""/>
                </v:shape>
                <o:OLEObject Type="Embed" ProgID="Equation.3" ShapeID="_x0000_i1111" DrawAspect="Content" ObjectID="_1572940584" r:id="rId176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</w:t>
            </w:r>
            <w:r w:rsidRPr="008158B6">
              <w:rPr>
                <w:iCs/>
                <w:lang w:val="en-US"/>
              </w:rPr>
              <w:t xml:space="preserve">2|x| + </w:t>
            </w:r>
            <w:r w:rsidRPr="008158B6">
              <w:rPr>
                <w:iCs/>
              </w:rPr>
              <w:t>0,5</w:t>
            </w:r>
            <w:r w:rsidRPr="008158B6">
              <w:rPr>
                <w:iCs/>
                <w:lang w:val="en-US"/>
              </w:rPr>
              <w:t>|y|</w:t>
            </w:r>
          </w:p>
        </w:tc>
      </w:tr>
      <w:tr w:rsidR="008158B6" w:rsidRPr="008158B6" w:rsidTr="008158B6">
        <w:trPr>
          <w:tblCellSpacing w:w="0" w:type="dxa"/>
          <w:jc w:val="center"/>
        </w:trPr>
        <w:tc>
          <w:tcPr>
            <w:tcW w:w="8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</w:rPr>
              <w:t>10</w:t>
            </w:r>
          </w:p>
        </w:tc>
        <w:tc>
          <w:tcPr>
            <w:tcW w:w="17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position w:val="-28"/>
              </w:rPr>
              <w:object w:dxaOrig="1400" w:dyaOrig="800">
                <v:shape id="_x0000_i1112" type="#_x0000_t75" style="width:69.75pt;height:39.75pt" o:ole="">
                  <v:imagedata r:id="rId172" o:title=""/>
                </v:shape>
                <o:OLEObject Type="Embed" ProgID="Equation.3" ShapeID="_x0000_i1112" DrawAspect="Content" ObjectID="_1572940585" r:id="rId177"/>
              </w:object>
            </w:r>
          </w:p>
        </w:tc>
        <w:tc>
          <w:tcPr>
            <w:tcW w:w="23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158B6" w:rsidRPr="008158B6" w:rsidRDefault="008158B6" w:rsidP="008158B6">
            <w:pPr>
              <w:pStyle w:val="af"/>
              <w:jc w:val="center"/>
            </w:pPr>
            <w:r w:rsidRPr="008158B6">
              <w:rPr>
                <w:iCs/>
                <w:lang w:val="en-US"/>
              </w:rPr>
              <w:t>U(x, y) |</w:t>
            </w:r>
            <w:r w:rsidRPr="008158B6">
              <w:rPr>
                <w:iCs/>
                <w:vertAlign w:val="subscript"/>
              </w:rPr>
              <w:t>Г</w:t>
            </w:r>
            <w:r w:rsidRPr="008158B6">
              <w:rPr>
                <w:iCs/>
              </w:rPr>
              <w:t xml:space="preserve"> = 0,5(</w:t>
            </w:r>
            <w:r w:rsidRPr="008158B6">
              <w:rPr>
                <w:iCs/>
                <w:lang w:val="en-US"/>
              </w:rPr>
              <w:t>|x| + |y|</w:t>
            </w:r>
            <w:r w:rsidRPr="008158B6">
              <w:rPr>
                <w:iCs/>
              </w:rPr>
              <w:t>)</w:t>
            </w:r>
          </w:p>
        </w:tc>
      </w:tr>
    </w:tbl>
    <w:p w:rsidR="000C3868" w:rsidRPr="008158B6" w:rsidRDefault="000C3868" w:rsidP="008158B6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3868" w:rsidRPr="008158B6" w:rsidSect="007852A6">
      <w:headerReference w:type="even" r:id="rId178"/>
      <w:pgSz w:w="11906" w:h="16838"/>
      <w:pgMar w:top="709" w:right="850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02" w:rsidRDefault="006C7F02" w:rsidP="007A627B">
      <w:r>
        <w:separator/>
      </w:r>
    </w:p>
  </w:endnote>
  <w:endnote w:type="continuationSeparator" w:id="0">
    <w:p w:rsidR="006C7F02" w:rsidRDefault="006C7F02" w:rsidP="007A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02" w:rsidRDefault="006C7F02" w:rsidP="007A627B">
      <w:r>
        <w:separator/>
      </w:r>
    </w:p>
  </w:footnote>
  <w:footnote w:type="continuationSeparator" w:id="0">
    <w:p w:rsidR="006C7F02" w:rsidRDefault="006C7F02" w:rsidP="007A6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C67" w:rsidRDefault="00267ED6" w:rsidP="00BF36C0">
    <w:pPr>
      <w:pStyle w:val="af4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 w:rsidR="006C7F02"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E53C67" w:rsidRDefault="00D352C1" w:rsidP="00BF36C0">
    <w:pPr>
      <w:pStyle w:val="af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493"/>
    <w:multiLevelType w:val="hybridMultilevel"/>
    <w:tmpl w:val="27CC1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C32FB"/>
    <w:multiLevelType w:val="hybridMultilevel"/>
    <w:tmpl w:val="E7E2792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ACF6035"/>
    <w:multiLevelType w:val="hybridMultilevel"/>
    <w:tmpl w:val="2098C0A2"/>
    <w:lvl w:ilvl="0" w:tplc="8218309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834F0"/>
    <w:multiLevelType w:val="hybridMultilevel"/>
    <w:tmpl w:val="38AA3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0B4314"/>
    <w:multiLevelType w:val="hybridMultilevel"/>
    <w:tmpl w:val="45F0732E"/>
    <w:lvl w:ilvl="0" w:tplc="FC969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72238F"/>
    <w:multiLevelType w:val="hybridMultilevel"/>
    <w:tmpl w:val="54189D70"/>
    <w:lvl w:ilvl="0" w:tplc="3E165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FA0"/>
    <w:rsid w:val="00007C5B"/>
    <w:rsid w:val="00030D5D"/>
    <w:rsid w:val="000313C0"/>
    <w:rsid w:val="00031472"/>
    <w:rsid w:val="0003363D"/>
    <w:rsid w:val="00034745"/>
    <w:rsid w:val="00047405"/>
    <w:rsid w:val="00055E1B"/>
    <w:rsid w:val="00086626"/>
    <w:rsid w:val="000A3210"/>
    <w:rsid w:val="000A4CB4"/>
    <w:rsid w:val="000C3868"/>
    <w:rsid w:val="000C4CB6"/>
    <w:rsid w:val="000C6D22"/>
    <w:rsid w:val="000E0771"/>
    <w:rsid w:val="000F02F3"/>
    <w:rsid w:val="000F7C28"/>
    <w:rsid w:val="001371EE"/>
    <w:rsid w:val="001575A3"/>
    <w:rsid w:val="00180065"/>
    <w:rsid w:val="00184BF6"/>
    <w:rsid w:val="001B1D29"/>
    <w:rsid w:val="001C4FA0"/>
    <w:rsid w:val="0020056E"/>
    <w:rsid w:val="00206CAE"/>
    <w:rsid w:val="002115C4"/>
    <w:rsid w:val="00221642"/>
    <w:rsid w:val="00223862"/>
    <w:rsid w:val="00255E09"/>
    <w:rsid w:val="00267ED6"/>
    <w:rsid w:val="00274EDD"/>
    <w:rsid w:val="0027563D"/>
    <w:rsid w:val="00286265"/>
    <w:rsid w:val="00295235"/>
    <w:rsid w:val="002971F0"/>
    <w:rsid w:val="002B3F55"/>
    <w:rsid w:val="002D3F17"/>
    <w:rsid w:val="002D5274"/>
    <w:rsid w:val="002E1FEA"/>
    <w:rsid w:val="002F2700"/>
    <w:rsid w:val="00330FF2"/>
    <w:rsid w:val="00332838"/>
    <w:rsid w:val="00357E78"/>
    <w:rsid w:val="00363292"/>
    <w:rsid w:val="00383CB9"/>
    <w:rsid w:val="003A18FD"/>
    <w:rsid w:val="003C63B1"/>
    <w:rsid w:val="003C755B"/>
    <w:rsid w:val="003F26E1"/>
    <w:rsid w:val="00434418"/>
    <w:rsid w:val="00441465"/>
    <w:rsid w:val="00445AE1"/>
    <w:rsid w:val="004736A8"/>
    <w:rsid w:val="00477E25"/>
    <w:rsid w:val="004A29D7"/>
    <w:rsid w:val="004B0FB8"/>
    <w:rsid w:val="004C4A26"/>
    <w:rsid w:val="004D38BB"/>
    <w:rsid w:val="004F635D"/>
    <w:rsid w:val="005041B8"/>
    <w:rsid w:val="005103EB"/>
    <w:rsid w:val="00532455"/>
    <w:rsid w:val="00535B30"/>
    <w:rsid w:val="005361DA"/>
    <w:rsid w:val="0056102D"/>
    <w:rsid w:val="00566A5F"/>
    <w:rsid w:val="00570D09"/>
    <w:rsid w:val="005A04C3"/>
    <w:rsid w:val="005A28AB"/>
    <w:rsid w:val="005A5AFE"/>
    <w:rsid w:val="005B1131"/>
    <w:rsid w:val="005B2371"/>
    <w:rsid w:val="005D63F1"/>
    <w:rsid w:val="005E0507"/>
    <w:rsid w:val="005E0BAE"/>
    <w:rsid w:val="005E7335"/>
    <w:rsid w:val="00602943"/>
    <w:rsid w:val="006162F0"/>
    <w:rsid w:val="00636161"/>
    <w:rsid w:val="0064426E"/>
    <w:rsid w:val="00645F35"/>
    <w:rsid w:val="00662CEC"/>
    <w:rsid w:val="0067294A"/>
    <w:rsid w:val="006824B3"/>
    <w:rsid w:val="006936A3"/>
    <w:rsid w:val="006973F0"/>
    <w:rsid w:val="006B3AED"/>
    <w:rsid w:val="006C3037"/>
    <w:rsid w:val="006C7F02"/>
    <w:rsid w:val="00705B80"/>
    <w:rsid w:val="007146EE"/>
    <w:rsid w:val="00721C4D"/>
    <w:rsid w:val="0072524B"/>
    <w:rsid w:val="007852A6"/>
    <w:rsid w:val="007A627B"/>
    <w:rsid w:val="007A6E96"/>
    <w:rsid w:val="007B39A3"/>
    <w:rsid w:val="007F2235"/>
    <w:rsid w:val="007F6C35"/>
    <w:rsid w:val="008158B6"/>
    <w:rsid w:val="008261BD"/>
    <w:rsid w:val="00831C62"/>
    <w:rsid w:val="00846EB6"/>
    <w:rsid w:val="008510A2"/>
    <w:rsid w:val="00855B93"/>
    <w:rsid w:val="00863159"/>
    <w:rsid w:val="00864784"/>
    <w:rsid w:val="008B2603"/>
    <w:rsid w:val="008C1F4C"/>
    <w:rsid w:val="008C5D96"/>
    <w:rsid w:val="008E4088"/>
    <w:rsid w:val="008F3EBE"/>
    <w:rsid w:val="008F545A"/>
    <w:rsid w:val="00952B5B"/>
    <w:rsid w:val="00954F01"/>
    <w:rsid w:val="0096055C"/>
    <w:rsid w:val="0096197D"/>
    <w:rsid w:val="009657C5"/>
    <w:rsid w:val="00996951"/>
    <w:rsid w:val="009A0340"/>
    <w:rsid w:val="009C1D1C"/>
    <w:rsid w:val="009D0BBF"/>
    <w:rsid w:val="009D0C87"/>
    <w:rsid w:val="009F4FF5"/>
    <w:rsid w:val="00A0191E"/>
    <w:rsid w:val="00A02E62"/>
    <w:rsid w:val="00A32717"/>
    <w:rsid w:val="00A4017D"/>
    <w:rsid w:val="00A509BC"/>
    <w:rsid w:val="00A50AF2"/>
    <w:rsid w:val="00A5421C"/>
    <w:rsid w:val="00A876A8"/>
    <w:rsid w:val="00A948A1"/>
    <w:rsid w:val="00A956EF"/>
    <w:rsid w:val="00AA6398"/>
    <w:rsid w:val="00AB6E49"/>
    <w:rsid w:val="00AD3757"/>
    <w:rsid w:val="00AF2AF6"/>
    <w:rsid w:val="00B23891"/>
    <w:rsid w:val="00B436FE"/>
    <w:rsid w:val="00B64E17"/>
    <w:rsid w:val="00B738B8"/>
    <w:rsid w:val="00BB4652"/>
    <w:rsid w:val="00BD7CDA"/>
    <w:rsid w:val="00C26285"/>
    <w:rsid w:val="00C34E8C"/>
    <w:rsid w:val="00C37321"/>
    <w:rsid w:val="00C53054"/>
    <w:rsid w:val="00C73224"/>
    <w:rsid w:val="00C930DF"/>
    <w:rsid w:val="00CA4ABA"/>
    <w:rsid w:val="00CC4835"/>
    <w:rsid w:val="00D07EDD"/>
    <w:rsid w:val="00D11C28"/>
    <w:rsid w:val="00D352C1"/>
    <w:rsid w:val="00D84C57"/>
    <w:rsid w:val="00D8553D"/>
    <w:rsid w:val="00DB4BF0"/>
    <w:rsid w:val="00DD224B"/>
    <w:rsid w:val="00DE104C"/>
    <w:rsid w:val="00DE1B8F"/>
    <w:rsid w:val="00DF1719"/>
    <w:rsid w:val="00E22915"/>
    <w:rsid w:val="00E61161"/>
    <w:rsid w:val="00E61673"/>
    <w:rsid w:val="00E7011B"/>
    <w:rsid w:val="00E751BE"/>
    <w:rsid w:val="00E81806"/>
    <w:rsid w:val="00E90253"/>
    <w:rsid w:val="00E91E9D"/>
    <w:rsid w:val="00E95CBF"/>
    <w:rsid w:val="00E961CE"/>
    <w:rsid w:val="00EA4DDE"/>
    <w:rsid w:val="00ED772B"/>
    <w:rsid w:val="00F0002D"/>
    <w:rsid w:val="00F05E0E"/>
    <w:rsid w:val="00F14FBB"/>
    <w:rsid w:val="00F2007A"/>
    <w:rsid w:val="00F26AD8"/>
    <w:rsid w:val="00F51D1E"/>
    <w:rsid w:val="00F67036"/>
    <w:rsid w:val="00F77670"/>
    <w:rsid w:val="00F94CB7"/>
    <w:rsid w:val="00FA44AA"/>
    <w:rsid w:val="00FA7423"/>
    <w:rsid w:val="00FD20A3"/>
    <w:rsid w:val="00FD4F57"/>
    <w:rsid w:val="00FD52BA"/>
    <w:rsid w:val="00FE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ED6"/>
  </w:style>
  <w:style w:type="paragraph" w:styleId="1">
    <w:name w:val="heading 1"/>
    <w:basedOn w:val="a"/>
    <w:next w:val="a"/>
    <w:link w:val="10"/>
    <w:qFormat/>
    <w:rsid w:val="00E701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1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86478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3B1"/>
    <w:pPr>
      <w:spacing w:after="200" w:line="27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C63B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63B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63B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63B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63B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63B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3B1"/>
    <w:rPr>
      <w:rFonts w:ascii="Segoe UI" w:hAnsi="Segoe UI" w:cs="Segoe UI"/>
      <w:sz w:val="18"/>
      <w:szCs w:val="18"/>
    </w:rPr>
  </w:style>
  <w:style w:type="character" w:customStyle="1" w:styleId="ab">
    <w:name w:val="Основной текст_"/>
    <w:basedOn w:val="a0"/>
    <w:link w:val="21"/>
    <w:rsid w:val="001371EE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21">
    <w:name w:val="Основной текст2"/>
    <w:basedOn w:val="a"/>
    <w:link w:val="ab"/>
    <w:rsid w:val="001371EE"/>
    <w:pPr>
      <w:widowControl w:val="0"/>
      <w:shd w:val="clear" w:color="auto" w:fill="FFFFFF"/>
      <w:spacing w:before="240" w:line="178" w:lineRule="exact"/>
      <w:ind w:hanging="340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11">
    <w:name w:val="Основной текст1"/>
    <w:basedOn w:val="ab"/>
    <w:rsid w:val="001371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shd w:val="clear" w:color="auto" w:fill="FFFFFF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1371EE"/>
    <w:rPr>
      <w:rFonts w:ascii="Times New Roman" w:eastAsia="Times New Roman" w:hAnsi="Times New Roman" w:cs="Times New Roman"/>
      <w:i/>
      <w:iCs/>
      <w:sz w:val="15"/>
      <w:szCs w:val="15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1371EE"/>
    <w:pPr>
      <w:widowControl w:val="0"/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character" w:styleId="ac">
    <w:name w:val="Hyperlink"/>
    <w:basedOn w:val="a0"/>
    <w:uiPriority w:val="99"/>
    <w:unhideWhenUsed/>
    <w:rsid w:val="00A956E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261BD"/>
    <w:rPr>
      <w:color w:val="954F72" w:themeColor="followedHyperlink"/>
      <w:u w:val="single"/>
    </w:rPr>
  </w:style>
  <w:style w:type="table" w:styleId="ae">
    <w:name w:val="Table Grid"/>
    <w:basedOn w:val="a1"/>
    <w:rsid w:val="00A50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86478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f">
    <w:name w:val="Normal (Web)"/>
    <w:basedOn w:val="a"/>
    <w:rsid w:val="008647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Indent"/>
    <w:basedOn w:val="a"/>
    <w:link w:val="af1"/>
    <w:rsid w:val="00864784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8647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rsid w:val="005041B8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5041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rsid w:val="00D07ED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D07E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701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E701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rsid w:val="007F223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7F2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7F2235"/>
  </w:style>
  <w:style w:type="paragraph" w:styleId="af7">
    <w:name w:val="footer"/>
    <w:basedOn w:val="a"/>
    <w:link w:val="af8"/>
    <w:uiPriority w:val="99"/>
    <w:unhideWhenUsed/>
    <w:rsid w:val="007A627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7A6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701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1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864784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3B1"/>
    <w:pPr>
      <w:spacing w:after="200" w:line="276" w:lineRule="auto"/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C63B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C63B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C63B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C63B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C63B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C63B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C63B1"/>
    <w:rPr>
      <w:rFonts w:ascii="Segoe UI" w:hAnsi="Segoe UI" w:cs="Segoe UI"/>
      <w:sz w:val="18"/>
      <w:szCs w:val="18"/>
    </w:rPr>
  </w:style>
  <w:style w:type="character" w:customStyle="1" w:styleId="ab">
    <w:name w:val="Основной текст_"/>
    <w:basedOn w:val="a0"/>
    <w:link w:val="21"/>
    <w:rsid w:val="001371EE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21">
    <w:name w:val="Основной текст2"/>
    <w:basedOn w:val="a"/>
    <w:link w:val="ab"/>
    <w:rsid w:val="001371EE"/>
    <w:pPr>
      <w:widowControl w:val="0"/>
      <w:shd w:val="clear" w:color="auto" w:fill="FFFFFF"/>
      <w:spacing w:before="240" w:line="178" w:lineRule="exact"/>
      <w:ind w:hanging="340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11">
    <w:name w:val="Основной текст1"/>
    <w:basedOn w:val="ab"/>
    <w:rsid w:val="001371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shd w:val="clear" w:color="auto" w:fill="FFFFFF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1371EE"/>
    <w:rPr>
      <w:rFonts w:ascii="Times New Roman" w:eastAsia="Times New Roman" w:hAnsi="Times New Roman" w:cs="Times New Roman"/>
      <w:i/>
      <w:iCs/>
      <w:sz w:val="15"/>
      <w:szCs w:val="15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1371EE"/>
    <w:pPr>
      <w:widowControl w:val="0"/>
      <w:shd w:val="clear" w:color="auto" w:fill="FFFFFF"/>
      <w:spacing w:line="178" w:lineRule="exact"/>
      <w:jc w:val="both"/>
    </w:pPr>
    <w:rPr>
      <w:rFonts w:ascii="Times New Roman" w:eastAsia="Times New Roman" w:hAnsi="Times New Roman" w:cs="Times New Roman"/>
      <w:i/>
      <w:iCs/>
      <w:sz w:val="15"/>
      <w:szCs w:val="15"/>
    </w:rPr>
  </w:style>
  <w:style w:type="character" w:styleId="ac">
    <w:name w:val="Hyperlink"/>
    <w:basedOn w:val="a0"/>
    <w:uiPriority w:val="99"/>
    <w:unhideWhenUsed/>
    <w:rsid w:val="00A956EF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261BD"/>
    <w:rPr>
      <w:color w:val="954F72" w:themeColor="followedHyperlink"/>
      <w:u w:val="single"/>
    </w:rPr>
  </w:style>
  <w:style w:type="table" w:styleId="ae">
    <w:name w:val="Table Grid"/>
    <w:basedOn w:val="a1"/>
    <w:rsid w:val="00A509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sid w:val="0086478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f">
    <w:name w:val="Normal (Web)"/>
    <w:basedOn w:val="a"/>
    <w:rsid w:val="008647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ody Text Indent"/>
    <w:basedOn w:val="a"/>
    <w:link w:val="af1"/>
    <w:rsid w:val="00864784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8647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"/>
    <w:basedOn w:val="a"/>
    <w:link w:val="af3"/>
    <w:rsid w:val="005041B8"/>
    <w:pPr>
      <w:spacing w:after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Знак"/>
    <w:basedOn w:val="a0"/>
    <w:link w:val="af2"/>
    <w:rsid w:val="005041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"/>
    <w:link w:val="25"/>
    <w:rsid w:val="00D07EDD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D07ED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7011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rsid w:val="00E701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f4">
    <w:name w:val="header"/>
    <w:basedOn w:val="a"/>
    <w:link w:val="af5"/>
    <w:uiPriority w:val="99"/>
    <w:rsid w:val="007F2235"/>
    <w:pPr>
      <w:tabs>
        <w:tab w:val="center" w:pos="4677"/>
        <w:tab w:val="right" w:pos="9355"/>
      </w:tabs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5">
    <w:name w:val="Верхний колонтитул Знак"/>
    <w:basedOn w:val="a0"/>
    <w:link w:val="af4"/>
    <w:uiPriority w:val="99"/>
    <w:rsid w:val="007F22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age number"/>
    <w:basedOn w:val="a0"/>
    <w:rsid w:val="007F2235"/>
  </w:style>
  <w:style w:type="paragraph" w:styleId="af7">
    <w:name w:val="footer"/>
    <w:basedOn w:val="a"/>
    <w:link w:val="af8"/>
    <w:uiPriority w:val="99"/>
    <w:unhideWhenUsed/>
    <w:rsid w:val="007A627B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  <w:rsid w:val="007A6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2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79.wmf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image" Target="media/image2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1.bin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113" Type="http://schemas.openxmlformats.org/officeDocument/2006/relationships/image" Target="media/image53.wmf"/><Relationship Id="rId118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0.wmf"/><Relationship Id="rId155" Type="http://schemas.openxmlformats.org/officeDocument/2006/relationships/image" Target="media/image72.wmf"/><Relationship Id="rId171" Type="http://schemas.openxmlformats.org/officeDocument/2006/relationships/oleObject" Target="embeddings/oleObject84.bin"/><Relationship Id="rId176" Type="http://schemas.openxmlformats.org/officeDocument/2006/relationships/oleObject" Target="embeddings/oleObject87.bin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3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51" Type="http://schemas.openxmlformats.org/officeDocument/2006/relationships/oleObject" Target="embeddings/oleObject73.bin"/><Relationship Id="rId156" Type="http://schemas.openxmlformats.org/officeDocument/2006/relationships/oleObject" Target="embeddings/oleObject76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3.bin"/><Relationship Id="rId177" Type="http://schemas.openxmlformats.org/officeDocument/2006/relationships/oleObject" Target="embeddings/oleObject88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image" Target="media/image80.wmf"/><Relationship Id="rId180" Type="http://schemas.openxmlformats.org/officeDocument/2006/relationships/theme" Target="theme/theme1.xml"/><Relationship Id="rId13" Type="http://schemas.openxmlformats.org/officeDocument/2006/relationships/image" Target="media/image3.png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66.wmf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162" Type="http://schemas.openxmlformats.org/officeDocument/2006/relationships/image" Target="media/image75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3.wmf"/><Relationship Id="rId178" Type="http://schemas.openxmlformats.org/officeDocument/2006/relationships/header" Target="header1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3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1.bin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28.bin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wmf"/><Relationship Id="rId179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D2219-9CF5-4395-9E8B-9201A3FC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8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№9 Реш. зад. Дирихле в обл. простой геометрии.</vt:lpstr>
    </vt:vector>
  </TitlesOfParts>
  <Company>SPecialiST RePack</Company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№9 Реш. зад. Дирихле в обл. простой геометрии.</dc:title>
  <dc:creator>Татьяна Рудькова</dc:creator>
  <cp:lastModifiedBy>Администратор</cp:lastModifiedBy>
  <cp:revision>115</cp:revision>
  <cp:lastPrinted>2015-04-09T02:23:00Z</cp:lastPrinted>
  <dcterms:created xsi:type="dcterms:W3CDTF">2014-09-01T19:30:00Z</dcterms:created>
  <dcterms:modified xsi:type="dcterms:W3CDTF">2017-11-23T09:07:00Z</dcterms:modified>
</cp:coreProperties>
</file>