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r w:rsidRPr="00055B2B">
        <w:rPr>
          <w:rFonts w:ascii="Times New Roman" w:hAnsi="Times New Roman" w:cs="Times New Roman"/>
          <w:color w:val="000000"/>
        </w:rPr>
        <w:t>Министерство образования Республики Беларусь</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r w:rsidRPr="00055B2B">
        <w:rPr>
          <w:rFonts w:ascii="Times New Roman" w:hAnsi="Times New Roman" w:cs="Times New Roman"/>
          <w:color w:val="000000"/>
        </w:rPr>
        <w:t>ПОЛОЦКИЙ ГОСУДАРСТВЕННЫЙ УНИВЕРСИТЕТ</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5E0A94" w:rsidRDefault="00C70FE8" w:rsidP="00C518A3">
      <w:pPr>
        <w:shd w:val="clear" w:color="auto" w:fill="FFFFFF"/>
        <w:spacing w:line="276" w:lineRule="auto"/>
        <w:ind w:firstLine="567"/>
        <w:contextualSpacing/>
        <w:jc w:val="center"/>
        <w:rPr>
          <w:rFonts w:ascii="Times New Roman" w:hAnsi="Times New Roman" w:cs="Times New Roman"/>
        </w:rPr>
      </w:pPr>
    </w:p>
    <w:p w:rsidR="00C70FE8" w:rsidRPr="00055B2B" w:rsidRDefault="00C70FE8" w:rsidP="00C518A3">
      <w:pPr>
        <w:shd w:val="clear" w:color="auto" w:fill="FFFFFF"/>
        <w:spacing w:line="276" w:lineRule="auto"/>
        <w:ind w:firstLine="567"/>
        <w:contextualSpacing/>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Pr="000A6DA7" w:rsidRDefault="00C70FE8" w:rsidP="00C518A3">
      <w:pPr>
        <w:shd w:val="clear" w:color="auto" w:fill="FFFFFF"/>
        <w:spacing w:line="276" w:lineRule="auto"/>
        <w:ind w:firstLine="567"/>
        <w:contextualSpacing/>
        <w:jc w:val="right"/>
        <w:rPr>
          <w:rFonts w:ascii="Times New Roman" w:hAnsi="Times New Roman" w:cs="Times New Roman"/>
          <w:color w:val="000000"/>
        </w:rPr>
      </w:pPr>
      <w:r>
        <w:rPr>
          <w:rFonts w:ascii="Times New Roman" w:hAnsi="Times New Roman" w:cs="Times New Roman"/>
          <w:color w:val="000000"/>
        </w:rPr>
        <w:t>Кафедра технологий программирования</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956E82" w:rsidRPr="003C75C5" w:rsidRDefault="00956E82" w:rsidP="00C518A3">
      <w:pPr>
        <w:shd w:val="clear" w:color="auto" w:fill="FFFFFF"/>
        <w:spacing w:line="276" w:lineRule="auto"/>
        <w:ind w:firstLine="567"/>
        <w:contextualSpacing/>
        <w:jc w:val="center"/>
        <w:rPr>
          <w:rFonts w:ascii="Times New Roman" w:hAnsi="Times New Roman" w:cs="Times New Roman"/>
          <w:color w:val="000000"/>
        </w:rPr>
      </w:pPr>
    </w:p>
    <w:p w:rsidR="00C55B93" w:rsidRPr="003C75C5" w:rsidRDefault="00C55B93"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55B93" w:rsidRDefault="00C55B93" w:rsidP="00C55B93">
      <w:pPr>
        <w:shd w:val="clear" w:color="auto" w:fill="FFFFFF"/>
        <w:spacing w:line="276" w:lineRule="auto"/>
        <w:ind w:firstLine="567"/>
        <w:jc w:val="center"/>
        <w:rPr>
          <w:b/>
          <w:bCs/>
          <w:sz w:val="40"/>
          <w:szCs w:val="40"/>
        </w:rPr>
      </w:pPr>
      <w:r>
        <w:rPr>
          <w:b/>
          <w:bCs/>
          <w:sz w:val="40"/>
          <w:szCs w:val="40"/>
        </w:rPr>
        <w:t>Методические указания</w:t>
      </w:r>
    </w:p>
    <w:p w:rsidR="00C55B93" w:rsidRPr="008B3A54" w:rsidRDefault="00C55B93" w:rsidP="00C55B93">
      <w:pPr>
        <w:shd w:val="clear" w:color="auto" w:fill="FFFFFF"/>
        <w:spacing w:line="276" w:lineRule="auto"/>
        <w:ind w:firstLine="567"/>
        <w:jc w:val="center"/>
        <w:rPr>
          <w:b/>
          <w:bCs/>
          <w:sz w:val="40"/>
          <w:szCs w:val="40"/>
        </w:rPr>
      </w:pPr>
      <w:r>
        <w:rPr>
          <w:b/>
          <w:bCs/>
          <w:sz w:val="40"/>
          <w:szCs w:val="40"/>
        </w:rPr>
        <w:t xml:space="preserve">к </w:t>
      </w:r>
      <w:r w:rsidRPr="008B3A54">
        <w:rPr>
          <w:b/>
          <w:bCs/>
          <w:sz w:val="40"/>
          <w:szCs w:val="40"/>
        </w:rPr>
        <w:t>лабораторн</w:t>
      </w:r>
      <w:r>
        <w:rPr>
          <w:b/>
          <w:bCs/>
          <w:sz w:val="40"/>
          <w:szCs w:val="40"/>
        </w:rPr>
        <w:t>ой</w:t>
      </w:r>
      <w:r w:rsidRPr="008B3A54">
        <w:rPr>
          <w:b/>
          <w:bCs/>
          <w:sz w:val="40"/>
          <w:szCs w:val="40"/>
        </w:rPr>
        <w:t xml:space="preserve"> работ</w:t>
      </w:r>
      <w:r>
        <w:rPr>
          <w:b/>
          <w:bCs/>
          <w:sz w:val="40"/>
          <w:szCs w:val="40"/>
        </w:rPr>
        <w:t xml:space="preserve">е № </w:t>
      </w:r>
      <w:r w:rsidRPr="00C55B93">
        <w:rPr>
          <w:b/>
          <w:bCs/>
          <w:sz w:val="40"/>
          <w:szCs w:val="40"/>
        </w:rPr>
        <w:t>6</w:t>
      </w:r>
      <w:r>
        <w:rPr>
          <w:b/>
          <w:bCs/>
          <w:sz w:val="40"/>
          <w:szCs w:val="40"/>
        </w:rPr>
        <w:br/>
      </w:r>
      <w:r w:rsidRPr="008B3A54">
        <w:rPr>
          <w:b/>
          <w:bCs/>
          <w:sz w:val="40"/>
          <w:szCs w:val="40"/>
        </w:rPr>
        <w:t xml:space="preserve"> по курсу «</w:t>
      </w:r>
      <w:r>
        <w:rPr>
          <w:b/>
          <w:bCs/>
          <w:sz w:val="40"/>
          <w:szCs w:val="40"/>
        </w:rPr>
        <w:t xml:space="preserve">Основы алгоритмизации </w:t>
      </w:r>
      <w:r>
        <w:rPr>
          <w:b/>
          <w:bCs/>
          <w:sz w:val="40"/>
          <w:szCs w:val="40"/>
        </w:rPr>
        <w:br/>
        <w:t>и программирования</w:t>
      </w:r>
      <w:r w:rsidRPr="008B3A54">
        <w:rPr>
          <w:b/>
          <w:bCs/>
          <w:sz w:val="40"/>
          <w:szCs w:val="40"/>
        </w:rPr>
        <w:t>»</w:t>
      </w:r>
    </w:p>
    <w:p w:rsidR="00C55B93" w:rsidRDefault="00C55B93" w:rsidP="00C55B93">
      <w:pPr>
        <w:shd w:val="clear" w:color="auto" w:fill="FFFFFF"/>
        <w:spacing w:line="276" w:lineRule="auto"/>
        <w:ind w:firstLine="567"/>
        <w:jc w:val="cente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55B93" w:rsidRPr="00055B2B" w:rsidRDefault="00C55B93" w:rsidP="00C55B93">
      <w:pPr>
        <w:shd w:val="clear" w:color="auto" w:fill="FFFFFF"/>
        <w:spacing w:line="276" w:lineRule="auto"/>
        <w:ind w:firstLine="567"/>
        <w:jc w:val="center"/>
        <w:rPr>
          <w:rFonts w:ascii="Times New Roman" w:hAnsi="Times New Roman" w:cs="Times New Roman"/>
          <w:color w:val="000000"/>
        </w:rPr>
      </w:pPr>
      <w:r w:rsidRPr="00577652">
        <w:rPr>
          <w:sz w:val="44"/>
          <w:szCs w:val="44"/>
        </w:rPr>
        <w:t>«</w:t>
      </w:r>
      <w:r>
        <w:rPr>
          <w:sz w:val="44"/>
          <w:szCs w:val="44"/>
        </w:rPr>
        <w:t>Указатели. Арифметика указателей</w:t>
      </w:r>
      <w:r w:rsidRPr="00577652">
        <w:rPr>
          <w:sz w:val="44"/>
          <w:szCs w:val="44"/>
        </w:rPr>
        <w:t>»</w:t>
      </w:r>
    </w:p>
    <w:p w:rsidR="00C55B93" w:rsidRDefault="00C55B93" w:rsidP="00C55B93">
      <w:pPr>
        <w:shd w:val="clear" w:color="auto" w:fill="FFFFFF"/>
        <w:spacing w:line="276" w:lineRule="auto"/>
        <w:ind w:firstLine="567"/>
        <w:jc w:val="center"/>
        <w:rPr>
          <w:rFonts w:ascii="Times New Roman" w:hAnsi="Times New Roman" w:cs="Times New Roman"/>
          <w:color w:val="000000"/>
        </w:rPr>
      </w:pPr>
    </w:p>
    <w:p w:rsidR="00C55B93" w:rsidRPr="003C75C5" w:rsidRDefault="00C55B93" w:rsidP="00C55B93">
      <w:pPr>
        <w:shd w:val="clear" w:color="auto" w:fill="FFFFFF"/>
        <w:spacing w:line="276" w:lineRule="auto"/>
        <w:ind w:firstLine="567"/>
        <w:jc w:val="center"/>
        <w:rPr>
          <w:rFonts w:ascii="Times New Roman" w:hAnsi="Times New Roman" w:cs="Times New Roman"/>
          <w:color w:val="000000"/>
        </w:rPr>
      </w:pPr>
    </w:p>
    <w:p w:rsidR="00C55B93" w:rsidRPr="003C75C5" w:rsidRDefault="00C55B93" w:rsidP="00C55B93">
      <w:pPr>
        <w:shd w:val="clear" w:color="auto" w:fill="FFFFFF"/>
        <w:spacing w:line="276" w:lineRule="auto"/>
        <w:ind w:firstLine="567"/>
        <w:jc w:val="center"/>
        <w:rPr>
          <w:rFonts w:ascii="Times New Roman" w:hAnsi="Times New Roman" w:cs="Times New Roman"/>
          <w:color w:val="000000"/>
        </w:rPr>
      </w:pPr>
    </w:p>
    <w:p w:rsidR="00C55B93" w:rsidRPr="003C75C5" w:rsidRDefault="00C55B93" w:rsidP="00C55B93">
      <w:pPr>
        <w:shd w:val="clear" w:color="auto" w:fill="FFFFFF"/>
        <w:spacing w:line="276" w:lineRule="auto"/>
        <w:ind w:firstLine="567"/>
        <w:jc w:val="center"/>
        <w:rPr>
          <w:rFonts w:ascii="Times New Roman" w:hAnsi="Times New Roman" w:cs="Times New Roman"/>
          <w:color w:val="000000"/>
        </w:rPr>
      </w:pPr>
    </w:p>
    <w:p w:rsidR="00C55B93" w:rsidRPr="003C75C5" w:rsidRDefault="00C55B93" w:rsidP="00C55B93">
      <w:pPr>
        <w:shd w:val="clear" w:color="auto" w:fill="FFFFFF"/>
        <w:spacing w:line="276" w:lineRule="auto"/>
        <w:ind w:firstLine="567"/>
        <w:jc w:val="center"/>
        <w:rPr>
          <w:rFonts w:ascii="Times New Roman" w:hAnsi="Times New Roman" w:cs="Times New Roman"/>
          <w:color w:val="000000"/>
        </w:rPr>
      </w:pPr>
    </w:p>
    <w:p w:rsidR="00C55B93" w:rsidRPr="00CE10F0" w:rsidRDefault="00C55B93" w:rsidP="00C55B93">
      <w:pPr>
        <w:shd w:val="clear" w:color="auto" w:fill="FFFFFF"/>
        <w:ind w:left="6663" w:hanging="1985"/>
        <w:jc w:val="left"/>
        <w:rPr>
          <w:rFonts w:ascii="Times New Roman" w:hAnsi="Times New Roman" w:cs="Times New Roman"/>
        </w:rPr>
      </w:pPr>
      <w:r>
        <w:rPr>
          <w:rFonts w:ascii="Times New Roman" w:hAnsi="Times New Roman" w:cs="Times New Roman"/>
        </w:rPr>
        <w:t xml:space="preserve">Преподаватель: </w:t>
      </w:r>
      <w:proofErr w:type="spellStart"/>
      <w:r>
        <w:rPr>
          <w:rFonts w:ascii="Times New Roman" w:hAnsi="Times New Roman" w:cs="Times New Roman"/>
        </w:rPr>
        <w:t>Войтехович</w:t>
      </w:r>
      <w:proofErr w:type="spellEnd"/>
      <w:r>
        <w:rPr>
          <w:rFonts w:ascii="Times New Roman" w:hAnsi="Times New Roman" w:cs="Times New Roman"/>
        </w:rPr>
        <w:br/>
        <w:t>Агния Витольдовна</w:t>
      </w:r>
    </w:p>
    <w:p w:rsidR="00C55B93" w:rsidRDefault="00C55B93" w:rsidP="00C55B93">
      <w:pPr>
        <w:shd w:val="clear" w:color="auto" w:fill="FFFFFF"/>
        <w:ind w:left="6663" w:hanging="1985"/>
        <w:jc w:val="left"/>
        <w:rPr>
          <w:rFonts w:ascii="Times New Roman" w:hAnsi="Times New Roman" w:cs="Times New Roman"/>
        </w:rPr>
      </w:pPr>
    </w:p>
    <w:p w:rsidR="00C55B93" w:rsidRPr="00CE10F0" w:rsidRDefault="00C55B93" w:rsidP="00C55B93">
      <w:pPr>
        <w:shd w:val="clear" w:color="auto" w:fill="FFFFFF"/>
        <w:ind w:left="6663" w:hanging="1985"/>
        <w:jc w:val="left"/>
        <w:rPr>
          <w:rFonts w:ascii="Times New Roman" w:hAnsi="Times New Roman" w:cs="Times New Roman"/>
        </w:rPr>
      </w:pPr>
    </w:p>
    <w:p w:rsidR="00C55B93" w:rsidRPr="00C55B93" w:rsidRDefault="00C55B93" w:rsidP="00C55B93">
      <w:pPr>
        <w:shd w:val="clear" w:color="auto" w:fill="FFFFFF"/>
        <w:ind w:left="6663" w:hanging="1985"/>
        <w:jc w:val="left"/>
        <w:rPr>
          <w:rFonts w:ascii="Times New Roman" w:hAnsi="Times New Roman" w:cs="Times New Roman"/>
        </w:rPr>
      </w:pPr>
      <w:r>
        <w:rPr>
          <w:rFonts w:ascii="Times New Roman" w:hAnsi="Times New Roman" w:cs="Times New Roman"/>
        </w:rPr>
        <w:t xml:space="preserve">Составитель: </w:t>
      </w:r>
      <w:r>
        <w:rPr>
          <w:rFonts w:ascii="Times New Roman" w:hAnsi="Times New Roman" w:cs="Times New Roman"/>
        </w:rPr>
        <w:tab/>
      </w:r>
      <w:proofErr w:type="spellStart"/>
      <w:r>
        <w:rPr>
          <w:rFonts w:ascii="Times New Roman" w:hAnsi="Times New Roman" w:cs="Times New Roman"/>
        </w:rPr>
        <w:t>Войтехович</w:t>
      </w:r>
      <w:proofErr w:type="spellEnd"/>
      <w:r>
        <w:rPr>
          <w:rFonts w:ascii="Times New Roman" w:hAnsi="Times New Roman" w:cs="Times New Roman"/>
        </w:rPr>
        <w:t xml:space="preserve"> А.В.</w:t>
      </w:r>
    </w:p>
    <w:p w:rsidR="00C55B93" w:rsidRPr="00055B2B" w:rsidRDefault="00C55B93" w:rsidP="00C55B93">
      <w:pPr>
        <w:shd w:val="clear" w:color="auto" w:fill="FFFFFF"/>
        <w:spacing w:line="276" w:lineRule="auto"/>
        <w:ind w:left="6663" w:hanging="1985"/>
        <w:jc w:val="left"/>
        <w:rPr>
          <w:rFonts w:ascii="Times New Roman" w:hAnsi="Times New Roman" w:cs="Times New Roman"/>
        </w:rPr>
      </w:pPr>
    </w:p>
    <w:p w:rsidR="00C55B93" w:rsidRDefault="00C55B93" w:rsidP="00C55B93">
      <w:pPr>
        <w:shd w:val="clear" w:color="auto" w:fill="FFFFFF"/>
        <w:spacing w:line="276" w:lineRule="auto"/>
        <w:ind w:firstLine="567"/>
        <w:jc w:val="center"/>
        <w:rPr>
          <w:rFonts w:ascii="Times New Roman" w:hAnsi="Times New Roman" w:cs="Times New Roman"/>
        </w:rPr>
      </w:pPr>
    </w:p>
    <w:p w:rsidR="00C55B93" w:rsidRPr="00055B2B" w:rsidRDefault="00C55B93" w:rsidP="00C55B93">
      <w:pPr>
        <w:shd w:val="clear" w:color="auto" w:fill="FFFFFF"/>
        <w:spacing w:line="276" w:lineRule="auto"/>
        <w:ind w:firstLine="567"/>
        <w:jc w:val="center"/>
        <w:rPr>
          <w:rFonts w:ascii="Times New Roman" w:hAnsi="Times New Roman" w:cs="Times New Roman"/>
        </w:rPr>
      </w:pPr>
    </w:p>
    <w:p w:rsidR="00C70FE8" w:rsidRPr="004C4B30" w:rsidRDefault="00C55B93" w:rsidP="00C55B93">
      <w:pPr>
        <w:shd w:val="clear" w:color="auto" w:fill="FFFFFF"/>
        <w:spacing w:line="276" w:lineRule="auto"/>
        <w:ind w:firstLine="567"/>
        <w:jc w:val="center"/>
        <w:rPr>
          <w:rStyle w:val="a7"/>
          <w:b w:val="0"/>
          <w:bCs w:val="0"/>
          <w:i w:val="0"/>
          <w:iCs w:val="0"/>
          <w:spacing w:val="0"/>
        </w:rPr>
      </w:pPr>
      <w:r w:rsidRPr="007959E0">
        <w:rPr>
          <w:rFonts w:ascii="Times New Roman" w:hAnsi="Times New Roman" w:cs="Times New Roman"/>
          <w:color w:val="000000"/>
          <w:sz w:val="40"/>
          <w:szCs w:val="40"/>
        </w:rPr>
        <w:t>Полоцк, 201</w:t>
      </w:r>
      <w:r>
        <w:rPr>
          <w:rFonts w:ascii="Times New Roman" w:hAnsi="Times New Roman" w:cs="Times New Roman"/>
          <w:color w:val="000000"/>
          <w:sz w:val="40"/>
          <w:szCs w:val="40"/>
        </w:rPr>
        <w:t>6</w:t>
      </w:r>
      <w:r w:rsidR="00C70FE8">
        <w:rPr>
          <w:rFonts w:ascii="Times New Roman" w:hAnsi="Times New Roman"/>
          <w:color w:val="000000"/>
          <w:sz w:val="40"/>
          <w:szCs w:val="40"/>
        </w:rPr>
        <w:br w:type="page"/>
      </w:r>
      <w:r w:rsidR="00C70FE8" w:rsidRPr="00C55B93">
        <w:rPr>
          <w:rStyle w:val="10"/>
        </w:rPr>
        <w:lastRenderedPageBreak/>
        <w:t>ЦЕЛЬ РАБОТЫ</w:t>
      </w:r>
    </w:p>
    <w:p w:rsidR="00C70FE8" w:rsidRDefault="00C70FE8" w:rsidP="00C518A3">
      <w:pPr>
        <w:spacing w:line="276" w:lineRule="auto"/>
        <w:contextualSpacing/>
        <w:rPr>
          <w:rFonts w:ascii="Times New Roman" w:hAnsi="Times New Roman" w:cs="Times New Roman"/>
        </w:rPr>
      </w:pPr>
      <w:r w:rsidRPr="00DC39E4">
        <w:rPr>
          <w:rFonts w:ascii="Times New Roman" w:hAnsi="Times New Roman" w:cs="Times New Roman"/>
        </w:rPr>
        <w:t xml:space="preserve">Научиться </w:t>
      </w:r>
      <w:r w:rsidR="00923A95">
        <w:rPr>
          <w:rFonts w:ascii="Times New Roman" w:hAnsi="Times New Roman" w:cs="Times New Roman"/>
        </w:rPr>
        <w:t>работать с указателями</w:t>
      </w:r>
      <w:r w:rsidRPr="00DC39E4">
        <w:rPr>
          <w:rFonts w:ascii="Times New Roman" w:hAnsi="Times New Roman" w:cs="Times New Roman"/>
        </w:rPr>
        <w:t xml:space="preserve">. Изучить </w:t>
      </w:r>
      <w:r w:rsidR="00923A95">
        <w:rPr>
          <w:rFonts w:ascii="Times New Roman" w:hAnsi="Times New Roman" w:cs="Times New Roman"/>
        </w:rPr>
        <w:t>операции, которые можно произвести над указателями и научиться правильно их применять.</w:t>
      </w:r>
    </w:p>
    <w:p w:rsidR="00C70FE8" w:rsidRDefault="00C70FE8" w:rsidP="00C518A3">
      <w:pPr>
        <w:pStyle w:val="a8"/>
        <w:contextualSpacing/>
      </w:pPr>
      <w:r>
        <w:t>ТЕОРЕТИЧЕСКИЕ СВЕДЕНИЯ</w:t>
      </w:r>
    </w:p>
    <w:p w:rsidR="00C70FE8" w:rsidRPr="00923A95" w:rsidRDefault="00C518A3" w:rsidP="00C518A3">
      <w:pPr>
        <w:pStyle w:val="1"/>
        <w:ind w:firstLine="851"/>
        <w:contextualSpacing/>
      </w:pPr>
      <w:r>
        <w:rPr>
          <w:szCs w:val="24"/>
        </w:rPr>
        <w:t>1</w:t>
      </w:r>
      <w:r w:rsidR="00C70FE8" w:rsidRPr="00B11E53">
        <w:rPr>
          <w:szCs w:val="24"/>
        </w:rPr>
        <w:t xml:space="preserve"> </w:t>
      </w:r>
      <w:r w:rsidR="00923A95">
        <w:t>Что такое указатели</w:t>
      </w:r>
    </w:p>
    <w:p w:rsidR="00C70FE8" w:rsidRPr="00DC39E4" w:rsidRDefault="00923A95" w:rsidP="00C518A3">
      <w:pPr>
        <w:autoSpaceDE w:val="0"/>
        <w:autoSpaceDN w:val="0"/>
        <w:adjustRightInd w:val="0"/>
        <w:ind w:firstLine="567"/>
        <w:contextualSpacing/>
        <w:rPr>
          <w:rFonts w:ascii="Courier New CYR" w:eastAsia="Calibri" w:hAnsi="Courier New CYR" w:cs="Courier New CYR"/>
        </w:rPr>
      </w:pPr>
      <w:r w:rsidRPr="00923A95">
        <w:rPr>
          <w:rFonts w:ascii="Times New Roman CYR" w:eastAsia="Calibri" w:hAnsi="Times New Roman CYR" w:cs="Times New Roman CYR"/>
          <w:b/>
        </w:rPr>
        <w:t xml:space="preserve">Указатель </w:t>
      </w:r>
      <w:r w:rsidRPr="00923A95">
        <w:rPr>
          <w:rFonts w:ascii="Times New Roman CYR" w:eastAsia="Calibri" w:hAnsi="Times New Roman CYR" w:cs="Times New Roman CYR"/>
        </w:rPr>
        <w:t>— это переменная, значением которой является адрес некоторого объекта (обычно другой переменной) в памяти компьютера. Например, если одна переменная содержит адрес другой переменной, то говорят, что первая переменная указывает (ссылается) на вторую. Это иллюстрируется с помощью рис</w:t>
      </w:r>
      <w:r>
        <w:rPr>
          <w:rFonts w:ascii="Times New Roman CYR" w:eastAsia="Calibri" w:hAnsi="Times New Roman CYR" w:cs="Times New Roman CYR"/>
        </w:rPr>
        <w:t xml:space="preserve">унка </w:t>
      </w:r>
      <w:r w:rsidRPr="00923A95">
        <w:rPr>
          <w:rFonts w:ascii="Times New Roman CYR" w:eastAsia="Calibri" w:hAnsi="Times New Roman CYR" w:cs="Times New Roman CYR"/>
        </w:rPr>
        <w:t>1.</w:t>
      </w:r>
    </w:p>
    <w:p w:rsidR="00C70FE8" w:rsidRPr="00923A95" w:rsidRDefault="00923A95" w:rsidP="00C518A3">
      <w:pPr>
        <w:autoSpaceDE w:val="0"/>
        <w:autoSpaceDN w:val="0"/>
        <w:adjustRightInd w:val="0"/>
        <w:ind w:firstLine="560"/>
        <w:contextualSpacing/>
        <w:jc w:val="center"/>
        <w:rPr>
          <w:rFonts w:ascii="Times New Roman" w:eastAsia="Calibri" w:hAnsi="Times New Roman" w:cs="Times New Roman"/>
          <w:color w:val="000000"/>
          <w:szCs w:val="22"/>
        </w:rPr>
      </w:pPr>
      <w:r w:rsidRPr="00923A95">
        <w:rPr>
          <w:noProof/>
          <w:sz w:val="36"/>
        </w:rPr>
        <w:drawing>
          <wp:inline distT="0" distB="0" distL="0" distR="0" wp14:anchorId="68CC114A" wp14:editId="77C03266">
            <wp:extent cx="2314575" cy="2990363"/>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3672" b="3487"/>
                    <a:stretch/>
                  </pic:blipFill>
                  <pic:spPr bwMode="auto">
                    <a:xfrm>
                      <a:off x="0" y="0"/>
                      <a:ext cx="2318858" cy="2995896"/>
                    </a:xfrm>
                    <a:prstGeom prst="rect">
                      <a:avLst/>
                    </a:prstGeom>
                    <a:ln>
                      <a:noFill/>
                    </a:ln>
                    <a:extLst>
                      <a:ext uri="{53640926-AAD7-44D8-BBD7-CCE9431645EC}">
                        <a14:shadowObscured xmlns:a14="http://schemas.microsoft.com/office/drawing/2010/main"/>
                      </a:ext>
                    </a:extLst>
                  </pic:spPr>
                </pic:pic>
              </a:graphicData>
            </a:graphic>
          </wp:inline>
        </w:drawing>
      </w:r>
    </w:p>
    <w:p w:rsidR="00923A95" w:rsidRPr="00923A95" w:rsidRDefault="00923A95" w:rsidP="00C518A3">
      <w:pPr>
        <w:autoSpaceDE w:val="0"/>
        <w:autoSpaceDN w:val="0"/>
        <w:adjustRightInd w:val="0"/>
        <w:ind w:firstLine="560"/>
        <w:contextualSpacing/>
        <w:jc w:val="center"/>
        <w:rPr>
          <w:rFonts w:ascii="Times New Roman" w:eastAsia="Calibri" w:hAnsi="Times New Roman" w:cs="Times New Roman"/>
          <w:color w:val="000000"/>
          <w:szCs w:val="22"/>
        </w:rPr>
      </w:pPr>
      <w:r w:rsidRPr="00923A95">
        <w:rPr>
          <w:rFonts w:ascii="Times New Roman" w:eastAsia="Calibri" w:hAnsi="Times New Roman" w:cs="Times New Roman"/>
          <w:color w:val="000000"/>
          <w:szCs w:val="22"/>
        </w:rPr>
        <w:t>Рисунок 1 – Одна переменная ссылается на другую</w:t>
      </w:r>
    </w:p>
    <w:p w:rsidR="00C70FE8" w:rsidRPr="00CC7E2C" w:rsidRDefault="00C70FE8" w:rsidP="00C518A3">
      <w:pPr>
        <w:pStyle w:val="1"/>
        <w:spacing w:before="480" w:after="120"/>
        <w:contextualSpacing/>
      </w:pPr>
      <w:r>
        <w:t xml:space="preserve">2 </w:t>
      </w:r>
      <w:r w:rsidR="00923A95" w:rsidRPr="00923A95">
        <w:t>Указательные переменные</w:t>
      </w:r>
    </w:p>
    <w:p w:rsidR="00923A95" w:rsidRPr="00923A95" w:rsidRDefault="00923A95" w:rsidP="00C518A3">
      <w:pPr>
        <w:autoSpaceDE w:val="0"/>
        <w:autoSpaceDN w:val="0"/>
        <w:adjustRightInd w:val="0"/>
        <w:ind w:firstLine="560"/>
        <w:contextualSpacing/>
        <w:rPr>
          <w:rFonts w:ascii="Times New Roman" w:eastAsia="Calibri" w:hAnsi="Times New Roman" w:cs="Times New Roman"/>
          <w:color w:val="000000"/>
        </w:rPr>
      </w:pPr>
      <w:r w:rsidRPr="00923A95">
        <w:rPr>
          <w:rFonts w:ascii="Times New Roman" w:eastAsia="Calibri" w:hAnsi="Times New Roman" w:cs="Times New Roman"/>
          <w:color w:val="000000"/>
        </w:rPr>
        <w:t>Как известно, переменную, являющуюся указателем, нужно соответствующим образом объявить. Объявление указателя состоит из имени базового типа, символа * и имени переменной. Общая форма объявления указателя следующая:</w:t>
      </w:r>
    </w:p>
    <w:p w:rsidR="00923A95" w:rsidRPr="00C55B93" w:rsidRDefault="00923A95" w:rsidP="00C55B93">
      <w:pPr>
        <w:pStyle w:val="aa"/>
      </w:pPr>
      <w:r w:rsidRPr="00C55B93">
        <w:t>тип *имя;</w:t>
      </w:r>
    </w:p>
    <w:p w:rsidR="00C55B93" w:rsidRDefault="00C55B93" w:rsidP="00C518A3">
      <w:pPr>
        <w:autoSpaceDE w:val="0"/>
        <w:autoSpaceDN w:val="0"/>
        <w:adjustRightInd w:val="0"/>
        <w:ind w:firstLine="560"/>
        <w:contextualSpacing/>
        <w:rPr>
          <w:rFonts w:ascii="Times New Roman" w:eastAsia="Calibri" w:hAnsi="Times New Roman" w:cs="Times New Roman"/>
          <w:color w:val="000000"/>
        </w:rPr>
      </w:pPr>
    </w:p>
    <w:p w:rsidR="00923A95" w:rsidRPr="00923A95" w:rsidRDefault="00923A95" w:rsidP="00C518A3">
      <w:pPr>
        <w:autoSpaceDE w:val="0"/>
        <w:autoSpaceDN w:val="0"/>
        <w:adjustRightInd w:val="0"/>
        <w:ind w:firstLine="560"/>
        <w:contextualSpacing/>
        <w:rPr>
          <w:rFonts w:ascii="Times New Roman" w:eastAsia="Calibri" w:hAnsi="Times New Roman" w:cs="Times New Roman"/>
          <w:color w:val="000000"/>
        </w:rPr>
      </w:pPr>
      <w:r w:rsidRPr="00923A95">
        <w:rPr>
          <w:rFonts w:ascii="Times New Roman" w:eastAsia="Calibri" w:hAnsi="Times New Roman" w:cs="Times New Roman"/>
          <w:color w:val="000000"/>
        </w:rPr>
        <w:t>Здесь тип — это базовый тип указателя, им может быть любой правильный тип. Имя определяет имя переменной-указателя.</w:t>
      </w:r>
    </w:p>
    <w:p w:rsidR="00C70FE8" w:rsidRPr="00923A95" w:rsidRDefault="00923A95" w:rsidP="00C518A3">
      <w:pPr>
        <w:autoSpaceDE w:val="0"/>
        <w:autoSpaceDN w:val="0"/>
        <w:adjustRightInd w:val="0"/>
        <w:ind w:firstLine="560"/>
        <w:contextualSpacing/>
        <w:rPr>
          <w:rFonts w:ascii="Times New Roman" w:eastAsia="Calibri" w:hAnsi="Times New Roman" w:cs="Times New Roman"/>
          <w:color w:val="000000"/>
        </w:rPr>
      </w:pPr>
      <w:r w:rsidRPr="00923A95">
        <w:rPr>
          <w:rFonts w:ascii="Times New Roman" w:eastAsia="Calibri" w:hAnsi="Times New Roman" w:cs="Times New Roman"/>
          <w:color w:val="000000"/>
        </w:rPr>
        <w:t xml:space="preserve">Базовый тип указателя определяет тип объекта, на который указатель будет ссылаться. Фактически указатель любого типа может ссылаться на любое место в памяти. Однако выполняемые с указателем операции существенно зависят от его типа. Например, если объявлен указатель типа </w:t>
      </w:r>
      <w:proofErr w:type="spellStart"/>
      <w:r w:rsidRPr="00923A95">
        <w:rPr>
          <w:rFonts w:ascii="Times New Roman" w:eastAsia="Calibri" w:hAnsi="Times New Roman" w:cs="Times New Roman"/>
          <w:color w:val="000000"/>
        </w:rPr>
        <w:t>int</w:t>
      </w:r>
      <w:proofErr w:type="spellEnd"/>
      <w:r w:rsidRPr="00923A95">
        <w:rPr>
          <w:rFonts w:ascii="Times New Roman" w:eastAsia="Calibri" w:hAnsi="Times New Roman" w:cs="Times New Roman"/>
          <w:color w:val="000000"/>
        </w:rPr>
        <w:t xml:space="preserve"> *, компилятор предполагает, </w:t>
      </w:r>
      <w:r w:rsidRPr="00923A95">
        <w:rPr>
          <w:rFonts w:ascii="Times New Roman" w:eastAsia="Calibri" w:hAnsi="Times New Roman" w:cs="Times New Roman"/>
          <w:color w:val="000000"/>
        </w:rPr>
        <w:lastRenderedPageBreak/>
        <w:t xml:space="preserve">что любой адрес, на который он ссылается, содержит переменную типа </w:t>
      </w:r>
      <w:proofErr w:type="spellStart"/>
      <w:r w:rsidRPr="00923A95">
        <w:rPr>
          <w:rFonts w:ascii="Times New Roman" w:eastAsia="Calibri" w:hAnsi="Times New Roman" w:cs="Times New Roman"/>
          <w:color w:val="000000"/>
        </w:rPr>
        <w:t>int</w:t>
      </w:r>
      <w:proofErr w:type="spellEnd"/>
      <w:r w:rsidRPr="00923A95">
        <w:rPr>
          <w:rFonts w:ascii="Times New Roman" w:eastAsia="Calibri" w:hAnsi="Times New Roman" w:cs="Times New Roman"/>
          <w:color w:val="000000"/>
        </w:rPr>
        <w:t>, хоть это может быть и не так. Следовательно, объявляя указатель, необходимо убедиться, что его тип совместим с типом объекта, на который он будет ссылаться.</w:t>
      </w:r>
    </w:p>
    <w:p w:rsidR="00C70FE8" w:rsidRDefault="00C70FE8" w:rsidP="00C518A3">
      <w:pPr>
        <w:autoSpaceDE w:val="0"/>
        <w:autoSpaceDN w:val="0"/>
        <w:adjustRightInd w:val="0"/>
        <w:ind w:firstLine="560"/>
        <w:contextualSpacing/>
        <w:jc w:val="left"/>
        <w:rPr>
          <w:rFonts w:ascii="Times New Roman" w:eastAsia="Calibri" w:hAnsi="Times New Roman" w:cs="Times New Roman"/>
          <w:color w:val="000000"/>
          <w:sz w:val="22"/>
          <w:szCs w:val="22"/>
        </w:rPr>
      </w:pPr>
    </w:p>
    <w:p w:rsidR="00C70FE8" w:rsidRPr="00CC7E2C" w:rsidRDefault="00C518A3" w:rsidP="00C518A3">
      <w:pPr>
        <w:pStyle w:val="1"/>
        <w:contextualSpacing/>
      </w:pPr>
      <w:r>
        <w:t>3</w:t>
      </w:r>
      <w:r w:rsidRPr="00C518A3">
        <w:t xml:space="preserve"> </w:t>
      </w:r>
      <w:r w:rsidR="00A6705C" w:rsidRPr="00A6705C">
        <w:t>Операция получения адреса (&amp;) и раскрытия ссылки (*)</w:t>
      </w: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r>
        <w:rPr>
          <w:rFonts w:ascii="Times New Roman CYR" w:eastAsia="Calibri" w:hAnsi="Times New Roman CYR" w:cs="Times New Roman CYR"/>
        </w:rPr>
        <w:t>Д</w:t>
      </w:r>
      <w:r w:rsidRPr="00A6705C">
        <w:rPr>
          <w:rFonts w:ascii="Times New Roman CYR" w:eastAsia="Calibri" w:hAnsi="Times New Roman CYR" w:cs="Times New Roman CYR"/>
        </w:rPr>
        <w:t>ля работы с указателями</w:t>
      </w:r>
      <w:r>
        <w:rPr>
          <w:rFonts w:ascii="Times New Roman CYR" w:eastAsia="Calibri" w:hAnsi="Times New Roman CYR" w:cs="Times New Roman CYR"/>
        </w:rPr>
        <w:t xml:space="preserve">, в основном, </w:t>
      </w:r>
      <w:r w:rsidRPr="00A6705C">
        <w:rPr>
          <w:rFonts w:ascii="Times New Roman CYR" w:eastAsia="Calibri" w:hAnsi="Times New Roman CYR" w:cs="Times New Roman CYR"/>
        </w:rPr>
        <w:t>использую</w:t>
      </w:r>
      <w:r>
        <w:rPr>
          <w:rFonts w:ascii="Times New Roman CYR" w:eastAsia="Calibri" w:hAnsi="Times New Roman CYR" w:cs="Times New Roman CYR"/>
        </w:rPr>
        <w:t xml:space="preserve">тся </w:t>
      </w:r>
      <w:r w:rsidRPr="00A6705C">
        <w:rPr>
          <w:rFonts w:ascii="Times New Roman CYR" w:eastAsia="Calibri" w:hAnsi="Times New Roman CYR" w:cs="Times New Roman CYR"/>
        </w:rPr>
        <w:t>два оператора.</w:t>
      </w: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r w:rsidRPr="00A6705C">
        <w:rPr>
          <w:rFonts w:ascii="Times New Roman CYR" w:eastAsia="Calibri" w:hAnsi="Times New Roman CYR" w:cs="Times New Roman CYR"/>
        </w:rPr>
        <w:t xml:space="preserve">Первый из них — оператор </w:t>
      </w:r>
      <w:r w:rsidRPr="00A6705C">
        <w:rPr>
          <w:rFonts w:ascii="Times New Roman CYR" w:eastAsia="Calibri" w:hAnsi="Times New Roman CYR" w:cs="Times New Roman CYR"/>
          <w:b/>
          <w:color w:val="FF0000"/>
        </w:rPr>
        <w:t>&amp;</w:t>
      </w:r>
      <w:r w:rsidRPr="00A6705C">
        <w:rPr>
          <w:rFonts w:ascii="Times New Roman CYR" w:eastAsia="Calibri" w:hAnsi="Times New Roman CYR" w:cs="Times New Roman CYR"/>
        </w:rPr>
        <w:t>, это унарный оператор, возвращающий адрес операнда в памяти</w:t>
      </w:r>
      <w:r>
        <w:rPr>
          <w:rFonts w:ascii="Times New Roman CYR" w:eastAsia="Calibri" w:hAnsi="Times New Roman CYR" w:cs="Times New Roman CYR"/>
        </w:rPr>
        <w:t xml:space="preserve"> </w:t>
      </w:r>
      <w:r w:rsidRPr="00A6705C">
        <w:rPr>
          <w:rFonts w:ascii="Times New Roman CYR" w:eastAsia="Calibri" w:hAnsi="Times New Roman CYR" w:cs="Times New Roman CYR"/>
        </w:rPr>
        <w:t>(</w:t>
      </w:r>
      <w:r>
        <w:rPr>
          <w:rFonts w:ascii="Times New Roman CYR" w:eastAsia="Calibri" w:hAnsi="Times New Roman CYR" w:cs="Times New Roman CYR"/>
        </w:rPr>
        <w:t>у</w:t>
      </w:r>
      <w:r w:rsidRPr="00A6705C">
        <w:rPr>
          <w:rFonts w:ascii="Times New Roman CYR" w:eastAsia="Calibri" w:hAnsi="Times New Roman CYR" w:cs="Times New Roman CYR"/>
        </w:rPr>
        <w:t>нарной операцией называется операц</w:t>
      </w:r>
      <w:r>
        <w:rPr>
          <w:rFonts w:ascii="Times New Roman CYR" w:eastAsia="Calibri" w:hAnsi="Times New Roman CYR" w:cs="Times New Roman CYR"/>
        </w:rPr>
        <w:t>ия, имеющая только один операнд</w:t>
      </w:r>
      <w:r w:rsidRPr="00A6705C">
        <w:rPr>
          <w:rFonts w:ascii="Times New Roman CYR" w:eastAsia="Calibri" w:hAnsi="Times New Roman CYR" w:cs="Times New Roman CYR"/>
        </w:rPr>
        <w:t>)</w:t>
      </w:r>
      <w:r>
        <w:rPr>
          <w:rFonts w:ascii="Times New Roman CYR" w:eastAsia="Calibri" w:hAnsi="Times New Roman CYR" w:cs="Times New Roman CYR"/>
        </w:rPr>
        <w:t>. Он</w:t>
      </w:r>
      <w:r w:rsidRPr="00A6705C">
        <w:t xml:space="preserve"> </w:t>
      </w:r>
      <w:r w:rsidRPr="00A6705C">
        <w:rPr>
          <w:rFonts w:ascii="Times New Roman CYR" w:eastAsia="Calibri" w:hAnsi="Times New Roman CYR" w:cs="Times New Roman CYR"/>
        </w:rPr>
        <w:t>называется также оператором получения (взятия) адреса. Например, оператор</w:t>
      </w:r>
    </w:p>
    <w:p w:rsidR="00A6705C" w:rsidRPr="00A6705C" w:rsidRDefault="00A6705C" w:rsidP="00C55B93">
      <w:pPr>
        <w:pStyle w:val="aa"/>
      </w:pPr>
      <w:r w:rsidRPr="00A6705C">
        <w:t>m = &amp;</w:t>
      </w:r>
      <w:proofErr w:type="spellStart"/>
      <w:r w:rsidRPr="00A6705C">
        <w:t>count</w:t>
      </w:r>
      <w:proofErr w:type="spellEnd"/>
      <w:r w:rsidRPr="00A6705C">
        <w:t>;</w:t>
      </w: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r w:rsidRPr="00A6705C">
        <w:rPr>
          <w:rFonts w:ascii="Times New Roman CYR" w:eastAsia="Calibri" w:hAnsi="Times New Roman CYR" w:cs="Times New Roman CYR"/>
        </w:rPr>
        <w:t xml:space="preserve">записывает в переменную m адрес переменной </w:t>
      </w:r>
      <w:proofErr w:type="spellStart"/>
      <w:r w:rsidRPr="00A6705C">
        <w:rPr>
          <w:rFonts w:ascii="Times New Roman CYR" w:eastAsia="Calibri" w:hAnsi="Times New Roman CYR" w:cs="Times New Roman CYR"/>
        </w:rPr>
        <w:t>count</w:t>
      </w:r>
      <w:proofErr w:type="spellEnd"/>
      <w:r w:rsidRPr="00A6705C">
        <w:rPr>
          <w:rFonts w:ascii="Times New Roman CYR" w:eastAsia="Calibri" w:hAnsi="Times New Roman CYR" w:cs="Times New Roman CYR"/>
        </w:rPr>
        <w:t>. Этот адрес представляет собой адрес ячейки памяти компьютера, в которой размещена переменная. Адрес и значение переменной — совершенно разные понятия. Выражение "&amp;переменная" означает "адрес переменной". Следовательно, инструкция m = &amp;</w:t>
      </w:r>
      <w:proofErr w:type="spellStart"/>
      <w:r w:rsidRPr="00A6705C">
        <w:rPr>
          <w:rFonts w:ascii="Times New Roman CYR" w:eastAsia="Calibri" w:hAnsi="Times New Roman CYR" w:cs="Times New Roman CYR"/>
        </w:rPr>
        <w:t>scount</w:t>
      </w:r>
      <w:proofErr w:type="spellEnd"/>
      <w:r w:rsidRPr="00A6705C">
        <w:rPr>
          <w:rFonts w:ascii="Times New Roman CYR" w:eastAsia="Calibri" w:hAnsi="Times New Roman CYR" w:cs="Times New Roman CYR"/>
        </w:rPr>
        <w:t xml:space="preserve">; означает: "Переменной m присвоить адрес, по которому расположена переменная </w:t>
      </w:r>
      <w:proofErr w:type="spellStart"/>
      <w:r w:rsidRPr="00A6705C">
        <w:rPr>
          <w:rFonts w:ascii="Times New Roman CYR" w:eastAsia="Calibri" w:hAnsi="Times New Roman CYR" w:cs="Times New Roman CYR"/>
        </w:rPr>
        <w:t>count</w:t>
      </w:r>
      <w:proofErr w:type="spellEnd"/>
      <w:r w:rsidRPr="00A6705C">
        <w:rPr>
          <w:rFonts w:ascii="Times New Roman CYR" w:eastAsia="Calibri" w:hAnsi="Times New Roman CYR" w:cs="Times New Roman CYR"/>
        </w:rPr>
        <w:t>;".</w:t>
      </w: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r w:rsidRPr="00A6705C">
        <w:rPr>
          <w:rFonts w:ascii="Times New Roman CYR" w:eastAsia="Calibri" w:hAnsi="Times New Roman CYR" w:cs="Times New Roman CYR"/>
        </w:rPr>
        <w:t xml:space="preserve">Допустим, переменная </w:t>
      </w:r>
      <w:proofErr w:type="spellStart"/>
      <w:r w:rsidRPr="00A6705C">
        <w:rPr>
          <w:rFonts w:ascii="Times New Roman CYR" w:eastAsia="Calibri" w:hAnsi="Times New Roman CYR" w:cs="Times New Roman CYR"/>
        </w:rPr>
        <w:t>count</w:t>
      </w:r>
      <w:proofErr w:type="spellEnd"/>
      <w:r w:rsidRPr="00A6705C">
        <w:rPr>
          <w:rFonts w:ascii="Times New Roman CYR" w:eastAsia="Calibri" w:hAnsi="Times New Roman CYR" w:cs="Times New Roman CYR"/>
        </w:rPr>
        <w:t xml:space="preserve"> расположена в памяти в ячейке с адресом 2000, а ее значение равно 100. Тогда в предыдущем примере переменной m будет присвоено значение 2000.</w:t>
      </w: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r w:rsidRPr="00A6705C">
        <w:rPr>
          <w:rFonts w:ascii="Times New Roman CYR" w:eastAsia="Calibri" w:hAnsi="Times New Roman CYR" w:cs="Times New Roman CYR"/>
        </w:rPr>
        <w:t xml:space="preserve">Второй рассматриваемый оператор </w:t>
      </w:r>
      <w:r w:rsidRPr="00A6705C">
        <w:rPr>
          <w:rFonts w:ascii="Times New Roman CYR" w:eastAsia="Calibri" w:hAnsi="Times New Roman CYR" w:cs="Times New Roman CYR"/>
          <w:b/>
          <w:color w:val="FF0000"/>
        </w:rPr>
        <w:t>*</w:t>
      </w:r>
      <w:r w:rsidRPr="00A6705C">
        <w:rPr>
          <w:rFonts w:ascii="Times New Roman CYR" w:eastAsia="Calibri" w:hAnsi="Times New Roman CYR" w:cs="Times New Roman CYR"/>
        </w:rPr>
        <w:t xml:space="preserve"> является двойственным (д</w:t>
      </w:r>
      <w:r>
        <w:rPr>
          <w:rFonts w:ascii="Times New Roman CYR" w:eastAsia="Calibri" w:hAnsi="Times New Roman CYR" w:cs="Times New Roman CYR"/>
        </w:rPr>
        <w:t xml:space="preserve">ополняющим) по отношению к </w:t>
      </w:r>
      <w:r w:rsidRPr="00A6705C">
        <w:rPr>
          <w:rFonts w:ascii="Times New Roman CYR" w:eastAsia="Calibri" w:hAnsi="Times New Roman CYR" w:cs="Times New Roman CYR"/>
          <w:b/>
        </w:rPr>
        <w:t>&amp;</w:t>
      </w:r>
      <w:r>
        <w:rPr>
          <w:rFonts w:ascii="Times New Roman CYR" w:eastAsia="Calibri" w:hAnsi="Times New Roman CYR" w:cs="Times New Roman CYR"/>
        </w:rPr>
        <w:t xml:space="preserve">. Оператор </w:t>
      </w:r>
      <w:r w:rsidRPr="00A6705C">
        <w:rPr>
          <w:rFonts w:ascii="Times New Roman CYR" w:eastAsia="Calibri" w:hAnsi="Times New Roman CYR" w:cs="Times New Roman CYR"/>
          <w:b/>
        </w:rPr>
        <w:t>*</w:t>
      </w:r>
      <w:r w:rsidRPr="00A6705C">
        <w:rPr>
          <w:rFonts w:ascii="Times New Roman CYR" w:eastAsia="Calibri" w:hAnsi="Times New Roman CYR" w:cs="Times New Roman CYR"/>
        </w:rPr>
        <w:t xml:space="preserve"> называется также оператором косвенности, оператором раскрытия ссылки и оператором разыменования адреса. Оператор * является унарным оператором, он возвращает значение объекта, расположенного по указанному адресу. Операндом для </w:t>
      </w:r>
      <w:r w:rsidRPr="00A6705C">
        <w:rPr>
          <w:rFonts w:ascii="Times New Roman CYR" w:eastAsia="Calibri" w:hAnsi="Times New Roman CYR" w:cs="Times New Roman CYR"/>
          <w:b/>
        </w:rPr>
        <w:t>*</w:t>
      </w:r>
      <w:r w:rsidRPr="00A6705C">
        <w:rPr>
          <w:rFonts w:ascii="Times New Roman CYR" w:eastAsia="Calibri" w:hAnsi="Times New Roman CYR" w:cs="Times New Roman CYR"/>
        </w:rPr>
        <w:t xml:space="preserve"> служит адрес объекта (переменной). Например, если переменная m содержит адрес переменной </w:t>
      </w:r>
      <w:proofErr w:type="spellStart"/>
      <w:r w:rsidRPr="00A6705C">
        <w:rPr>
          <w:rFonts w:ascii="Times New Roman CYR" w:eastAsia="Calibri" w:hAnsi="Times New Roman CYR" w:cs="Times New Roman CYR"/>
        </w:rPr>
        <w:t>count</w:t>
      </w:r>
      <w:proofErr w:type="spellEnd"/>
      <w:r w:rsidRPr="00A6705C">
        <w:rPr>
          <w:rFonts w:ascii="Times New Roman CYR" w:eastAsia="Calibri" w:hAnsi="Times New Roman CYR" w:cs="Times New Roman CYR"/>
        </w:rPr>
        <w:t>, то оператор</w:t>
      </w:r>
    </w:p>
    <w:p w:rsidR="00A6705C" w:rsidRPr="009264AC" w:rsidRDefault="00A6705C" w:rsidP="00C55B93">
      <w:pPr>
        <w:pStyle w:val="aa"/>
      </w:pPr>
      <w:r w:rsidRPr="009264AC">
        <w:t>q = *m;</w:t>
      </w: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r w:rsidRPr="00A6705C">
        <w:rPr>
          <w:rFonts w:ascii="Times New Roman CYR" w:eastAsia="Calibri" w:hAnsi="Times New Roman CYR" w:cs="Times New Roman CYR"/>
        </w:rPr>
        <w:t xml:space="preserve">записывает значение переменной </w:t>
      </w:r>
      <w:proofErr w:type="spellStart"/>
      <w:r w:rsidRPr="00A6705C">
        <w:rPr>
          <w:rFonts w:ascii="Times New Roman CYR" w:eastAsia="Calibri" w:hAnsi="Times New Roman CYR" w:cs="Times New Roman CYR"/>
        </w:rPr>
        <w:t>count</w:t>
      </w:r>
      <w:proofErr w:type="spellEnd"/>
      <w:r w:rsidRPr="00A6705C">
        <w:rPr>
          <w:rFonts w:ascii="Times New Roman CYR" w:eastAsia="Calibri" w:hAnsi="Times New Roman CYR" w:cs="Times New Roman CYR"/>
        </w:rPr>
        <w:t xml:space="preserve"> в переменную q. В нашем примере переменная q получит значение 100, потому что по адресу 2000 записано число 100, причем этот адрес записан в переменной m. Выражение "* адрес" означает "по адресу". Наш фрагмент программы можно прочесть как "q получает значение, расположенное по адресу m".</w:t>
      </w: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r w:rsidRPr="00A6705C">
        <w:rPr>
          <w:rFonts w:ascii="Times New Roman CYR" w:eastAsia="Calibri" w:hAnsi="Times New Roman CYR" w:cs="Times New Roman CYR"/>
        </w:rPr>
        <w:t>К сожалению, символ операции раскрытия ссылки совпадает с символом операции умножения, а символ операции получения адреса — с символом операции по</w:t>
      </w:r>
      <w:r w:rsidR="009264AC">
        <w:rPr>
          <w:rFonts w:ascii="Times New Roman CYR" w:eastAsia="Calibri" w:hAnsi="Times New Roman CYR" w:cs="Times New Roman CYR"/>
        </w:rPr>
        <w:t>битового</w:t>
      </w:r>
      <w:r w:rsidRPr="00A6705C">
        <w:rPr>
          <w:rFonts w:ascii="Times New Roman CYR" w:eastAsia="Calibri" w:hAnsi="Times New Roman CYR" w:cs="Times New Roman CYR"/>
        </w:rPr>
        <w:t xml:space="preserve"> И. Необходимо помнить, что эти операторы не имеют никакого отношения друг к другу. Операторы </w:t>
      </w:r>
      <w:r w:rsidRPr="009264AC">
        <w:rPr>
          <w:rFonts w:ascii="Times New Roman CYR" w:eastAsia="Calibri" w:hAnsi="Times New Roman CYR" w:cs="Times New Roman CYR"/>
          <w:b/>
        </w:rPr>
        <w:t>*</w:t>
      </w:r>
      <w:r w:rsidRPr="00A6705C">
        <w:rPr>
          <w:rFonts w:ascii="Times New Roman CYR" w:eastAsia="Calibri" w:hAnsi="Times New Roman CYR" w:cs="Times New Roman CYR"/>
        </w:rPr>
        <w:t xml:space="preserve"> и </w:t>
      </w:r>
      <w:r w:rsidRPr="009264AC">
        <w:rPr>
          <w:rFonts w:ascii="Times New Roman CYR" w:eastAsia="Calibri" w:hAnsi="Times New Roman CYR" w:cs="Times New Roman CYR"/>
          <w:b/>
        </w:rPr>
        <w:t>&amp;</w:t>
      </w:r>
      <w:r w:rsidRPr="00A6705C">
        <w:rPr>
          <w:rFonts w:ascii="Times New Roman CYR" w:eastAsia="Calibri" w:hAnsi="Times New Roman CYR" w:cs="Times New Roman CYR"/>
        </w:rPr>
        <w:t xml:space="preserve"> имеют более высокий приоритет, чем любая арифметическая операция, кроме унарного минуса, имеющего такой же приоритет.</w:t>
      </w: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r w:rsidRPr="00A6705C">
        <w:rPr>
          <w:rFonts w:ascii="Times New Roman CYR" w:eastAsia="Calibri" w:hAnsi="Times New Roman CYR" w:cs="Times New Roman CYR"/>
        </w:rPr>
        <w:lastRenderedPageBreak/>
        <w:t xml:space="preserve">Если переменная является указателем, то в объявлении перед ее именем нужно поставить символ *, он сообщит компилятору о том, что это указатель на переменную данного типа. Например, объявление указателя на переменную типа </w:t>
      </w:r>
      <w:proofErr w:type="spellStart"/>
      <w:r w:rsidRPr="00A6705C">
        <w:rPr>
          <w:rFonts w:ascii="Times New Roman CYR" w:eastAsia="Calibri" w:hAnsi="Times New Roman CYR" w:cs="Times New Roman CYR"/>
        </w:rPr>
        <w:t>char</w:t>
      </w:r>
      <w:proofErr w:type="spellEnd"/>
      <w:r w:rsidRPr="00A6705C">
        <w:rPr>
          <w:rFonts w:ascii="Times New Roman CYR" w:eastAsia="Calibri" w:hAnsi="Times New Roman CYR" w:cs="Times New Roman CYR"/>
        </w:rPr>
        <w:t xml:space="preserve"> записывается так:</w:t>
      </w:r>
    </w:p>
    <w:p w:rsidR="00A6705C" w:rsidRPr="009264AC" w:rsidRDefault="00A6705C" w:rsidP="00C55B93">
      <w:pPr>
        <w:pStyle w:val="aa"/>
      </w:pPr>
      <w:proofErr w:type="spellStart"/>
      <w:r w:rsidRPr="009264AC">
        <w:t>char</w:t>
      </w:r>
      <w:proofErr w:type="spellEnd"/>
      <w:r w:rsidRPr="009264AC">
        <w:t xml:space="preserve"> *</w:t>
      </w:r>
      <w:proofErr w:type="spellStart"/>
      <w:r w:rsidRPr="009264AC">
        <w:t>ch</w:t>
      </w:r>
      <w:proofErr w:type="spellEnd"/>
      <w:r w:rsidRPr="009264AC">
        <w:t>;</w:t>
      </w: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r w:rsidRPr="00A6705C">
        <w:rPr>
          <w:rFonts w:ascii="Times New Roman CYR" w:eastAsia="Calibri" w:hAnsi="Times New Roman CYR" w:cs="Times New Roman CYR"/>
        </w:rPr>
        <w:t xml:space="preserve">Необходимо понимать, что </w:t>
      </w:r>
      <w:proofErr w:type="spellStart"/>
      <w:r w:rsidRPr="00A6705C">
        <w:rPr>
          <w:rFonts w:ascii="Times New Roman CYR" w:eastAsia="Calibri" w:hAnsi="Times New Roman CYR" w:cs="Times New Roman CYR"/>
        </w:rPr>
        <w:t>ch</w:t>
      </w:r>
      <w:proofErr w:type="spellEnd"/>
      <w:r w:rsidRPr="00A6705C">
        <w:rPr>
          <w:rFonts w:ascii="Times New Roman CYR" w:eastAsia="Calibri" w:hAnsi="Times New Roman CYR" w:cs="Times New Roman CYR"/>
        </w:rPr>
        <w:t xml:space="preserve"> — это не переменная типа </w:t>
      </w:r>
      <w:proofErr w:type="spellStart"/>
      <w:r w:rsidRPr="00A6705C">
        <w:rPr>
          <w:rFonts w:ascii="Times New Roman CYR" w:eastAsia="Calibri" w:hAnsi="Times New Roman CYR" w:cs="Times New Roman CYR"/>
        </w:rPr>
        <w:t>char</w:t>
      </w:r>
      <w:proofErr w:type="spellEnd"/>
      <w:r w:rsidRPr="00A6705C">
        <w:rPr>
          <w:rFonts w:ascii="Times New Roman CYR" w:eastAsia="Calibri" w:hAnsi="Times New Roman CYR" w:cs="Times New Roman CYR"/>
        </w:rPr>
        <w:t xml:space="preserve">, а указатель на переменную данного типа, это совершенно разные вещи. Тип данных, на который указывает указатель (в данном случае это </w:t>
      </w:r>
      <w:proofErr w:type="spellStart"/>
      <w:r w:rsidRPr="00A6705C">
        <w:rPr>
          <w:rFonts w:ascii="Times New Roman CYR" w:eastAsia="Calibri" w:hAnsi="Times New Roman CYR" w:cs="Times New Roman CYR"/>
        </w:rPr>
        <w:t>char</w:t>
      </w:r>
      <w:proofErr w:type="spellEnd"/>
      <w:r w:rsidRPr="00A6705C">
        <w:rPr>
          <w:rFonts w:ascii="Times New Roman CYR" w:eastAsia="Calibri" w:hAnsi="Times New Roman CYR" w:cs="Times New Roman CYR"/>
        </w:rPr>
        <w:t>), называется базовым типом указателя</w:t>
      </w:r>
      <w:r w:rsidR="009264AC">
        <w:rPr>
          <w:rFonts w:ascii="Times New Roman CYR" w:eastAsia="Calibri" w:hAnsi="Times New Roman CYR" w:cs="Times New Roman CYR"/>
        </w:rPr>
        <w:t xml:space="preserve"> (и</w:t>
      </w:r>
      <w:r w:rsidR="009264AC" w:rsidRPr="009264AC">
        <w:rPr>
          <w:rFonts w:ascii="Times New Roman CYR" w:eastAsia="Calibri" w:hAnsi="Times New Roman CYR" w:cs="Times New Roman CYR"/>
        </w:rPr>
        <w:t>ногда называется также основным или исходным типом.</w:t>
      </w:r>
      <w:r w:rsidR="009264AC">
        <w:rPr>
          <w:rFonts w:ascii="Times New Roman CYR" w:eastAsia="Calibri" w:hAnsi="Times New Roman CYR" w:cs="Times New Roman CYR"/>
        </w:rPr>
        <w:t>)</w:t>
      </w:r>
      <w:r w:rsidRPr="00A6705C">
        <w:rPr>
          <w:rFonts w:ascii="Times New Roman CYR" w:eastAsia="Calibri" w:hAnsi="Times New Roman CYR" w:cs="Times New Roman CYR"/>
        </w:rPr>
        <w:t>. Сам указатель является переменной, содержащей адрес объекта базового типа. Компилятор учтет размер указателя в архитектуре компьютера и выделит для него необходимое количество байтов, чтобы в указатель поместился адрес. Базовый тип указателя определяет тип объекта, хранящегося по этому адресу.</w:t>
      </w: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r w:rsidRPr="00A6705C">
        <w:rPr>
          <w:rFonts w:ascii="Times New Roman CYR" w:eastAsia="Calibri" w:hAnsi="Times New Roman CYR" w:cs="Times New Roman CYR"/>
        </w:rPr>
        <w:t>В одном операторе объявления можно одновременно объявить и указатель, и переменную, не являющуюся указателем. Например, оператор</w:t>
      </w:r>
    </w:p>
    <w:p w:rsidR="00A6705C" w:rsidRPr="009264AC" w:rsidRDefault="00A6705C" w:rsidP="00C55B93">
      <w:pPr>
        <w:pStyle w:val="aa"/>
      </w:pPr>
      <w:proofErr w:type="spellStart"/>
      <w:r w:rsidRPr="009264AC">
        <w:t>int</w:t>
      </w:r>
      <w:proofErr w:type="spellEnd"/>
      <w:r w:rsidRPr="009264AC">
        <w:t xml:space="preserve"> x, *y, </w:t>
      </w:r>
      <w:proofErr w:type="spellStart"/>
      <w:r w:rsidRPr="009264AC">
        <w:t>count</w:t>
      </w:r>
      <w:proofErr w:type="spellEnd"/>
      <w:r w:rsidRPr="009264AC">
        <w:t>;</w:t>
      </w: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r w:rsidRPr="00A6705C">
        <w:rPr>
          <w:rFonts w:ascii="Times New Roman CYR" w:eastAsia="Calibri" w:hAnsi="Times New Roman CYR" w:cs="Times New Roman CYR"/>
        </w:rPr>
        <w:t xml:space="preserve">объявляет х и </w:t>
      </w:r>
      <w:proofErr w:type="spellStart"/>
      <w:r w:rsidRPr="00A6705C">
        <w:rPr>
          <w:rFonts w:ascii="Times New Roman CYR" w:eastAsia="Calibri" w:hAnsi="Times New Roman CYR" w:cs="Times New Roman CYR"/>
        </w:rPr>
        <w:t>count</w:t>
      </w:r>
      <w:proofErr w:type="spellEnd"/>
      <w:r w:rsidRPr="00A6705C">
        <w:rPr>
          <w:rFonts w:ascii="Times New Roman CYR" w:eastAsia="Calibri" w:hAnsi="Times New Roman CYR" w:cs="Times New Roman CYR"/>
        </w:rPr>
        <w:t xml:space="preserve"> как переменные целого типа, а у — как указатель на переменную целого типа.</w:t>
      </w:r>
    </w:p>
    <w:p w:rsidR="00A6705C" w:rsidRPr="00A6705C" w:rsidRDefault="00A6705C" w:rsidP="00C518A3">
      <w:pPr>
        <w:autoSpaceDE w:val="0"/>
        <w:autoSpaceDN w:val="0"/>
        <w:adjustRightInd w:val="0"/>
        <w:ind w:firstLine="560"/>
        <w:contextualSpacing/>
        <w:rPr>
          <w:rFonts w:ascii="Times New Roman CYR" w:eastAsia="Calibri" w:hAnsi="Times New Roman CYR" w:cs="Times New Roman CYR"/>
        </w:rPr>
      </w:pPr>
      <w:r w:rsidRPr="00A6705C">
        <w:rPr>
          <w:rFonts w:ascii="Times New Roman CYR" w:eastAsia="Calibri" w:hAnsi="Times New Roman CYR" w:cs="Times New Roman CYR"/>
        </w:rPr>
        <w:t xml:space="preserve">В следующей программе операторы </w:t>
      </w:r>
      <w:r w:rsidRPr="009264AC">
        <w:rPr>
          <w:rFonts w:ascii="Times New Roman CYR" w:eastAsia="Calibri" w:hAnsi="Times New Roman CYR" w:cs="Times New Roman CYR"/>
          <w:b/>
        </w:rPr>
        <w:t>*</w:t>
      </w:r>
      <w:r w:rsidRPr="00A6705C">
        <w:rPr>
          <w:rFonts w:ascii="Times New Roman CYR" w:eastAsia="Calibri" w:hAnsi="Times New Roman CYR" w:cs="Times New Roman CYR"/>
        </w:rPr>
        <w:t xml:space="preserve"> и </w:t>
      </w:r>
      <w:r w:rsidRPr="009264AC">
        <w:rPr>
          <w:rFonts w:ascii="Times New Roman CYR" w:eastAsia="Calibri" w:hAnsi="Times New Roman CYR" w:cs="Times New Roman CYR"/>
          <w:b/>
        </w:rPr>
        <w:t>&amp;</w:t>
      </w:r>
      <w:r w:rsidRPr="00A6705C">
        <w:rPr>
          <w:rFonts w:ascii="Times New Roman CYR" w:eastAsia="Calibri" w:hAnsi="Times New Roman CYR" w:cs="Times New Roman CYR"/>
        </w:rPr>
        <w:t xml:space="preserve"> используются для записи значения 10 в переменную </w:t>
      </w:r>
      <w:proofErr w:type="spellStart"/>
      <w:r w:rsidRPr="00A6705C">
        <w:rPr>
          <w:rFonts w:ascii="Times New Roman CYR" w:eastAsia="Calibri" w:hAnsi="Times New Roman CYR" w:cs="Times New Roman CYR"/>
        </w:rPr>
        <w:t>target</w:t>
      </w:r>
      <w:proofErr w:type="spellEnd"/>
      <w:r w:rsidRPr="00A6705C">
        <w:rPr>
          <w:rFonts w:ascii="Times New Roman CYR" w:eastAsia="Calibri" w:hAnsi="Times New Roman CYR" w:cs="Times New Roman CYR"/>
        </w:rPr>
        <w:t xml:space="preserve">. Программа выведет значение </w:t>
      </w:r>
      <w:r w:rsidR="009264AC" w:rsidRPr="009264AC">
        <w:rPr>
          <w:rFonts w:ascii="Times New Roman CYR" w:eastAsia="Calibri" w:hAnsi="Times New Roman CYR" w:cs="Times New Roman CYR"/>
          <w:b/>
        </w:rPr>
        <w:t>10</w:t>
      </w:r>
      <w:r w:rsidRPr="00A6705C">
        <w:rPr>
          <w:rFonts w:ascii="Times New Roman CYR" w:eastAsia="Calibri" w:hAnsi="Times New Roman CYR" w:cs="Times New Roman CYR"/>
        </w:rPr>
        <w:t xml:space="preserve"> на экран.</w:t>
      </w: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lang w:val="en-US"/>
        </w:rPr>
      </w:pPr>
      <w:r w:rsidRPr="00821B51">
        <w:rPr>
          <w:lang w:val="en-US"/>
        </w:rPr>
        <w:t>#include &lt;</w:t>
      </w:r>
      <w:proofErr w:type="spellStart"/>
      <w:r w:rsidRPr="00821B51">
        <w:rPr>
          <w:lang w:val="en-US"/>
        </w:rPr>
        <w:t>iostream</w:t>
      </w:r>
      <w:proofErr w:type="spellEnd"/>
      <w:r w:rsidRPr="00821B51">
        <w:rPr>
          <w:lang w:val="en-US"/>
        </w:rPr>
        <w:t>&gt;</w:t>
      </w: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lang w:val="en-US"/>
        </w:rPr>
      </w:pPr>
      <w:r w:rsidRPr="00821B51">
        <w:rPr>
          <w:lang w:val="en-US"/>
        </w:rPr>
        <w:t xml:space="preserve">using namespace </w:t>
      </w:r>
      <w:proofErr w:type="spellStart"/>
      <w:r w:rsidRPr="00821B51">
        <w:rPr>
          <w:lang w:val="en-US"/>
        </w:rPr>
        <w:t>std</w:t>
      </w:r>
      <w:proofErr w:type="spellEnd"/>
      <w:r w:rsidRPr="00821B51">
        <w:rPr>
          <w:lang w:val="en-US"/>
        </w:rPr>
        <w:t>;</w:t>
      </w: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lang w:val="en-US"/>
        </w:rPr>
      </w:pP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lang w:val="en-US"/>
        </w:rPr>
      </w:pPr>
      <w:proofErr w:type="spellStart"/>
      <w:r w:rsidRPr="00821B51">
        <w:rPr>
          <w:lang w:val="en-US"/>
        </w:rPr>
        <w:t>int</w:t>
      </w:r>
      <w:proofErr w:type="spellEnd"/>
      <w:r w:rsidRPr="00821B51">
        <w:rPr>
          <w:lang w:val="en-US"/>
        </w:rPr>
        <w:t xml:space="preserve"> </w:t>
      </w:r>
      <w:proofErr w:type="gramStart"/>
      <w:r w:rsidRPr="00821B51">
        <w:rPr>
          <w:lang w:val="en-US"/>
        </w:rPr>
        <w:t>main(</w:t>
      </w:r>
      <w:proofErr w:type="gramEnd"/>
      <w:r w:rsidRPr="00821B51">
        <w:rPr>
          <w:lang w:val="en-US"/>
        </w:rPr>
        <w:t>)</w:t>
      </w: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lang w:val="en-US"/>
        </w:rPr>
      </w:pPr>
      <w:r w:rsidRPr="00821B51">
        <w:rPr>
          <w:lang w:val="en-US"/>
        </w:rPr>
        <w:t>{</w:t>
      </w: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lang w:val="en-US"/>
        </w:rPr>
      </w:pPr>
      <w:r w:rsidRPr="00821B51">
        <w:rPr>
          <w:lang w:val="en-US"/>
        </w:rPr>
        <w:t xml:space="preserve">  </w:t>
      </w:r>
      <w:proofErr w:type="spellStart"/>
      <w:r w:rsidRPr="00821B51">
        <w:rPr>
          <w:lang w:val="en-US"/>
        </w:rPr>
        <w:t>int</w:t>
      </w:r>
      <w:proofErr w:type="spellEnd"/>
      <w:r w:rsidRPr="00821B51">
        <w:rPr>
          <w:lang w:val="en-US"/>
        </w:rPr>
        <w:t xml:space="preserve"> target, source;</w:t>
      </w: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lang w:val="en-US"/>
        </w:rPr>
      </w:pPr>
      <w:r w:rsidRPr="00821B51">
        <w:rPr>
          <w:lang w:val="en-US"/>
        </w:rPr>
        <w:t xml:space="preserve">  </w:t>
      </w:r>
      <w:proofErr w:type="spellStart"/>
      <w:r w:rsidRPr="00821B51">
        <w:rPr>
          <w:lang w:val="en-US"/>
        </w:rPr>
        <w:t>int</w:t>
      </w:r>
      <w:proofErr w:type="spellEnd"/>
      <w:r w:rsidRPr="00821B51">
        <w:rPr>
          <w:lang w:val="en-US"/>
        </w:rPr>
        <w:t xml:space="preserve"> *m;</w:t>
      </w: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lang w:val="en-US"/>
        </w:rPr>
      </w:pP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lang w:val="en-US"/>
        </w:rPr>
      </w:pPr>
      <w:r w:rsidRPr="00821B51">
        <w:rPr>
          <w:lang w:val="en-US"/>
        </w:rPr>
        <w:t xml:space="preserve">  source = 10;</w:t>
      </w: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lang w:val="en-US"/>
        </w:rPr>
      </w:pPr>
      <w:r w:rsidRPr="00821B51">
        <w:rPr>
          <w:lang w:val="en-US"/>
        </w:rPr>
        <w:t xml:space="preserve">  m = &amp;source;</w:t>
      </w: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lang w:val="en-US"/>
        </w:rPr>
      </w:pPr>
      <w:r w:rsidRPr="00821B51">
        <w:rPr>
          <w:lang w:val="en-US"/>
        </w:rPr>
        <w:t xml:space="preserve">  target = *m;</w:t>
      </w: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lang w:val="en-US"/>
        </w:rPr>
      </w:pP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lang w:val="en-US"/>
        </w:rPr>
      </w:pPr>
      <w:r w:rsidRPr="00821B51">
        <w:rPr>
          <w:lang w:val="en-US"/>
        </w:rPr>
        <w:t xml:space="preserve">  </w:t>
      </w:r>
      <w:proofErr w:type="spellStart"/>
      <w:r w:rsidRPr="00821B51">
        <w:rPr>
          <w:lang w:val="en-US"/>
        </w:rPr>
        <w:t>cout</w:t>
      </w:r>
      <w:proofErr w:type="spellEnd"/>
      <w:r w:rsidRPr="00821B51">
        <w:rPr>
          <w:lang w:val="en-US"/>
        </w:rPr>
        <w:t xml:space="preserve"> &lt;&lt; target &lt;&lt; </w:t>
      </w:r>
      <w:proofErr w:type="spellStart"/>
      <w:r w:rsidRPr="00821B51">
        <w:rPr>
          <w:lang w:val="en-US"/>
        </w:rPr>
        <w:t>endl</w:t>
      </w:r>
      <w:proofErr w:type="spellEnd"/>
      <w:r w:rsidRPr="00821B51">
        <w:rPr>
          <w:lang w:val="en-US"/>
        </w:rPr>
        <w:t>;</w:t>
      </w:r>
    </w:p>
    <w:p w:rsidR="00821B51" w:rsidRPr="00821B51"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pPr>
      <w:r w:rsidRPr="00821B51">
        <w:rPr>
          <w:lang w:val="en-US"/>
        </w:rPr>
        <w:t xml:space="preserve">  </w:t>
      </w:r>
      <w:proofErr w:type="spellStart"/>
      <w:r w:rsidRPr="00821B51">
        <w:t>return</w:t>
      </w:r>
      <w:proofErr w:type="spellEnd"/>
      <w:r w:rsidRPr="00821B51">
        <w:t xml:space="preserve"> 0;</w:t>
      </w:r>
    </w:p>
    <w:p w:rsidR="00C70FE8" w:rsidRDefault="00821B51" w:rsidP="00821B51">
      <w:pPr>
        <w:pStyle w:val="aa"/>
        <w:pBdr>
          <w:top w:val="thinThickSmallGap" w:sz="24" w:space="1" w:color="FF0000"/>
          <w:left w:val="thinThickSmallGap" w:sz="24" w:space="4" w:color="FF0000"/>
          <w:bottom w:val="thickThinSmallGap" w:sz="24" w:space="1" w:color="FF0000"/>
          <w:right w:val="thickThinSmallGap" w:sz="24" w:space="4" w:color="FF0000"/>
        </w:pBdr>
        <w:rPr>
          <w:rFonts w:ascii="Times New Roman" w:eastAsia="Calibri" w:hAnsi="Times New Roman" w:cs="Times New Roman"/>
          <w:color w:val="000000"/>
          <w:sz w:val="22"/>
          <w:szCs w:val="22"/>
        </w:rPr>
      </w:pPr>
      <w:r w:rsidRPr="00821B51">
        <w:t>}</w:t>
      </w:r>
    </w:p>
    <w:p w:rsidR="009264AC" w:rsidRDefault="009264AC" w:rsidP="00C518A3">
      <w:pPr>
        <w:spacing w:after="200" w:line="276" w:lineRule="auto"/>
        <w:ind w:firstLine="0"/>
        <w:contextualSpacing/>
        <w:jc w:val="left"/>
        <w:rPr>
          <w:rFonts w:ascii="Cambria" w:hAnsi="Cambria" w:cs="Times New Roman"/>
          <w:b/>
          <w:bCs/>
          <w:kern w:val="32"/>
          <w:sz w:val="32"/>
          <w:szCs w:val="32"/>
        </w:rPr>
      </w:pPr>
      <w:r>
        <w:br w:type="page"/>
      </w:r>
    </w:p>
    <w:p w:rsidR="00C70FE8" w:rsidRDefault="00C518A3" w:rsidP="00C518A3">
      <w:pPr>
        <w:pStyle w:val="1"/>
        <w:contextualSpacing/>
      </w:pPr>
      <w:r>
        <w:lastRenderedPageBreak/>
        <w:t>4</w:t>
      </w:r>
      <w:r w:rsidR="00C70FE8">
        <w:t xml:space="preserve"> </w:t>
      </w:r>
      <w:r w:rsidR="009264AC" w:rsidRPr="009264AC">
        <w:t>Указательные выражения</w:t>
      </w:r>
    </w:p>
    <w:p w:rsidR="009264AC" w:rsidRPr="009264AC" w:rsidRDefault="009264AC" w:rsidP="00C518A3">
      <w:pPr>
        <w:contextualSpacing/>
        <w:rPr>
          <w:rFonts w:ascii="Times New Roman CYR" w:eastAsia="Calibri" w:hAnsi="Times New Roman CYR" w:cs="Times New Roman CYR"/>
        </w:rPr>
      </w:pPr>
      <w:r w:rsidRPr="009264AC">
        <w:rPr>
          <w:rFonts w:ascii="Times New Roman CYR" w:eastAsia="Calibri" w:hAnsi="Times New Roman CYR" w:cs="Times New Roman CYR"/>
        </w:rPr>
        <w:t>В общем случае выражения с указателями подчиняются тем же правилам, что и обычные выражения. В этом разделе рассматривается применение указательных выражений в операциях присваивания, преобразования типов, а также в операциях "указательной" арифметики.</w:t>
      </w:r>
    </w:p>
    <w:p w:rsidR="009264AC" w:rsidRPr="009264AC" w:rsidRDefault="009264AC" w:rsidP="00C518A3">
      <w:pPr>
        <w:pStyle w:val="2"/>
        <w:contextualSpacing/>
      </w:pPr>
      <w:r>
        <w:t>4.1 Присваивание указателей</w:t>
      </w:r>
    </w:p>
    <w:p w:rsidR="009264AC" w:rsidRPr="009264AC" w:rsidRDefault="009264AC" w:rsidP="00C518A3">
      <w:pPr>
        <w:autoSpaceDE w:val="0"/>
        <w:autoSpaceDN w:val="0"/>
        <w:adjustRightInd w:val="0"/>
        <w:spacing w:after="120"/>
        <w:ind w:firstLine="567"/>
        <w:contextualSpacing/>
        <w:rPr>
          <w:rFonts w:ascii="Times New Roman CYR" w:eastAsia="Calibri" w:hAnsi="Times New Roman CYR" w:cs="Times New Roman CYR"/>
          <w:lang w:val="en-US"/>
        </w:rPr>
      </w:pPr>
      <w:r w:rsidRPr="009264AC">
        <w:rPr>
          <w:rFonts w:ascii="Times New Roman CYR" w:eastAsia="Calibri" w:hAnsi="Times New Roman CYR" w:cs="Times New Roman CYR"/>
        </w:rPr>
        <w:t>Указатель можно использовать в правой части оператора присваивания для присваивания его значения другому указателю. Если оба указателя имеют один и тот же тип, то выполняется простое присваивание, без преобразования типа. В</w:t>
      </w:r>
      <w:r w:rsidRPr="009264AC">
        <w:rPr>
          <w:rFonts w:ascii="Times New Roman CYR" w:eastAsia="Calibri" w:hAnsi="Times New Roman CYR" w:cs="Times New Roman CYR"/>
          <w:lang w:val="en-US"/>
        </w:rPr>
        <w:t xml:space="preserve"> </w:t>
      </w:r>
      <w:r w:rsidRPr="009264AC">
        <w:rPr>
          <w:rFonts w:ascii="Times New Roman CYR" w:eastAsia="Calibri" w:hAnsi="Times New Roman CYR" w:cs="Times New Roman CYR"/>
        </w:rPr>
        <w:t>следующем</w:t>
      </w:r>
      <w:r w:rsidRPr="009264AC">
        <w:rPr>
          <w:rFonts w:ascii="Times New Roman CYR" w:eastAsia="Calibri" w:hAnsi="Times New Roman CYR" w:cs="Times New Roman CYR"/>
          <w:lang w:val="en-US"/>
        </w:rPr>
        <w:t xml:space="preserve"> </w:t>
      </w:r>
      <w:r w:rsidRPr="009264AC">
        <w:rPr>
          <w:rFonts w:ascii="Times New Roman CYR" w:eastAsia="Calibri" w:hAnsi="Times New Roman CYR" w:cs="Times New Roman CYR"/>
        </w:rPr>
        <w:t>примере</w:t>
      </w:r>
    </w:p>
    <w:p w:rsidR="00821B51" w:rsidRPr="00DB4F7E"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
          <w:bCs/>
          <w:sz w:val="32"/>
          <w:lang w:val="en-US"/>
        </w:rPr>
      </w:pPr>
      <w:r w:rsidRPr="00DB4F7E">
        <w:rPr>
          <w:rFonts w:ascii="Consolas" w:eastAsia="Vernada" w:hAnsi="Consolas" w:cs="Consolas"/>
          <w:b/>
          <w:bCs/>
          <w:sz w:val="32"/>
          <w:lang w:val="en-US"/>
        </w:rPr>
        <w:t>#include &lt;</w:t>
      </w:r>
      <w:proofErr w:type="spellStart"/>
      <w:r w:rsidRPr="00DB4F7E">
        <w:rPr>
          <w:rFonts w:ascii="Consolas" w:eastAsia="Vernada" w:hAnsi="Consolas" w:cs="Consolas"/>
          <w:b/>
          <w:bCs/>
          <w:sz w:val="32"/>
          <w:lang w:val="en-US"/>
        </w:rPr>
        <w:t>iostream</w:t>
      </w:r>
      <w:proofErr w:type="spellEnd"/>
      <w:r w:rsidRPr="00DB4F7E">
        <w:rPr>
          <w:rFonts w:ascii="Consolas" w:eastAsia="Vernada" w:hAnsi="Consolas" w:cs="Consolas"/>
          <w:b/>
          <w:bCs/>
          <w:sz w:val="32"/>
          <w:lang w:val="en-US"/>
        </w:rPr>
        <w:t>&gt;</w:t>
      </w:r>
    </w:p>
    <w:p w:rsidR="00821B51" w:rsidRPr="003C75C5"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DB4F7E">
        <w:rPr>
          <w:rFonts w:ascii="Consolas" w:eastAsia="Vernada" w:hAnsi="Consolas" w:cs="Consolas"/>
          <w:b/>
          <w:bCs/>
          <w:sz w:val="32"/>
          <w:lang w:val="en-US"/>
        </w:rPr>
        <w:t>using namespace</w:t>
      </w:r>
      <w:r w:rsidRPr="00821B51">
        <w:rPr>
          <w:rFonts w:ascii="Consolas" w:eastAsia="Vernada" w:hAnsi="Consolas" w:cs="Consolas"/>
          <w:bCs/>
          <w:sz w:val="32"/>
          <w:lang w:val="en-US"/>
        </w:rPr>
        <w:t xml:space="preserve"> </w:t>
      </w:r>
      <w:proofErr w:type="spellStart"/>
      <w:r w:rsidRPr="00821B51">
        <w:rPr>
          <w:rFonts w:ascii="Consolas" w:eastAsia="Vernada" w:hAnsi="Consolas" w:cs="Consolas"/>
          <w:bCs/>
          <w:sz w:val="32"/>
          <w:lang w:val="en-US"/>
        </w:rPr>
        <w:t>std</w:t>
      </w:r>
      <w:proofErr w:type="spellEnd"/>
      <w:r w:rsidRPr="00821B51">
        <w:rPr>
          <w:rFonts w:ascii="Consolas" w:eastAsia="Vernada" w:hAnsi="Consolas" w:cs="Consolas"/>
          <w:bCs/>
          <w:sz w:val="32"/>
          <w:lang w:val="en-US"/>
        </w:rPr>
        <w:t>;</w:t>
      </w:r>
    </w:p>
    <w:p w:rsidR="00DB4F7E" w:rsidRPr="003C75C5" w:rsidRDefault="00DB4F7E"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821B51" w:rsidRPr="00821B51"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roofErr w:type="spellStart"/>
      <w:r w:rsidRPr="00DB4F7E">
        <w:rPr>
          <w:rFonts w:ascii="Consolas" w:eastAsia="Vernada" w:hAnsi="Consolas" w:cs="Consolas"/>
          <w:b/>
          <w:bCs/>
          <w:sz w:val="32"/>
          <w:lang w:val="en-US"/>
        </w:rPr>
        <w:t>int</w:t>
      </w:r>
      <w:proofErr w:type="spellEnd"/>
      <w:r w:rsidRPr="00DB4F7E">
        <w:rPr>
          <w:rFonts w:ascii="Consolas" w:eastAsia="Vernada" w:hAnsi="Consolas" w:cs="Consolas"/>
          <w:b/>
          <w:bCs/>
          <w:sz w:val="32"/>
          <w:lang w:val="en-US"/>
        </w:rPr>
        <w:t xml:space="preserve"> </w:t>
      </w:r>
      <w:r w:rsidRPr="00821B51">
        <w:rPr>
          <w:rFonts w:ascii="Consolas" w:eastAsia="Vernada" w:hAnsi="Consolas" w:cs="Consolas"/>
          <w:bCs/>
          <w:sz w:val="32"/>
          <w:lang w:val="en-US"/>
        </w:rPr>
        <w:t>main(</w:t>
      </w:r>
      <w:r w:rsidRPr="00DB4F7E">
        <w:rPr>
          <w:rFonts w:ascii="Consolas" w:eastAsia="Vernada" w:hAnsi="Consolas" w:cs="Consolas"/>
          <w:b/>
          <w:bCs/>
          <w:sz w:val="32"/>
          <w:lang w:val="en-US"/>
        </w:rPr>
        <w:t>void</w:t>
      </w:r>
      <w:r w:rsidRPr="00821B51">
        <w:rPr>
          <w:rFonts w:ascii="Consolas" w:eastAsia="Vernada" w:hAnsi="Consolas" w:cs="Consolas"/>
          <w:bCs/>
          <w:sz w:val="32"/>
          <w:lang w:val="en-US"/>
        </w:rPr>
        <w:t>)</w:t>
      </w:r>
    </w:p>
    <w:p w:rsidR="00821B51" w:rsidRPr="00821B51"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821B51">
        <w:rPr>
          <w:rFonts w:ascii="Consolas" w:eastAsia="Vernada" w:hAnsi="Consolas" w:cs="Consolas"/>
          <w:bCs/>
          <w:sz w:val="32"/>
          <w:lang w:val="en-US"/>
        </w:rPr>
        <w:t>{</w:t>
      </w:r>
    </w:p>
    <w:p w:rsidR="00821B51" w:rsidRPr="00821B51"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821B51">
        <w:rPr>
          <w:rFonts w:ascii="Consolas" w:eastAsia="Vernada" w:hAnsi="Consolas" w:cs="Consolas"/>
          <w:bCs/>
          <w:sz w:val="32"/>
          <w:lang w:val="en-US"/>
        </w:rPr>
        <w:t xml:space="preserve">  </w:t>
      </w:r>
      <w:proofErr w:type="spellStart"/>
      <w:r w:rsidRPr="00DB4F7E">
        <w:rPr>
          <w:rFonts w:ascii="Consolas" w:eastAsia="Vernada" w:hAnsi="Consolas" w:cs="Consolas"/>
          <w:b/>
          <w:bCs/>
          <w:sz w:val="32"/>
          <w:lang w:val="en-US"/>
        </w:rPr>
        <w:t>int</w:t>
      </w:r>
      <w:proofErr w:type="spellEnd"/>
      <w:r w:rsidRPr="00821B51">
        <w:rPr>
          <w:rFonts w:ascii="Consolas" w:eastAsia="Vernada" w:hAnsi="Consolas" w:cs="Consolas"/>
          <w:bCs/>
          <w:sz w:val="32"/>
          <w:lang w:val="en-US"/>
        </w:rPr>
        <w:t xml:space="preserve"> x = 99;</w:t>
      </w:r>
    </w:p>
    <w:p w:rsidR="00821B51" w:rsidRPr="003C75C5"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821B51">
        <w:rPr>
          <w:rFonts w:ascii="Consolas" w:eastAsia="Vernada" w:hAnsi="Consolas" w:cs="Consolas"/>
          <w:bCs/>
          <w:sz w:val="32"/>
          <w:lang w:val="en-US"/>
        </w:rPr>
        <w:t xml:space="preserve">  </w:t>
      </w:r>
      <w:proofErr w:type="spellStart"/>
      <w:r w:rsidRPr="003C75C5">
        <w:rPr>
          <w:rFonts w:ascii="Consolas" w:eastAsia="Vernada" w:hAnsi="Consolas" w:cs="Consolas"/>
          <w:b/>
          <w:bCs/>
          <w:sz w:val="32"/>
          <w:lang w:val="en-US"/>
        </w:rPr>
        <w:t>int</w:t>
      </w:r>
      <w:proofErr w:type="spellEnd"/>
      <w:r w:rsidRPr="003C75C5">
        <w:rPr>
          <w:rFonts w:ascii="Consolas" w:eastAsia="Vernada" w:hAnsi="Consolas" w:cs="Consolas"/>
          <w:bCs/>
          <w:sz w:val="32"/>
          <w:lang w:val="en-US"/>
        </w:rPr>
        <w:t xml:space="preserve"> *p1, *p2;</w:t>
      </w:r>
    </w:p>
    <w:p w:rsidR="00821B51" w:rsidRPr="003C75C5"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821B51" w:rsidRPr="003C75C5"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3C75C5">
        <w:rPr>
          <w:rFonts w:ascii="Consolas" w:eastAsia="Vernada" w:hAnsi="Consolas" w:cs="Consolas"/>
          <w:bCs/>
          <w:sz w:val="32"/>
          <w:lang w:val="en-US"/>
        </w:rPr>
        <w:t xml:space="preserve">  p1 = &amp;x;</w:t>
      </w:r>
    </w:p>
    <w:p w:rsidR="00821B51"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3C75C5">
        <w:rPr>
          <w:rFonts w:ascii="Consolas" w:eastAsia="Vernada" w:hAnsi="Consolas" w:cs="Consolas"/>
          <w:bCs/>
          <w:sz w:val="32"/>
          <w:lang w:val="en-US"/>
        </w:rPr>
        <w:t xml:space="preserve">  </w:t>
      </w:r>
      <w:r w:rsidRPr="00821B51">
        <w:rPr>
          <w:rFonts w:ascii="Consolas" w:eastAsia="Vernada" w:hAnsi="Consolas" w:cs="Consolas"/>
          <w:bCs/>
          <w:sz w:val="32"/>
        </w:rPr>
        <w:t>p2 = p1;</w:t>
      </w:r>
    </w:p>
    <w:p w:rsidR="00DB4F7E" w:rsidRPr="00821B51" w:rsidRDefault="00DB4F7E"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p>
    <w:p w:rsidR="00821B51"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821B51">
        <w:rPr>
          <w:rFonts w:ascii="Consolas" w:eastAsia="Vernada" w:hAnsi="Consolas" w:cs="Consolas"/>
          <w:bCs/>
          <w:sz w:val="32"/>
        </w:rPr>
        <w:t xml:space="preserve">  /* печать значени</w:t>
      </w:r>
      <w:r w:rsidR="00DB4F7E">
        <w:rPr>
          <w:rFonts w:ascii="Consolas" w:eastAsia="Vernada" w:hAnsi="Consolas" w:cs="Consolas"/>
          <w:bCs/>
          <w:sz w:val="32"/>
        </w:rPr>
        <w:t>я</w:t>
      </w:r>
      <w:r w:rsidRPr="00821B51">
        <w:rPr>
          <w:rFonts w:ascii="Consolas" w:eastAsia="Vernada" w:hAnsi="Consolas" w:cs="Consolas"/>
          <w:bCs/>
          <w:sz w:val="32"/>
        </w:rPr>
        <w:t xml:space="preserve"> x дважды */</w:t>
      </w:r>
    </w:p>
    <w:p w:rsidR="00DB4F7E" w:rsidRPr="00821B51" w:rsidRDefault="00DB4F7E"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p>
    <w:p w:rsidR="00821B51" w:rsidRPr="00821B51"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821B51">
        <w:rPr>
          <w:rFonts w:ascii="Consolas" w:eastAsia="Vernada" w:hAnsi="Consolas" w:cs="Consolas"/>
          <w:bCs/>
          <w:sz w:val="32"/>
        </w:rPr>
        <w:t xml:space="preserve">  </w:t>
      </w:r>
      <w:proofErr w:type="spellStart"/>
      <w:r w:rsidRPr="00DB4F7E">
        <w:rPr>
          <w:rFonts w:ascii="Consolas" w:eastAsia="Vernada" w:hAnsi="Consolas" w:cs="Consolas"/>
          <w:b/>
          <w:bCs/>
          <w:sz w:val="32"/>
          <w:lang w:val="en-US"/>
        </w:rPr>
        <w:t>cout</w:t>
      </w:r>
      <w:proofErr w:type="spellEnd"/>
      <w:r w:rsidRPr="00821B51">
        <w:rPr>
          <w:rFonts w:ascii="Consolas" w:eastAsia="Vernada" w:hAnsi="Consolas" w:cs="Consolas"/>
          <w:bCs/>
          <w:sz w:val="32"/>
          <w:lang w:val="en-US"/>
        </w:rPr>
        <w:t xml:space="preserve"> &lt;&lt; "\tZna4enie </w:t>
      </w:r>
      <w:proofErr w:type="spellStart"/>
      <w:r w:rsidRPr="00821B51">
        <w:rPr>
          <w:rFonts w:ascii="Consolas" w:eastAsia="Vernada" w:hAnsi="Consolas" w:cs="Consolas"/>
          <w:bCs/>
          <w:sz w:val="32"/>
          <w:lang w:val="en-US"/>
        </w:rPr>
        <w:t>po</w:t>
      </w:r>
      <w:proofErr w:type="spellEnd"/>
      <w:r w:rsidRPr="00821B51">
        <w:rPr>
          <w:rFonts w:ascii="Consolas" w:eastAsia="Vernada" w:hAnsi="Consolas" w:cs="Consolas"/>
          <w:bCs/>
          <w:sz w:val="32"/>
          <w:lang w:val="en-US"/>
        </w:rPr>
        <w:t xml:space="preserve"> ADRESU p1 &amp; p</w:t>
      </w:r>
      <w:proofErr w:type="gramStart"/>
      <w:r w:rsidRPr="00821B51">
        <w:rPr>
          <w:rFonts w:ascii="Consolas" w:eastAsia="Vernada" w:hAnsi="Consolas" w:cs="Consolas"/>
          <w:bCs/>
          <w:sz w:val="32"/>
          <w:lang w:val="en-US"/>
        </w:rPr>
        <w:t>2:\</w:t>
      </w:r>
      <w:proofErr w:type="gramEnd"/>
      <w:r w:rsidRPr="00821B51">
        <w:rPr>
          <w:rFonts w:ascii="Consolas" w:eastAsia="Vernada" w:hAnsi="Consolas" w:cs="Consolas"/>
          <w:bCs/>
          <w:sz w:val="32"/>
          <w:lang w:val="en-US"/>
        </w:rPr>
        <w:t>t";</w:t>
      </w:r>
    </w:p>
    <w:p w:rsidR="00821B51" w:rsidRPr="00821B51"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821B51">
        <w:rPr>
          <w:rFonts w:ascii="Consolas" w:eastAsia="Vernada" w:hAnsi="Consolas" w:cs="Consolas"/>
          <w:bCs/>
          <w:sz w:val="32"/>
          <w:lang w:val="en-US"/>
        </w:rPr>
        <w:t xml:space="preserve">  </w:t>
      </w:r>
      <w:proofErr w:type="spellStart"/>
      <w:r w:rsidRPr="00DB4F7E">
        <w:rPr>
          <w:rFonts w:ascii="Consolas" w:eastAsia="Vernada" w:hAnsi="Consolas" w:cs="Consolas"/>
          <w:b/>
          <w:bCs/>
          <w:sz w:val="32"/>
          <w:lang w:val="en-US"/>
        </w:rPr>
        <w:t>cout</w:t>
      </w:r>
      <w:proofErr w:type="spellEnd"/>
      <w:r w:rsidRPr="00821B51">
        <w:rPr>
          <w:rFonts w:ascii="Consolas" w:eastAsia="Vernada" w:hAnsi="Consolas" w:cs="Consolas"/>
          <w:bCs/>
          <w:sz w:val="32"/>
          <w:lang w:val="en-US"/>
        </w:rPr>
        <w:t xml:space="preserve"> &lt;&lt; *p1 &lt;&lt;"\t\t"&lt;&lt; *p2 &lt;&lt; </w:t>
      </w:r>
      <w:proofErr w:type="spellStart"/>
      <w:r w:rsidRPr="00821B51">
        <w:rPr>
          <w:rFonts w:ascii="Consolas" w:eastAsia="Vernada" w:hAnsi="Consolas" w:cs="Consolas"/>
          <w:bCs/>
          <w:sz w:val="32"/>
          <w:lang w:val="en-US"/>
        </w:rPr>
        <w:t>endl</w:t>
      </w:r>
      <w:proofErr w:type="spellEnd"/>
      <w:r w:rsidRPr="00821B51">
        <w:rPr>
          <w:rFonts w:ascii="Consolas" w:eastAsia="Vernada" w:hAnsi="Consolas" w:cs="Consolas"/>
          <w:bCs/>
          <w:sz w:val="32"/>
          <w:lang w:val="en-US"/>
        </w:rPr>
        <w:t xml:space="preserve"> &lt;&lt; </w:t>
      </w:r>
      <w:proofErr w:type="spellStart"/>
      <w:r w:rsidRPr="00821B51">
        <w:rPr>
          <w:rFonts w:ascii="Consolas" w:eastAsia="Vernada" w:hAnsi="Consolas" w:cs="Consolas"/>
          <w:bCs/>
          <w:sz w:val="32"/>
          <w:lang w:val="en-US"/>
        </w:rPr>
        <w:t>endl</w:t>
      </w:r>
      <w:proofErr w:type="spellEnd"/>
      <w:r w:rsidRPr="00821B51">
        <w:rPr>
          <w:rFonts w:ascii="Consolas" w:eastAsia="Vernada" w:hAnsi="Consolas" w:cs="Consolas"/>
          <w:bCs/>
          <w:sz w:val="32"/>
          <w:lang w:val="en-US"/>
        </w:rPr>
        <w:t xml:space="preserve">; </w:t>
      </w:r>
    </w:p>
    <w:p w:rsidR="00821B51" w:rsidRPr="00821B51"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821B51"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821B51">
        <w:rPr>
          <w:rFonts w:ascii="Consolas" w:eastAsia="Vernada" w:hAnsi="Consolas" w:cs="Consolas"/>
          <w:bCs/>
          <w:sz w:val="32"/>
          <w:lang w:val="en-US"/>
        </w:rPr>
        <w:t xml:space="preserve">  /* </w:t>
      </w:r>
      <w:r w:rsidRPr="00821B51">
        <w:rPr>
          <w:rFonts w:ascii="Consolas" w:eastAsia="Vernada" w:hAnsi="Consolas" w:cs="Consolas"/>
          <w:bCs/>
          <w:sz w:val="32"/>
        </w:rPr>
        <w:t>печать</w:t>
      </w:r>
      <w:r w:rsidRPr="00821B51">
        <w:rPr>
          <w:rFonts w:ascii="Consolas" w:eastAsia="Vernada" w:hAnsi="Consolas" w:cs="Consolas"/>
          <w:bCs/>
          <w:sz w:val="32"/>
          <w:lang w:val="en-US"/>
        </w:rPr>
        <w:t xml:space="preserve"> </w:t>
      </w:r>
      <w:r w:rsidRPr="00821B51">
        <w:rPr>
          <w:rFonts w:ascii="Consolas" w:eastAsia="Vernada" w:hAnsi="Consolas" w:cs="Consolas"/>
          <w:bCs/>
          <w:sz w:val="32"/>
        </w:rPr>
        <w:t>адреса</w:t>
      </w:r>
      <w:r w:rsidRPr="00821B51">
        <w:rPr>
          <w:rFonts w:ascii="Consolas" w:eastAsia="Vernada" w:hAnsi="Consolas" w:cs="Consolas"/>
          <w:bCs/>
          <w:sz w:val="32"/>
          <w:lang w:val="en-US"/>
        </w:rPr>
        <w:t xml:space="preserve"> x </w:t>
      </w:r>
      <w:r w:rsidRPr="00821B51">
        <w:rPr>
          <w:rFonts w:ascii="Consolas" w:eastAsia="Vernada" w:hAnsi="Consolas" w:cs="Consolas"/>
          <w:bCs/>
          <w:sz w:val="32"/>
        </w:rPr>
        <w:t>дважды</w:t>
      </w:r>
      <w:r w:rsidRPr="00821B51">
        <w:rPr>
          <w:rFonts w:ascii="Consolas" w:eastAsia="Vernada" w:hAnsi="Consolas" w:cs="Consolas"/>
          <w:bCs/>
          <w:sz w:val="32"/>
          <w:lang w:val="en-US"/>
        </w:rPr>
        <w:t xml:space="preserve"> */</w:t>
      </w:r>
    </w:p>
    <w:p w:rsidR="00DB4F7E" w:rsidRPr="00DB4F7E" w:rsidRDefault="00DB4F7E"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p>
    <w:p w:rsidR="00821B51" w:rsidRPr="00821B51"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821B51">
        <w:rPr>
          <w:rFonts w:ascii="Consolas" w:eastAsia="Vernada" w:hAnsi="Consolas" w:cs="Consolas"/>
          <w:bCs/>
          <w:sz w:val="32"/>
          <w:lang w:val="en-US"/>
        </w:rPr>
        <w:t xml:space="preserve">  </w:t>
      </w:r>
      <w:proofErr w:type="spellStart"/>
      <w:r w:rsidRPr="00DB4F7E">
        <w:rPr>
          <w:rFonts w:ascii="Consolas" w:eastAsia="Vernada" w:hAnsi="Consolas" w:cs="Consolas"/>
          <w:b/>
          <w:bCs/>
          <w:sz w:val="32"/>
          <w:lang w:val="en-US"/>
        </w:rPr>
        <w:t>cout</w:t>
      </w:r>
      <w:proofErr w:type="spellEnd"/>
      <w:r w:rsidRPr="00821B51">
        <w:rPr>
          <w:rFonts w:ascii="Consolas" w:eastAsia="Vernada" w:hAnsi="Consolas" w:cs="Consolas"/>
          <w:bCs/>
          <w:sz w:val="32"/>
          <w:lang w:val="en-US"/>
        </w:rPr>
        <w:t xml:space="preserve"> &lt;&lt; "\tZna4enie UKAZATELEJ p1 &amp; p</w:t>
      </w:r>
      <w:proofErr w:type="gramStart"/>
      <w:r w:rsidRPr="00821B51">
        <w:rPr>
          <w:rFonts w:ascii="Consolas" w:eastAsia="Vernada" w:hAnsi="Consolas" w:cs="Consolas"/>
          <w:bCs/>
          <w:sz w:val="32"/>
          <w:lang w:val="en-US"/>
        </w:rPr>
        <w:t>2:\</w:t>
      </w:r>
      <w:proofErr w:type="gramEnd"/>
      <w:r w:rsidRPr="00821B51">
        <w:rPr>
          <w:rFonts w:ascii="Consolas" w:eastAsia="Vernada" w:hAnsi="Consolas" w:cs="Consolas"/>
          <w:bCs/>
          <w:sz w:val="32"/>
          <w:lang w:val="en-US"/>
        </w:rPr>
        <w:t>t";</w:t>
      </w:r>
    </w:p>
    <w:p w:rsidR="00821B51" w:rsidRPr="003C75C5"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821B51">
        <w:rPr>
          <w:rFonts w:ascii="Consolas" w:eastAsia="Vernada" w:hAnsi="Consolas" w:cs="Consolas"/>
          <w:bCs/>
          <w:sz w:val="32"/>
          <w:lang w:val="en-US"/>
        </w:rPr>
        <w:t xml:space="preserve">  </w:t>
      </w:r>
      <w:proofErr w:type="spellStart"/>
      <w:r w:rsidRPr="00DB4F7E">
        <w:rPr>
          <w:rFonts w:ascii="Consolas" w:eastAsia="Vernada" w:hAnsi="Consolas" w:cs="Consolas"/>
          <w:b/>
          <w:bCs/>
          <w:sz w:val="32"/>
          <w:lang w:val="en-US"/>
        </w:rPr>
        <w:t>cout</w:t>
      </w:r>
      <w:proofErr w:type="spellEnd"/>
      <w:r w:rsidRPr="00821B51">
        <w:rPr>
          <w:rFonts w:ascii="Consolas" w:eastAsia="Vernada" w:hAnsi="Consolas" w:cs="Consolas"/>
          <w:bCs/>
          <w:sz w:val="32"/>
          <w:lang w:val="en-US"/>
        </w:rPr>
        <w:t xml:space="preserve"> &lt;&lt; p1 &lt;&lt;"\t"&lt;&lt; p2 &lt;&lt; </w:t>
      </w:r>
      <w:proofErr w:type="spellStart"/>
      <w:r w:rsidRPr="00821B51">
        <w:rPr>
          <w:rFonts w:ascii="Consolas" w:eastAsia="Vernada" w:hAnsi="Consolas" w:cs="Consolas"/>
          <w:bCs/>
          <w:sz w:val="32"/>
          <w:lang w:val="en-US"/>
        </w:rPr>
        <w:t>endl</w:t>
      </w:r>
      <w:proofErr w:type="spellEnd"/>
      <w:r w:rsidRPr="00821B51">
        <w:rPr>
          <w:rFonts w:ascii="Consolas" w:eastAsia="Vernada" w:hAnsi="Consolas" w:cs="Consolas"/>
          <w:bCs/>
          <w:sz w:val="32"/>
          <w:lang w:val="en-US"/>
        </w:rPr>
        <w:t xml:space="preserve"> &lt;&lt; </w:t>
      </w:r>
      <w:proofErr w:type="spellStart"/>
      <w:r w:rsidRPr="00821B51">
        <w:rPr>
          <w:rFonts w:ascii="Consolas" w:eastAsia="Vernada" w:hAnsi="Consolas" w:cs="Consolas"/>
          <w:bCs/>
          <w:sz w:val="32"/>
          <w:lang w:val="en-US"/>
        </w:rPr>
        <w:t>endl</w:t>
      </w:r>
      <w:proofErr w:type="spellEnd"/>
      <w:r w:rsidRPr="00821B51">
        <w:rPr>
          <w:rFonts w:ascii="Consolas" w:eastAsia="Vernada" w:hAnsi="Consolas" w:cs="Consolas"/>
          <w:bCs/>
          <w:sz w:val="32"/>
          <w:lang w:val="en-US"/>
        </w:rPr>
        <w:t xml:space="preserve">; </w:t>
      </w:r>
    </w:p>
    <w:p w:rsidR="00DB4F7E" w:rsidRPr="003C75C5" w:rsidRDefault="00DB4F7E"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821B51" w:rsidRPr="00821B51"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821B51">
        <w:rPr>
          <w:rFonts w:ascii="Consolas" w:eastAsia="Vernada" w:hAnsi="Consolas" w:cs="Consolas"/>
          <w:bCs/>
          <w:sz w:val="32"/>
          <w:lang w:val="en-US"/>
        </w:rPr>
        <w:t xml:space="preserve">  </w:t>
      </w:r>
      <w:proofErr w:type="spellStart"/>
      <w:r w:rsidRPr="00DB4F7E">
        <w:rPr>
          <w:rFonts w:ascii="Consolas" w:eastAsia="Vernada" w:hAnsi="Consolas" w:cs="Consolas"/>
          <w:b/>
          <w:bCs/>
          <w:sz w:val="32"/>
        </w:rPr>
        <w:t>return</w:t>
      </w:r>
      <w:proofErr w:type="spellEnd"/>
      <w:r w:rsidRPr="00821B51">
        <w:rPr>
          <w:rFonts w:ascii="Consolas" w:eastAsia="Vernada" w:hAnsi="Consolas" w:cs="Consolas"/>
          <w:bCs/>
          <w:sz w:val="32"/>
        </w:rPr>
        <w:t xml:space="preserve"> 0;</w:t>
      </w:r>
    </w:p>
    <w:p w:rsidR="009264AC" w:rsidRPr="009264AC" w:rsidRDefault="00821B51" w:rsidP="00DB4F7E">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Times New Roman CYR" w:eastAsia="Calibri" w:hAnsi="Times New Roman CYR" w:cs="Times New Roman CYR"/>
        </w:rPr>
      </w:pPr>
      <w:r w:rsidRPr="00821B51">
        <w:rPr>
          <w:rFonts w:ascii="Consolas" w:eastAsia="Vernada" w:hAnsi="Consolas" w:cs="Consolas"/>
          <w:bCs/>
          <w:sz w:val="32"/>
        </w:rPr>
        <w:t>}</w:t>
      </w:r>
    </w:p>
    <w:p w:rsidR="00DB4F7E" w:rsidRDefault="00DB4F7E" w:rsidP="00C518A3">
      <w:pPr>
        <w:autoSpaceDE w:val="0"/>
        <w:autoSpaceDN w:val="0"/>
        <w:adjustRightInd w:val="0"/>
        <w:spacing w:after="120"/>
        <w:ind w:firstLine="567"/>
        <w:contextualSpacing/>
        <w:rPr>
          <w:rFonts w:ascii="Times New Roman CYR" w:eastAsia="Calibri" w:hAnsi="Times New Roman CYR" w:cs="Times New Roman CYR"/>
        </w:rPr>
      </w:pPr>
    </w:p>
    <w:p w:rsidR="009264AC" w:rsidRPr="009264AC" w:rsidRDefault="009264AC" w:rsidP="00C518A3">
      <w:pPr>
        <w:autoSpaceDE w:val="0"/>
        <w:autoSpaceDN w:val="0"/>
        <w:adjustRightInd w:val="0"/>
        <w:spacing w:after="120"/>
        <w:ind w:firstLine="567"/>
        <w:contextualSpacing/>
        <w:rPr>
          <w:rFonts w:ascii="Times New Roman CYR" w:eastAsia="Calibri" w:hAnsi="Times New Roman CYR" w:cs="Times New Roman CYR"/>
        </w:rPr>
      </w:pPr>
      <w:r w:rsidRPr="009264AC">
        <w:rPr>
          <w:rFonts w:ascii="Times New Roman CYR" w:eastAsia="Calibri" w:hAnsi="Times New Roman CYR" w:cs="Times New Roman CYR"/>
        </w:rPr>
        <w:t>после присваивания</w:t>
      </w:r>
    </w:p>
    <w:p w:rsidR="009264AC" w:rsidRPr="004C4B30" w:rsidRDefault="009264AC" w:rsidP="00C55B93">
      <w:pPr>
        <w:pStyle w:val="aa"/>
      </w:pPr>
      <w:r w:rsidRPr="004C4B30">
        <w:t>p1 = &amp;x;</w:t>
      </w:r>
    </w:p>
    <w:p w:rsidR="009264AC" w:rsidRPr="004C4B30" w:rsidRDefault="009264AC" w:rsidP="00C55B93">
      <w:pPr>
        <w:pStyle w:val="aa"/>
      </w:pPr>
      <w:r w:rsidRPr="004C4B30">
        <w:t>p2 = p1;</w:t>
      </w:r>
    </w:p>
    <w:p w:rsidR="009264AC" w:rsidRPr="009264AC" w:rsidRDefault="009264AC" w:rsidP="00C518A3">
      <w:pPr>
        <w:autoSpaceDE w:val="0"/>
        <w:autoSpaceDN w:val="0"/>
        <w:adjustRightInd w:val="0"/>
        <w:spacing w:after="120"/>
        <w:ind w:firstLine="567"/>
        <w:contextualSpacing/>
        <w:rPr>
          <w:rFonts w:ascii="Times New Roman CYR" w:eastAsia="Calibri" w:hAnsi="Times New Roman CYR" w:cs="Times New Roman CYR"/>
        </w:rPr>
      </w:pPr>
      <w:r w:rsidRPr="009264AC">
        <w:rPr>
          <w:rFonts w:ascii="Times New Roman CYR" w:eastAsia="Calibri" w:hAnsi="Times New Roman CYR" w:cs="Times New Roman CYR"/>
        </w:rPr>
        <w:lastRenderedPageBreak/>
        <w:t>оба указателя (</w:t>
      </w:r>
      <w:r w:rsidRPr="004C4B30">
        <w:rPr>
          <w:rFonts w:ascii="Times New Roman CYR" w:eastAsia="Calibri" w:hAnsi="Times New Roman CYR" w:cs="Times New Roman CYR"/>
          <w:b/>
        </w:rPr>
        <w:t>p1</w:t>
      </w:r>
      <w:r w:rsidRPr="009264AC">
        <w:rPr>
          <w:rFonts w:ascii="Times New Roman CYR" w:eastAsia="Calibri" w:hAnsi="Times New Roman CYR" w:cs="Times New Roman CYR"/>
        </w:rPr>
        <w:t xml:space="preserve"> и </w:t>
      </w:r>
      <w:r w:rsidRPr="004C4B30">
        <w:rPr>
          <w:rFonts w:ascii="Times New Roman CYR" w:eastAsia="Calibri" w:hAnsi="Times New Roman CYR" w:cs="Times New Roman CYR"/>
          <w:b/>
        </w:rPr>
        <w:t>р2</w:t>
      </w:r>
      <w:r w:rsidRPr="009264AC">
        <w:rPr>
          <w:rFonts w:ascii="Times New Roman CYR" w:eastAsia="Calibri" w:hAnsi="Times New Roman CYR" w:cs="Times New Roman CYR"/>
        </w:rPr>
        <w:t xml:space="preserve">) ссылаются на </w:t>
      </w:r>
      <w:r w:rsidRPr="004C4B30">
        <w:rPr>
          <w:rFonts w:ascii="Times New Roman CYR" w:eastAsia="Calibri" w:hAnsi="Times New Roman CYR" w:cs="Times New Roman CYR"/>
          <w:b/>
        </w:rPr>
        <w:t>х</w:t>
      </w:r>
      <w:r w:rsidRPr="009264AC">
        <w:rPr>
          <w:rFonts w:ascii="Times New Roman CYR" w:eastAsia="Calibri" w:hAnsi="Times New Roman CYR" w:cs="Times New Roman CYR"/>
        </w:rPr>
        <w:t>. То есть, оба указателя ссылаются на один и тот же объект. Программа выводит на экран следующее:</w:t>
      </w:r>
    </w:p>
    <w:p w:rsidR="009264AC" w:rsidRPr="00DB4F7E" w:rsidRDefault="00DB4F7E" w:rsidP="00C55B93">
      <w:pPr>
        <w:pStyle w:val="aa"/>
        <w:rPr>
          <w:lang w:val="en-US"/>
        </w:rPr>
      </w:pPr>
      <w:r w:rsidRPr="00821B51">
        <w:rPr>
          <w:lang w:val="en-US"/>
        </w:rPr>
        <w:t>Zna</w:t>
      </w:r>
      <w:r w:rsidRPr="00DB4F7E">
        <w:rPr>
          <w:lang w:val="en-US"/>
        </w:rPr>
        <w:t>4</w:t>
      </w:r>
      <w:r w:rsidRPr="00821B51">
        <w:rPr>
          <w:lang w:val="en-US"/>
        </w:rPr>
        <w:t>enie</w:t>
      </w:r>
      <w:r w:rsidRPr="00DB4F7E">
        <w:rPr>
          <w:lang w:val="en-US"/>
        </w:rPr>
        <w:t xml:space="preserve"> </w:t>
      </w:r>
      <w:proofErr w:type="spellStart"/>
      <w:r w:rsidRPr="00821B51">
        <w:rPr>
          <w:lang w:val="en-US"/>
        </w:rPr>
        <w:t>po</w:t>
      </w:r>
      <w:proofErr w:type="spellEnd"/>
      <w:r w:rsidRPr="00DB4F7E">
        <w:rPr>
          <w:lang w:val="en-US"/>
        </w:rPr>
        <w:t xml:space="preserve"> </w:t>
      </w:r>
      <w:r w:rsidRPr="00821B51">
        <w:rPr>
          <w:lang w:val="en-US"/>
        </w:rPr>
        <w:t>ADRESU</w:t>
      </w:r>
      <w:r w:rsidRPr="00DB4F7E">
        <w:rPr>
          <w:lang w:val="en-US"/>
        </w:rPr>
        <w:t xml:space="preserve"> </w:t>
      </w:r>
      <w:r w:rsidRPr="00821B51">
        <w:rPr>
          <w:lang w:val="en-US"/>
        </w:rPr>
        <w:t>p</w:t>
      </w:r>
      <w:r w:rsidRPr="00DB4F7E">
        <w:rPr>
          <w:lang w:val="en-US"/>
        </w:rPr>
        <w:t xml:space="preserve">1 &amp; </w:t>
      </w:r>
      <w:r w:rsidRPr="00821B51">
        <w:rPr>
          <w:lang w:val="en-US"/>
        </w:rPr>
        <w:t>p</w:t>
      </w:r>
      <w:proofErr w:type="gramStart"/>
      <w:r w:rsidRPr="00DB4F7E">
        <w:rPr>
          <w:lang w:val="en-US"/>
        </w:rPr>
        <w:t>2</w:t>
      </w:r>
      <w:r w:rsidR="009264AC" w:rsidRPr="00DB4F7E">
        <w:rPr>
          <w:lang w:val="en-US"/>
        </w:rPr>
        <w:t xml:space="preserve"> :</w:t>
      </w:r>
      <w:proofErr w:type="gramEnd"/>
      <w:r w:rsidR="009264AC" w:rsidRPr="00DB4F7E">
        <w:rPr>
          <w:lang w:val="en-US"/>
        </w:rPr>
        <w:t xml:space="preserve"> </w:t>
      </w:r>
      <w:r w:rsidRPr="00DB4F7E">
        <w:rPr>
          <w:lang w:val="en-US"/>
        </w:rPr>
        <w:t xml:space="preserve">  </w:t>
      </w:r>
      <w:r w:rsidR="009264AC" w:rsidRPr="00DB4F7E">
        <w:rPr>
          <w:lang w:val="en-US"/>
        </w:rPr>
        <w:t xml:space="preserve">99 </w:t>
      </w:r>
      <w:r w:rsidRPr="00DB4F7E">
        <w:rPr>
          <w:lang w:val="en-US"/>
        </w:rPr>
        <w:t xml:space="preserve">       </w:t>
      </w:r>
      <w:r w:rsidR="009264AC" w:rsidRPr="00DB4F7E">
        <w:rPr>
          <w:lang w:val="en-US"/>
        </w:rPr>
        <w:t>99</w:t>
      </w:r>
    </w:p>
    <w:p w:rsidR="009264AC" w:rsidRPr="00DB4F7E" w:rsidRDefault="00DB4F7E" w:rsidP="00C55B93">
      <w:pPr>
        <w:pStyle w:val="aa"/>
        <w:rPr>
          <w:lang w:val="en-US"/>
        </w:rPr>
      </w:pPr>
      <w:r>
        <w:rPr>
          <w:lang w:val="en-US"/>
        </w:rPr>
        <w:t>tZna4enie UKAZATELEJ p1 &amp; p2:</w:t>
      </w:r>
      <w:r w:rsidRPr="00DB4F7E">
        <w:rPr>
          <w:lang w:val="en-US"/>
        </w:rPr>
        <w:t xml:space="preserve"> </w:t>
      </w:r>
      <w:r w:rsidR="009264AC" w:rsidRPr="00DB4F7E">
        <w:rPr>
          <w:lang w:val="en-US"/>
        </w:rPr>
        <w:t xml:space="preserve"> 0063FDF</w:t>
      </w:r>
      <w:proofErr w:type="gramStart"/>
      <w:r w:rsidR="009264AC" w:rsidRPr="00DB4F7E">
        <w:rPr>
          <w:lang w:val="en-US"/>
        </w:rPr>
        <w:t>0</w:t>
      </w:r>
      <w:r w:rsidRPr="00DB4F7E">
        <w:rPr>
          <w:lang w:val="en-US"/>
        </w:rPr>
        <w:t xml:space="preserve"> </w:t>
      </w:r>
      <w:r w:rsidR="009264AC" w:rsidRPr="00DB4F7E">
        <w:rPr>
          <w:lang w:val="en-US"/>
        </w:rPr>
        <w:t xml:space="preserve"> </w:t>
      </w:r>
      <w:proofErr w:type="spellStart"/>
      <w:r w:rsidR="009264AC" w:rsidRPr="00DB4F7E">
        <w:rPr>
          <w:lang w:val="en-US"/>
        </w:rPr>
        <w:t>0063</w:t>
      </w:r>
      <w:proofErr w:type="gramEnd"/>
      <w:r w:rsidR="009264AC" w:rsidRPr="00DB4F7E">
        <w:rPr>
          <w:lang w:val="en-US"/>
        </w:rPr>
        <w:t>FDF0</w:t>
      </w:r>
      <w:proofErr w:type="spellEnd"/>
    </w:p>
    <w:p w:rsidR="009264AC" w:rsidRPr="00DB4F7E" w:rsidRDefault="009264AC" w:rsidP="00C518A3">
      <w:pPr>
        <w:autoSpaceDE w:val="0"/>
        <w:autoSpaceDN w:val="0"/>
        <w:adjustRightInd w:val="0"/>
        <w:spacing w:after="120"/>
        <w:ind w:firstLine="567"/>
        <w:contextualSpacing/>
        <w:rPr>
          <w:rFonts w:ascii="Times New Roman CYR" w:eastAsia="Calibri" w:hAnsi="Times New Roman CYR" w:cs="Times New Roman CYR"/>
          <w:lang w:val="en-US"/>
        </w:rPr>
      </w:pPr>
    </w:p>
    <w:p w:rsidR="009264AC" w:rsidRDefault="009264AC" w:rsidP="00C518A3">
      <w:pPr>
        <w:autoSpaceDE w:val="0"/>
        <w:autoSpaceDN w:val="0"/>
        <w:adjustRightInd w:val="0"/>
        <w:spacing w:after="120"/>
        <w:ind w:firstLine="567"/>
        <w:contextualSpacing/>
        <w:rPr>
          <w:rFonts w:ascii="Times New Roman CYR" w:eastAsia="Calibri" w:hAnsi="Times New Roman CYR" w:cs="Times New Roman CYR"/>
        </w:rPr>
      </w:pPr>
      <w:r w:rsidRPr="009264AC">
        <w:rPr>
          <w:rFonts w:ascii="Times New Roman CYR" w:eastAsia="Calibri" w:hAnsi="Times New Roman CYR" w:cs="Times New Roman CYR"/>
        </w:rPr>
        <w:t>Допускается присваивание указателя одного типа указателю другого типа. Однако для этого необходимо выполнить явное преобразование типа указателя (операция приведения типов), которая рассматривается в следующем разделе.</w:t>
      </w:r>
    </w:p>
    <w:p w:rsidR="004C4B30" w:rsidRPr="009264AC" w:rsidRDefault="004C4B30" w:rsidP="00C518A3">
      <w:pPr>
        <w:autoSpaceDE w:val="0"/>
        <w:autoSpaceDN w:val="0"/>
        <w:adjustRightInd w:val="0"/>
        <w:spacing w:after="120"/>
        <w:ind w:firstLine="567"/>
        <w:contextualSpacing/>
        <w:rPr>
          <w:rFonts w:ascii="Times New Roman CYR" w:eastAsia="Calibri" w:hAnsi="Times New Roman CYR" w:cs="Times New Roman CYR"/>
        </w:rPr>
      </w:pPr>
    </w:p>
    <w:p w:rsidR="009264AC" w:rsidRPr="009264AC" w:rsidRDefault="004C4B30" w:rsidP="00C518A3">
      <w:pPr>
        <w:pStyle w:val="2"/>
        <w:contextualSpacing/>
        <w:rPr>
          <w:rFonts w:eastAsia="Calibri"/>
        </w:rPr>
      </w:pPr>
      <w:r>
        <w:rPr>
          <w:rFonts w:eastAsia="Calibri"/>
        </w:rPr>
        <w:t xml:space="preserve">4.2 </w:t>
      </w:r>
      <w:r w:rsidR="009264AC" w:rsidRPr="009264AC">
        <w:rPr>
          <w:rFonts w:eastAsia="Calibri"/>
        </w:rPr>
        <w:t>Преобразование типа указателя</w:t>
      </w:r>
    </w:p>
    <w:p w:rsidR="004C4B30" w:rsidRPr="004C4B30" w:rsidRDefault="004C4B30" w:rsidP="00C518A3">
      <w:pPr>
        <w:autoSpaceDE w:val="0"/>
        <w:autoSpaceDN w:val="0"/>
        <w:adjustRightInd w:val="0"/>
        <w:spacing w:after="120"/>
        <w:ind w:firstLine="567"/>
        <w:contextualSpacing/>
        <w:rPr>
          <w:rFonts w:ascii="Times New Roman CYR" w:eastAsia="Calibri" w:hAnsi="Times New Roman CYR" w:cs="Times New Roman CYR"/>
          <w:sz w:val="16"/>
        </w:rPr>
      </w:pPr>
    </w:p>
    <w:p w:rsidR="009264AC" w:rsidRPr="009264AC" w:rsidRDefault="009264AC" w:rsidP="00C518A3">
      <w:pPr>
        <w:autoSpaceDE w:val="0"/>
        <w:autoSpaceDN w:val="0"/>
        <w:adjustRightInd w:val="0"/>
        <w:spacing w:after="120"/>
        <w:ind w:firstLine="567"/>
        <w:contextualSpacing/>
        <w:rPr>
          <w:rFonts w:ascii="Times New Roman CYR" w:eastAsia="Calibri" w:hAnsi="Times New Roman CYR" w:cs="Times New Roman CYR"/>
        </w:rPr>
      </w:pPr>
      <w:r w:rsidRPr="009264AC">
        <w:rPr>
          <w:rFonts w:ascii="Times New Roman CYR" w:eastAsia="Calibri" w:hAnsi="Times New Roman CYR" w:cs="Times New Roman CYR"/>
        </w:rPr>
        <w:t xml:space="preserve">Указатель можно преобразовать к другому типу. Эти преобразования бывают двух видов: с использованием указателя типа </w:t>
      </w:r>
      <w:proofErr w:type="spellStart"/>
      <w:r w:rsidRPr="009264AC">
        <w:rPr>
          <w:rFonts w:ascii="Times New Roman CYR" w:eastAsia="Calibri" w:hAnsi="Times New Roman CYR" w:cs="Times New Roman CYR"/>
        </w:rPr>
        <w:t>void</w:t>
      </w:r>
      <w:proofErr w:type="spellEnd"/>
      <w:r w:rsidRPr="009264AC">
        <w:rPr>
          <w:rFonts w:ascii="Times New Roman CYR" w:eastAsia="Calibri" w:hAnsi="Times New Roman CYR" w:cs="Times New Roman CYR"/>
        </w:rPr>
        <w:t xml:space="preserve"> * и без его использования.</w:t>
      </w:r>
    </w:p>
    <w:p w:rsidR="009264AC" w:rsidRPr="009264AC" w:rsidRDefault="009264AC" w:rsidP="00C518A3">
      <w:pPr>
        <w:autoSpaceDE w:val="0"/>
        <w:autoSpaceDN w:val="0"/>
        <w:adjustRightInd w:val="0"/>
        <w:spacing w:after="120"/>
        <w:ind w:firstLine="567"/>
        <w:contextualSpacing/>
        <w:rPr>
          <w:rFonts w:ascii="Times New Roman CYR" w:eastAsia="Calibri" w:hAnsi="Times New Roman CYR" w:cs="Times New Roman CYR"/>
        </w:rPr>
      </w:pPr>
      <w:r w:rsidRPr="009264AC">
        <w:rPr>
          <w:rFonts w:ascii="Times New Roman CYR" w:eastAsia="Calibri" w:hAnsi="Times New Roman CYR" w:cs="Times New Roman CYR"/>
        </w:rPr>
        <w:t xml:space="preserve">В языке С допускается присваивание указателя типа </w:t>
      </w:r>
      <w:proofErr w:type="spellStart"/>
      <w:r w:rsidRPr="009264AC">
        <w:rPr>
          <w:rFonts w:ascii="Times New Roman CYR" w:eastAsia="Calibri" w:hAnsi="Times New Roman CYR" w:cs="Times New Roman CYR"/>
        </w:rPr>
        <w:t>void</w:t>
      </w:r>
      <w:proofErr w:type="spellEnd"/>
      <w:r w:rsidRPr="009264AC">
        <w:rPr>
          <w:rFonts w:ascii="Times New Roman CYR" w:eastAsia="Calibri" w:hAnsi="Times New Roman CYR" w:cs="Times New Roman CYR"/>
        </w:rPr>
        <w:t xml:space="preserve"> * указателю любого другого типа (и наоборот) без явного преобразования типа указателя. Тип указателя </w:t>
      </w:r>
      <w:proofErr w:type="spellStart"/>
      <w:r w:rsidRPr="009264AC">
        <w:rPr>
          <w:rFonts w:ascii="Times New Roman CYR" w:eastAsia="Calibri" w:hAnsi="Times New Roman CYR" w:cs="Times New Roman CYR"/>
        </w:rPr>
        <w:t>void</w:t>
      </w:r>
      <w:proofErr w:type="spellEnd"/>
      <w:r w:rsidRPr="009264AC">
        <w:rPr>
          <w:rFonts w:ascii="Times New Roman CYR" w:eastAsia="Calibri" w:hAnsi="Times New Roman CYR" w:cs="Times New Roman CYR"/>
        </w:rPr>
        <w:t xml:space="preserve"> * используется, если тип объекта неизвестен. Например, использование типа </w:t>
      </w:r>
      <w:proofErr w:type="spellStart"/>
      <w:r w:rsidRPr="009264AC">
        <w:rPr>
          <w:rFonts w:ascii="Times New Roman CYR" w:eastAsia="Calibri" w:hAnsi="Times New Roman CYR" w:cs="Times New Roman CYR"/>
        </w:rPr>
        <w:t>void</w:t>
      </w:r>
      <w:proofErr w:type="spellEnd"/>
      <w:r w:rsidRPr="009264AC">
        <w:rPr>
          <w:rFonts w:ascii="Times New Roman CYR" w:eastAsia="Calibri" w:hAnsi="Times New Roman CYR" w:cs="Times New Roman CYR"/>
        </w:rPr>
        <w:t xml:space="preserve"> * в качестве параметра функции позволяет передавать в функцию указатель на объект любого типа, при этом сообщение об ошибке не генерируется. Также он полезен для ссылки на произвольный участок памяти, независимо от размещенных там объектов. Например, функция размещения </w:t>
      </w:r>
      <w:proofErr w:type="spellStart"/>
      <w:r w:rsidRPr="009264AC">
        <w:rPr>
          <w:rFonts w:ascii="Times New Roman CYR" w:eastAsia="Calibri" w:hAnsi="Times New Roman CYR" w:cs="Times New Roman CYR"/>
        </w:rPr>
        <w:t>malloc</w:t>
      </w:r>
      <w:proofErr w:type="spellEnd"/>
      <w:r w:rsidR="004C4B30">
        <w:rPr>
          <w:rFonts w:ascii="Times New Roman CYR" w:eastAsia="Calibri" w:hAnsi="Times New Roman CYR" w:cs="Times New Roman CYR"/>
        </w:rPr>
        <w:t>()</w:t>
      </w:r>
      <w:r w:rsidRPr="009264AC">
        <w:rPr>
          <w:rFonts w:ascii="Times New Roman CYR" w:eastAsia="Calibri" w:hAnsi="Times New Roman CYR" w:cs="Times New Roman CYR"/>
        </w:rPr>
        <w:t xml:space="preserve"> (</w:t>
      </w:r>
      <w:r w:rsidR="004C4B30">
        <w:rPr>
          <w:rFonts w:ascii="Times New Roman CYR" w:eastAsia="Calibri" w:hAnsi="Times New Roman CYR" w:cs="Times New Roman CYR"/>
        </w:rPr>
        <w:t xml:space="preserve">будет </w:t>
      </w:r>
      <w:proofErr w:type="spellStart"/>
      <w:r w:rsidR="004C4B30">
        <w:rPr>
          <w:rFonts w:ascii="Times New Roman CYR" w:eastAsia="Calibri" w:hAnsi="Times New Roman CYR" w:cs="Times New Roman CYR"/>
        </w:rPr>
        <w:t>рассматрива</w:t>
      </w:r>
      <w:r w:rsidRPr="009264AC">
        <w:rPr>
          <w:rFonts w:ascii="Times New Roman CYR" w:eastAsia="Calibri" w:hAnsi="Times New Roman CYR" w:cs="Times New Roman CYR"/>
        </w:rPr>
        <w:t>тся</w:t>
      </w:r>
      <w:proofErr w:type="spellEnd"/>
      <w:r w:rsidRPr="009264AC">
        <w:rPr>
          <w:rFonts w:ascii="Times New Roman CYR" w:eastAsia="Calibri" w:hAnsi="Times New Roman CYR" w:cs="Times New Roman CYR"/>
        </w:rPr>
        <w:t xml:space="preserve"> </w:t>
      </w:r>
      <w:r w:rsidR="004C4B30">
        <w:rPr>
          <w:rFonts w:ascii="Times New Roman CYR" w:eastAsia="Calibri" w:hAnsi="Times New Roman CYR" w:cs="Times New Roman CYR"/>
        </w:rPr>
        <w:t>позже</w:t>
      </w:r>
      <w:r w:rsidRPr="009264AC">
        <w:rPr>
          <w:rFonts w:ascii="Times New Roman CYR" w:eastAsia="Calibri" w:hAnsi="Times New Roman CYR" w:cs="Times New Roman CYR"/>
        </w:rPr>
        <w:t xml:space="preserve">) возвращает значение типа </w:t>
      </w:r>
      <w:proofErr w:type="spellStart"/>
      <w:r w:rsidRPr="009264AC">
        <w:rPr>
          <w:rFonts w:ascii="Times New Roman CYR" w:eastAsia="Calibri" w:hAnsi="Times New Roman CYR" w:cs="Times New Roman CYR"/>
        </w:rPr>
        <w:t>void</w:t>
      </w:r>
      <w:proofErr w:type="spellEnd"/>
      <w:r w:rsidRPr="009264AC">
        <w:rPr>
          <w:rFonts w:ascii="Times New Roman CYR" w:eastAsia="Calibri" w:hAnsi="Times New Roman CYR" w:cs="Times New Roman CYR"/>
        </w:rPr>
        <w:t xml:space="preserve"> *, что позволяет использовать ее для размещения в памяти объектов любого типа.</w:t>
      </w:r>
    </w:p>
    <w:p w:rsidR="009264AC" w:rsidRPr="009264AC" w:rsidRDefault="009264AC" w:rsidP="00C518A3">
      <w:pPr>
        <w:autoSpaceDE w:val="0"/>
        <w:autoSpaceDN w:val="0"/>
        <w:adjustRightInd w:val="0"/>
        <w:spacing w:after="120"/>
        <w:ind w:firstLine="567"/>
        <w:contextualSpacing/>
        <w:rPr>
          <w:rFonts w:ascii="Times New Roman CYR" w:eastAsia="Calibri" w:hAnsi="Times New Roman CYR" w:cs="Times New Roman CYR"/>
        </w:rPr>
      </w:pPr>
      <w:r w:rsidRPr="009264AC">
        <w:rPr>
          <w:rFonts w:ascii="Times New Roman CYR" w:eastAsia="Calibri" w:hAnsi="Times New Roman CYR" w:cs="Times New Roman CYR"/>
        </w:rPr>
        <w:t xml:space="preserve">В отличие от </w:t>
      </w:r>
      <w:proofErr w:type="spellStart"/>
      <w:r w:rsidRPr="009264AC">
        <w:rPr>
          <w:rFonts w:ascii="Times New Roman CYR" w:eastAsia="Calibri" w:hAnsi="Times New Roman CYR" w:cs="Times New Roman CYR"/>
        </w:rPr>
        <w:t>void</w:t>
      </w:r>
      <w:proofErr w:type="spellEnd"/>
      <w:r w:rsidRPr="009264AC">
        <w:rPr>
          <w:rFonts w:ascii="Times New Roman CYR" w:eastAsia="Calibri" w:hAnsi="Times New Roman CYR" w:cs="Times New Roman CYR"/>
        </w:rPr>
        <w:t xml:space="preserve"> *, преобразования всех остальных типов указателей должны быть всегда явными (т.е. должна быть указана операция приведения типов). Однако следует учитывать, что преобразование одного типа указателя к другому может вызвать непредсказуемое поведение программы. Например, в следующей программе делается попытка присвоить значение </w:t>
      </w:r>
      <w:r w:rsidRPr="004C4B30">
        <w:rPr>
          <w:rFonts w:ascii="Times New Roman CYR" w:eastAsia="Calibri" w:hAnsi="Times New Roman CYR" w:cs="Times New Roman CYR"/>
          <w:b/>
        </w:rPr>
        <w:t>х</w:t>
      </w:r>
      <w:r w:rsidRPr="009264AC">
        <w:rPr>
          <w:rFonts w:ascii="Times New Roman CYR" w:eastAsia="Calibri" w:hAnsi="Times New Roman CYR" w:cs="Times New Roman CYR"/>
        </w:rPr>
        <w:t xml:space="preserve"> переменной </w:t>
      </w:r>
      <w:proofErr w:type="gramStart"/>
      <w:r w:rsidRPr="004C4B30">
        <w:rPr>
          <w:rFonts w:ascii="Times New Roman CYR" w:eastAsia="Calibri" w:hAnsi="Times New Roman CYR" w:cs="Times New Roman CYR"/>
          <w:b/>
        </w:rPr>
        <w:t>у</w:t>
      </w:r>
      <w:r w:rsidRPr="009264AC">
        <w:rPr>
          <w:rFonts w:ascii="Times New Roman CYR" w:eastAsia="Calibri" w:hAnsi="Times New Roman CYR" w:cs="Times New Roman CYR"/>
        </w:rPr>
        <w:t xml:space="preserve"> посредством</w:t>
      </w:r>
      <w:proofErr w:type="gramEnd"/>
      <w:r w:rsidRPr="009264AC">
        <w:rPr>
          <w:rFonts w:ascii="Times New Roman CYR" w:eastAsia="Calibri" w:hAnsi="Times New Roman CYR" w:cs="Times New Roman CYR"/>
        </w:rPr>
        <w:t xml:space="preserve"> указателя </w:t>
      </w:r>
      <w:r w:rsidRPr="004C4B30">
        <w:rPr>
          <w:rFonts w:ascii="Times New Roman CYR" w:eastAsia="Calibri" w:hAnsi="Times New Roman CYR" w:cs="Times New Roman CYR"/>
          <w:b/>
        </w:rPr>
        <w:t>р</w:t>
      </w:r>
      <w:r w:rsidRPr="009264AC">
        <w:rPr>
          <w:rFonts w:ascii="Times New Roman CYR" w:eastAsia="Calibri" w:hAnsi="Times New Roman CYR" w:cs="Times New Roman CYR"/>
        </w:rPr>
        <w:t>. При компиляции программы сообщение об ошибке не генерируется, однако результат работы программы неверен.</w:t>
      </w:r>
    </w:p>
    <w:p w:rsidR="00DB4F7E" w:rsidRPr="00DB4F7E" w:rsidRDefault="00DB4F7E" w:rsidP="00DB4F7E">
      <w:pPr>
        <w:pBdr>
          <w:top w:val="thinThickSmallGap" w:sz="24" w:space="1" w:color="FF0000"/>
          <w:left w:val="thinThickSmallGap" w:sz="24" w:space="4"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lang w:val="en-US"/>
        </w:rPr>
      </w:pPr>
      <w:r w:rsidRPr="00DB4F7E">
        <w:rPr>
          <w:rFonts w:ascii="Consolas" w:eastAsia="Vernada" w:hAnsi="Consolas" w:cs="Consolas"/>
          <w:bCs/>
          <w:sz w:val="32"/>
          <w:lang w:val="en-US"/>
        </w:rPr>
        <w:t>#include &lt;</w:t>
      </w:r>
      <w:proofErr w:type="spellStart"/>
      <w:r w:rsidRPr="00DB4F7E">
        <w:rPr>
          <w:rFonts w:ascii="Consolas" w:eastAsia="Vernada" w:hAnsi="Consolas" w:cs="Consolas"/>
          <w:bCs/>
          <w:sz w:val="32"/>
          <w:lang w:val="en-US"/>
        </w:rPr>
        <w:t>iostream</w:t>
      </w:r>
      <w:proofErr w:type="spellEnd"/>
      <w:r w:rsidRPr="00DB4F7E">
        <w:rPr>
          <w:rFonts w:ascii="Consolas" w:eastAsia="Vernada" w:hAnsi="Consolas" w:cs="Consolas"/>
          <w:bCs/>
          <w:sz w:val="32"/>
          <w:lang w:val="en-US"/>
        </w:rPr>
        <w:t>&gt;</w:t>
      </w:r>
    </w:p>
    <w:p w:rsidR="00DB4F7E" w:rsidRPr="003C75C5" w:rsidRDefault="00DB4F7E" w:rsidP="00DB4F7E">
      <w:pPr>
        <w:pBdr>
          <w:top w:val="thinThickSmallGap" w:sz="24" w:space="1" w:color="FF0000"/>
          <w:left w:val="thinThickSmallGap" w:sz="24" w:space="4"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lang w:val="en-US"/>
        </w:rPr>
      </w:pPr>
      <w:r w:rsidRPr="00DB4F7E">
        <w:rPr>
          <w:rFonts w:ascii="Consolas" w:eastAsia="Vernada" w:hAnsi="Consolas" w:cs="Consolas"/>
          <w:bCs/>
          <w:sz w:val="32"/>
          <w:lang w:val="en-US"/>
        </w:rPr>
        <w:t xml:space="preserve">using namespace </w:t>
      </w:r>
      <w:proofErr w:type="spellStart"/>
      <w:r w:rsidRPr="00DB4F7E">
        <w:rPr>
          <w:rFonts w:ascii="Consolas" w:eastAsia="Vernada" w:hAnsi="Consolas" w:cs="Consolas"/>
          <w:bCs/>
          <w:sz w:val="32"/>
          <w:lang w:val="en-US"/>
        </w:rPr>
        <w:t>std</w:t>
      </w:r>
      <w:proofErr w:type="spellEnd"/>
      <w:r w:rsidRPr="00DB4F7E">
        <w:rPr>
          <w:rFonts w:ascii="Consolas" w:eastAsia="Vernada" w:hAnsi="Consolas" w:cs="Consolas"/>
          <w:bCs/>
          <w:sz w:val="32"/>
          <w:lang w:val="en-US"/>
        </w:rPr>
        <w:t>;</w:t>
      </w:r>
    </w:p>
    <w:p w:rsidR="00DB4F7E" w:rsidRPr="00DB4F7E" w:rsidRDefault="00DB4F7E" w:rsidP="00DB4F7E">
      <w:pPr>
        <w:pBdr>
          <w:top w:val="thinThickSmallGap" w:sz="24" w:space="1" w:color="FF0000"/>
          <w:left w:val="thinThickSmallGap" w:sz="24" w:space="4"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lang w:val="en-US"/>
        </w:rPr>
      </w:pPr>
      <w:proofErr w:type="spellStart"/>
      <w:r w:rsidRPr="00DB4F7E">
        <w:rPr>
          <w:rFonts w:ascii="Consolas" w:eastAsia="Vernada" w:hAnsi="Consolas" w:cs="Consolas"/>
          <w:bCs/>
          <w:sz w:val="32"/>
          <w:lang w:val="en-US"/>
        </w:rPr>
        <w:t>int</w:t>
      </w:r>
      <w:proofErr w:type="spellEnd"/>
      <w:r w:rsidRPr="00DB4F7E">
        <w:rPr>
          <w:rFonts w:ascii="Consolas" w:eastAsia="Vernada" w:hAnsi="Consolas" w:cs="Consolas"/>
          <w:bCs/>
          <w:sz w:val="32"/>
          <w:lang w:val="en-US"/>
        </w:rPr>
        <w:t xml:space="preserve"> main(void)</w:t>
      </w:r>
    </w:p>
    <w:p w:rsidR="00DB4F7E" w:rsidRPr="00DB4F7E" w:rsidRDefault="00DB4F7E" w:rsidP="00DB4F7E">
      <w:pPr>
        <w:pBdr>
          <w:top w:val="thinThickSmallGap" w:sz="24" w:space="1" w:color="FF0000"/>
          <w:left w:val="thinThickSmallGap" w:sz="24" w:space="4"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lang w:val="en-US"/>
        </w:rPr>
      </w:pPr>
      <w:r w:rsidRPr="00DB4F7E">
        <w:rPr>
          <w:rFonts w:ascii="Consolas" w:eastAsia="Vernada" w:hAnsi="Consolas" w:cs="Consolas"/>
          <w:bCs/>
          <w:sz w:val="32"/>
          <w:lang w:val="en-US"/>
        </w:rPr>
        <w:t>{</w:t>
      </w:r>
    </w:p>
    <w:p w:rsidR="00DB4F7E" w:rsidRPr="00DB4F7E" w:rsidRDefault="00DB4F7E" w:rsidP="00DB4F7E">
      <w:pPr>
        <w:pBdr>
          <w:top w:val="thinThickSmallGap" w:sz="24" w:space="1" w:color="FF0000"/>
          <w:left w:val="thinThickSmallGap" w:sz="24" w:space="4"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lang w:val="en-US"/>
        </w:rPr>
      </w:pPr>
      <w:r w:rsidRPr="00DB4F7E">
        <w:rPr>
          <w:rFonts w:ascii="Consolas" w:eastAsia="Vernada" w:hAnsi="Consolas" w:cs="Consolas"/>
          <w:bCs/>
          <w:sz w:val="32"/>
          <w:lang w:val="en-US"/>
        </w:rPr>
        <w:t xml:space="preserve">  double x = 100.1f, y;</w:t>
      </w:r>
    </w:p>
    <w:p w:rsidR="00DB4F7E" w:rsidRPr="003C75C5" w:rsidRDefault="00DB4F7E" w:rsidP="00DB4F7E">
      <w:pPr>
        <w:pBdr>
          <w:top w:val="thinThickSmallGap" w:sz="24" w:space="1" w:color="FF0000"/>
          <w:left w:val="thinThickSmallGap" w:sz="24" w:space="4"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lang w:val="en-US"/>
        </w:rPr>
      </w:pPr>
      <w:r w:rsidRPr="00DB4F7E">
        <w:rPr>
          <w:rFonts w:ascii="Consolas" w:eastAsia="Vernada" w:hAnsi="Consolas" w:cs="Consolas"/>
          <w:bCs/>
          <w:sz w:val="32"/>
          <w:lang w:val="en-US"/>
        </w:rPr>
        <w:t xml:space="preserve">  </w:t>
      </w:r>
      <w:proofErr w:type="spellStart"/>
      <w:proofErr w:type="gramStart"/>
      <w:r w:rsidRPr="003C75C5">
        <w:rPr>
          <w:rFonts w:ascii="Consolas" w:eastAsia="Vernada" w:hAnsi="Consolas" w:cs="Consolas"/>
          <w:bCs/>
          <w:sz w:val="32"/>
          <w:lang w:val="en-US"/>
        </w:rPr>
        <w:t>int</w:t>
      </w:r>
      <w:proofErr w:type="spellEnd"/>
      <w:r w:rsidRPr="003C75C5">
        <w:rPr>
          <w:rFonts w:ascii="Consolas" w:eastAsia="Vernada" w:hAnsi="Consolas" w:cs="Consolas"/>
          <w:bCs/>
          <w:sz w:val="32"/>
          <w:lang w:val="en-US"/>
        </w:rPr>
        <w:t xml:space="preserve">  *</w:t>
      </w:r>
      <w:proofErr w:type="gramEnd"/>
      <w:r w:rsidRPr="003C75C5">
        <w:rPr>
          <w:rFonts w:ascii="Consolas" w:eastAsia="Vernada" w:hAnsi="Consolas" w:cs="Consolas"/>
          <w:bCs/>
          <w:sz w:val="32"/>
          <w:lang w:val="en-US"/>
        </w:rPr>
        <w:t>p;</w:t>
      </w:r>
    </w:p>
    <w:p w:rsidR="00DB4F7E" w:rsidRPr="003C75C5" w:rsidRDefault="00DB4F7E" w:rsidP="00DB4F7E">
      <w:pPr>
        <w:pBdr>
          <w:top w:val="thinThickSmallGap" w:sz="24" w:space="1" w:color="FF0000"/>
          <w:left w:val="thinThickSmallGap" w:sz="24" w:space="4"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lang w:val="en-US"/>
        </w:rPr>
      </w:pPr>
    </w:p>
    <w:p w:rsidR="00DB4F7E" w:rsidRPr="00DB4F7E" w:rsidRDefault="00DB4F7E" w:rsidP="00DB4F7E">
      <w:pPr>
        <w:pBdr>
          <w:top w:val="thinThickSmallGap" w:sz="24" w:space="1" w:color="FF0000"/>
          <w:left w:val="thinThickSmallGap" w:sz="24" w:space="4"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rPr>
      </w:pPr>
      <w:r w:rsidRPr="003C75C5">
        <w:rPr>
          <w:rFonts w:ascii="Consolas" w:eastAsia="Vernada" w:hAnsi="Consolas" w:cs="Consolas"/>
          <w:bCs/>
          <w:sz w:val="32"/>
          <w:lang w:val="en-US"/>
        </w:rPr>
        <w:t xml:space="preserve">  </w:t>
      </w:r>
      <w:r w:rsidRPr="00DB4F7E">
        <w:rPr>
          <w:rFonts w:ascii="Consolas" w:eastAsia="Vernada" w:hAnsi="Consolas" w:cs="Consolas"/>
          <w:bCs/>
          <w:sz w:val="32"/>
        </w:rPr>
        <w:t xml:space="preserve">/* </w:t>
      </w:r>
      <w:proofErr w:type="gramStart"/>
      <w:r w:rsidRPr="00DB4F7E">
        <w:rPr>
          <w:rFonts w:ascii="Consolas" w:eastAsia="Vernada" w:hAnsi="Consolas" w:cs="Consolas"/>
          <w:bCs/>
          <w:sz w:val="32"/>
        </w:rPr>
        <w:t>В</w:t>
      </w:r>
      <w:proofErr w:type="gramEnd"/>
      <w:r w:rsidRPr="00DB4F7E">
        <w:rPr>
          <w:rFonts w:ascii="Consolas" w:eastAsia="Vernada" w:hAnsi="Consolas" w:cs="Consolas"/>
          <w:bCs/>
          <w:sz w:val="32"/>
        </w:rPr>
        <w:t xml:space="preserve"> следующем операторе указателю на целое p </w:t>
      </w:r>
    </w:p>
    <w:p w:rsidR="00DB4F7E" w:rsidRPr="00DB4F7E" w:rsidRDefault="00DB4F7E" w:rsidP="00DB4F7E">
      <w:pPr>
        <w:pBdr>
          <w:top w:val="thinThickSmallGap" w:sz="24" w:space="1" w:color="FF0000"/>
          <w:left w:val="thinThickSmallGap" w:sz="24" w:space="4"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rPr>
      </w:pPr>
      <w:r w:rsidRPr="00DB4F7E">
        <w:rPr>
          <w:rFonts w:ascii="Consolas" w:eastAsia="Vernada" w:hAnsi="Consolas" w:cs="Consolas"/>
          <w:bCs/>
          <w:sz w:val="32"/>
        </w:rPr>
        <w:t xml:space="preserve">   (присваивается значение, ссылающееся на </w:t>
      </w:r>
      <w:proofErr w:type="spellStart"/>
      <w:r w:rsidRPr="00DB4F7E">
        <w:rPr>
          <w:rFonts w:ascii="Consolas" w:eastAsia="Vernada" w:hAnsi="Consolas" w:cs="Consolas"/>
          <w:bCs/>
          <w:sz w:val="32"/>
        </w:rPr>
        <w:t>double</w:t>
      </w:r>
      <w:proofErr w:type="spellEnd"/>
      <w:r w:rsidRPr="00DB4F7E">
        <w:rPr>
          <w:rFonts w:ascii="Consolas" w:eastAsia="Vernada" w:hAnsi="Consolas" w:cs="Consolas"/>
          <w:bCs/>
          <w:sz w:val="32"/>
        </w:rPr>
        <w:t>. */</w:t>
      </w:r>
    </w:p>
    <w:p w:rsidR="00DB4F7E" w:rsidRDefault="00DB4F7E" w:rsidP="00DB4F7E">
      <w:pPr>
        <w:pBdr>
          <w:top w:val="thinThickSmallGap" w:sz="24" w:space="1" w:color="FF0000"/>
          <w:left w:val="thinThickSmallGap" w:sz="24" w:space="4"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rPr>
      </w:pPr>
    </w:p>
    <w:p w:rsidR="00DB4F7E" w:rsidRPr="00DB4F7E" w:rsidRDefault="00DB4F7E" w:rsidP="00DB4F7E">
      <w:pPr>
        <w:pBdr>
          <w:top w:val="thinThickSmallGap" w:sz="24" w:space="1" w:color="FF0000"/>
          <w:left w:val="thinThickSmallGap" w:sz="24" w:space="4"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rPr>
      </w:pPr>
      <w:r w:rsidRPr="00DB4F7E">
        <w:rPr>
          <w:rFonts w:ascii="Consolas" w:eastAsia="Vernada" w:hAnsi="Consolas" w:cs="Consolas"/>
          <w:bCs/>
          <w:sz w:val="32"/>
        </w:rPr>
        <w:t xml:space="preserve">  p = (</w:t>
      </w:r>
      <w:proofErr w:type="spellStart"/>
      <w:r w:rsidRPr="00DB4F7E">
        <w:rPr>
          <w:rFonts w:ascii="Consolas" w:eastAsia="Vernada" w:hAnsi="Consolas" w:cs="Consolas"/>
          <w:bCs/>
          <w:sz w:val="32"/>
        </w:rPr>
        <w:t>int</w:t>
      </w:r>
      <w:proofErr w:type="spellEnd"/>
      <w:r w:rsidRPr="00DB4F7E">
        <w:rPr>
          <w:rFonts w:ascii="Consolas" w:eastAsia="Vernada" w:hAnsi="Consolas" w:cs="Consolas"/>
          <w:bCs/>
          <w:sz w:val="32"/>
        </w:rPr>
        <w:t xml:space="preserve"> *) &amp;x;</w:t>
      </w:r>
    </w:p>
    <w:p w:rsidR="00DB4F7E" w:rsidRDefault="00DB4F7E" w:rsidP="00DB4F7E">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rPr>
      </w:pPr>
      <w:r w:rsidRPr="00DB4F7E">
        <w:rPr>
          <w:rFonts w:ascii="Consolas" w:eastAsia="Vernada" w:hAnsi="Consolas" w:cs="Consolas"/>
          <w:bCs/>
          <w:sz w:val="32"/>
        </w:rPr>
        <w:lastRenderedPageBreak/>
        <w:t xml:space="preserve">  /* Следующий оператор работает не так, </w:t>
      </w:r>
    </w:p>
    <w:p w:rsidR="00DB4F7E" w:rsidRPr="00DB4F7E" w:rsidRDefault="00DB4F7E" w:rsidP="00DB4F7E">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rPr>
      </w:pPr>
      <w:r>
        <w:rPr>
          <w:rFonts w:ascii="Consolas" w:eastAsia="Vernada" w:hAnsi="Consolas" w:cs="Consolas"/>
          <w:bCs/>
          <w:sz w:val="32"/>
        </w:rPr>
        <w:t xml:space="preserve">                                </w:t>
      </w:r>
      <w:r w:rsidRPr="00DB4F7E">
        <w:rPr>
          <w:rFonts w:ascii="Consolas" w:eastAsia="Vernada" w:hAnsi="Consolas" w:cs="Consolas"/>
          <w:bCs/>
          <w:sz w:val="32"/>
        </w:rPr>
        <w:t>как ожидается. */</w:t>
      </w:r>
    </w:p>
    <w:p w:rsidR="00DB4F7E" w:rsidRPr="00DB4F7E" w:rsidRDefault="00DB4F7E" w:rsidP="00DB4F7E">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rPr>
      </w:pPr>
      <w:r w:rsidRPr="00DB4F7E">
        <w:rPr>
          <w:rFonts w:ascii="Consolas" w:eastAsia="Vernada" w:hAnsi="Consolas" w:cs="Consolas"/>
          <w:bCs/>
          <w:sz w:val="32"/>
        </w:rPr>
        <w:t xml:space="preserve">  y = *p; </w:t>
      </w:r>
    </w:p>
    <w:p w:rsidR="00DB4F7E" w:rsidRPr="00DB4F7E" w:rsidRDefault="00DB4F7E" w:rsidP="00DB4F7E">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rPr>
      </w:pPr>
    </w:p>
    <w:p w:rsidR="00DB4F7E" w:rsidRDefault="00DB4F7E" w:rsidP="00DB4F7E">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rPr>
      </w:pPr>
      <w:r w:rsidRPr="00DB4F7E">
        <w:rPr>
          <w:rFonts w:ascii="Consolas" w:eastAsia="Vernada" w:hAnsi="Consolas" w:cs="Consolas"/>
          <w:bCs/>
          <w:sz w:val="32"/>
        </w:rPr>
        <w:t xml:space="preserve">  /* Следующий оператор не выведет число  100.1. */</w:t>
      </w:r>
    </w:p>
    <w:p w:rsidR="00DB4F7E" w:rsidRPr="00DB4F7E" w:rsidRDefault="00DB4F7E" w:rsidP="00DB4F7E">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rPr>
      </w:pPr>
    </w:p>
    <w:p w:rsidR="00DB4F7E" w:rsidRPr="00DB4F7E" w:rsidRDefault="00DB4F7E" w:rsidP="00DB4F7E">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lang w:val="en-US"/>
        </w:rPr>
      </w:pPr>
      <w:r w:rsidRPr="00DB4F7E">
        <w:rPr>
          <w:rFonts w:ascii="Consolas" w:eastAsia="Vernada" w:hAnsi="Consolas" w:cs="Consolas"/>
          <w:bCs/>
          <w:sz w:val="32"/>
          <w:lang w:val="en-US"/>
        </w:rPr>
        <w:t xml:space="preserve">  </w:t>
      </w:r>
      <w:proofErr w:type="spellStart"/>
      <w:r w:rsidRPr="00DB4F7E">
        <w:rPr>
          <w:rFonts w:ascii="Consolas" w:eastAsia="Vernada" w:hAnsi="Consolas" w:cs="Consolas"/>
          <w:bCs/>
          <w:sz w:val="32"/>
          <w:lang w:val="en-US"/>
        </w:rPr>
        <w:t>cout</w:t>
      </w:r>
      <w:proofErr w:type="spellEnd"/>
      <w:r w:rsidRPr="00DB4F7E">
        <w:rPr>
          <w:rFonts w:ascii="Consolas" w:eastAsia="Vernada" w:hAnsi="Consolas" w:cs="Consolas"/>
          <w:bCs/>
          <w:sz w:val="32"/>
          <w:lang w:val="en-US"/>
        </w:rPr>
        <w:t xml:space="preserve"> &lt;&lt; "\n\t X = " &lt;&lt; y &lt;&lt; </w:t>
      </w:r>
      <w:proofErr w:type="spellStart"/>
      <w:r w:rsidRPr="00DB4F7E">
        <w:rPr>
          <w:rFonts w:ascii="Consolas" w:eastAsia="Vernada" w:hAnsi="Consolas" w:cs="Consolas"/>
          <w:bCs/>
          <w:sz w:val="32"/>
          <w:lang w:val="en-US"/>
        </w:rPr>
        <w:t>endl</w:t>
      </w:r>
      <w:proofErr w:type="spellEnd"/>
      <w:r w:rsidRPr="00DB4F7E">
        <w:rPr>
          <w:rFonts w:ascii="Consolas" w:eastAsia="Vernada" w:hAnsi="Consolas" w:cs="Consolas"/>
          <w:bCs/>
          <w:sz w:val="32"/>
          <w:lang w:val="en-US"/>
        </w:rPr>
        <w:t xml:space="preserve"> &lt;&lt; </w:t>
      </w:r>
      <w:proofErr w:type="spellStart"/>
      <w:r w:rsidRPr="00DB4F7E">
        <w:rPr>
          <w:rFonts w:ascii="Consolas" w:eastAsia="Vernada" w:hAnsi="Consolas" w:cs="Consolas"/>
          <w:bCs/>
          <w:sz w:val="32"/>
          <w:lang w:val="en-US"/>
        </w:rPr>
        <w:t>endl</w:t>
      </w:r>
      <w:proofErr w:type="spellEnd"/>
      <w:r w:rsidRPr="00DB4F7E">
        <w:rPr>
          <w:rFonts w:ascii="Consolas" w:eastAsia="Vernada" w:hAnsi="Consolas" w:cs="Consolas"/>
          <w:bCs/>
          <w:sz w:val="32"/>
          <w:lang w:val="en-US"/>
        </w:rPr>
        <w:t>;</w:t>
      </w:r>
    </w:p>
    <w:p w:rsidR="00DB4F7E" w:rsidRPr="00DB4F7E" w:rsidRDefault="00DB4F7E" w:rsidP="00DB4F7E">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lang w:val="en-US"/>
        </w:rPr>
      </w:pPr>
    </w:p>
    <w:p w:rsidR="00DB4F7E" w:rsidRPr="00DB4F7E" w:rsidRDefault="00DB4F7E" w:rsidP="00DB4F7E">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rPr>
      </w:pPr>
      <w:r w:rsidRPr="00DB4F7E">
        <w:rPr>
          <w:rFonts w:ascii="Consolas" w:eastAsia="Vernada" w:hAnsi="Consolas" w:cs="Consolas"/>
          <w:bCs/>
          <w:sz w:val="32"/>
          <w:lang w:val="en-US"/>
        </w:rPr>
        <w:t xml:space="preserve">  </w:t>
      </w:r>
      <w:proofErr w:type="spellStart"/>
      <w:r w:rsidRPr="00DB4F7E">
        <w:rPr>
          <w:rFonts w:ascii="Consolas" w:eastAsia="Vernada" w:hAnsi="Consolas" w:cs="Consolas"/>
          <w:bCs/>
          <w:sz w:val="32"/>
        </w:rPr>
        <w:t>return</w:t>
      </w:r>
      <w:proofErr w:type="spellEnd"/>
      <w:r w:rsidRPr="00DB4F7E">
        <w:rPr>
          <w:rFonts w:ascii="Consolas" w:eastAsia="Vernada" w:hAnsi="Consolas" w:cs="Consolas"/>
          <w:bCs/>
          <w:sz w:val="32"/>
        </w:rPr>
        <w:t xml:space="preserve"> 0;</w:t>
      </w:r>
    </w:p>
    <w:p w:rsidR="00DB4F7E" w:rsidRPr="00DB4F7E" w:rsidRDefault="00DB4F7E" w:rsidP="00DB4F7E">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284"/>
        <w:contextualSpacing/>
        <w:rPr>
          <w:rFonts w:ascii="Consolas" w:eastAsia="Vernada" w:hAnsi="Consolas" w:cs="Consolas"/>
          <w:bCs/>
          <w:sz w:val="32"/>
        </w:rPr>
      </w:pPr>
      <w:r w:rsidRPr="00DB4F7E">
        <w:rPr>
          <w:rFonts w:ascii="Consolas" w:eastAsia="Vernada" w:hAnsi="Consolas" w:cs="Consolas"/>
          <w:bCs/>
          <w:sz w:val="32"/>
        </w:rPr>
        <w:t>}</w:t>
      </w:r>
    </w:p>
    <w:p w:rsidR="00DB4F7E" w:rsidRDefault="00DB4F7E" w:rsidP="00C518A3">
      <w:pPr>
        <w:autoSpaceDE w:val="0"/>
        <w:autoSpaceDN w:val="0"/>
        <w:adjustRightInd w:val="0"/>
        <w:spacing w:after="120"/>
        <w:ind w:firstLine="567"/>
        <w:contextualSpacing/>
        <w:rPr>
          <w:rFonts w:ascii="Times New Roman CYR" w:eastAsia="Calibri" w:hAnsi="Times New Roman CYR" w:cs="Times New Roman CYR"/>
        </w:rPr>
      </w:pPr>
    </w:p>
    <w:p w:rsidR="009264AC" w:rsidRPr="009264AC" w:rsidRDefault="009264AC" w:rsidP="00C518A3">
      <w:pPr>
        <w:autoSpaceDE w:val="0"/>
        <w:autoSpaceDN w:val="0"/>
        <w:adjustRightInd w:val="0"/>
        <w:spacing w:after="120"/>
        <w:ind w:firstLine="567"/>
        <w:contextualSpacing/>
        <w:rPr>
          <w:rFonts w:ascii="Times New Roman CYR" w:eastAsia="Calibri" w:hAnsi="Times New Roman CYR" w:cs="Times New Roman CYR"/>
        </w:rPr>
      </w:pPr>
      <w:r w:rsidRPr="009264AC">
        <w:rPr>
          <w:rFonts w:ascii="Times New Roman CYR" w:eastAsia="Calibri" w:hAnsi="Times New Roman CYR" w:cs="Times New Roman CYR"/>
        </w:rPr>
        <w:t xml:space="preserve">Обратите внимание на то, что операция приведения типов применяется в операторе присваивания адреса переменной </w:t>
      </w:r>
      <w:r w:rsidRPr="004C4B30">
        <w:rPr>
          <w:rFonts w:ascii="Times New Roman CYR" w:eastAsia="Calibri" w:hAnsi="Times New Roman CYR" w:cs="Times New Roman CYR"/>
          <w:b/>
        </w:rPr>
        <w:t>х</w:t>
      </w:r>
      <w:r w:rsidRPr="009264AC">
        <w:rPr>
          <w:rFonts w:ascii="Times New Roman CYR" w:eastAsia="Calibri" w:hAnsi="Times New Roman CYR" w:cs="Times New Roman CYR"/>
        </w:rPr>
        <w:t xml:space="preserve"> (он имеет тип </w:t>
      </w:r>
      <w:proofErr w:type="spellStart"/>
      <w:r w:rsidRPr="004C4B30">
        <w:rPr>
          <w:rFonts w:ascii="Times New Roman CYR" w:eastAsia="Calibri" w:hAnsi="Times New Roman CYR" w:cs="Times New Roman CYR"/>
          <w:b/>
        </w:rPr>
        <w:t>double</w:t>
      </w:r>
      <w:proofErr w:type="spellEnd"/>
      <w:r w:rsidRPr="004C4B30">
        <w:rPr>
          <w:rFonts w:ascii="Times New Roman CYR" w:eastAsia="Calibri" w:hAnsi="Times New Roman CYR" w:cs="Times New Roman CYR"/>
          <w:b/>
        </w:rPr>
        <w:t xml:space="preserve"> *</w:t>
      </w:r>
      <w:r w:rsidRPr="009264AC">
        <w:rPr>
          <w:rFonts w:ascii="Times New Roman CYR" w:eastAsia="Calibri" w:hAnsi="Times New Roman CYR" w:cs="Times New Roman CYR"/>
        </w:rPr>
        <w:t xml:space="preserve">) указателю </w:t>
      </w:r>
      <w:r w:rsidRPr="004C4B30">
        <w:rPr>
          <w:rFonts w:ascii="Times New Roman CYR" w:eastAsia="Calibri" w:hAnsi="Times New Roman CYR" w:cs="Times New Roman CYR"/>
          <w:b/>
        </w:rPr>
        <w:t>p</w:t>
      </w:r>
      <w:r w:rsidRPr="009264AC">
        <w:rPr>
          <w:rFonts w:ascii="Times New Roman CYR" w:eastAsia="Calibri" w:hAnsi="Times New Roman CYR" w:cs="Times New Roman CYR"/>
        </w:rPr>
        <w:t xml:space="preserve">, тип которого </w:t>
      </w:r>
      <w:proofErr w:type="spellStart"/>
      <w:r w:rsidRPr="004C4B30">
        <w:rPr>
          <w:rFonts w:ascii="Times New Roman CYR" w:eastAsia="Calibri" w:hAnsi="Times New Roman CYR" w:cs="Times New Roman CYR"/>
          <w:b/>
        </w:rPr>
        <w:t>int</w:t>
      </w:r>
      <w:proofErr w:type="spellEnd"/>
      <w:r w:rsidRPr="004C4B30">
        <w:rPr>
          <w:rFonts w:ascii="Times New Roman CYR" w:eastAsia="Calibri" w:hAnsi="Times New Roman CYR" w:cs="Times New Roman CYR"/>
          <w:b/>
        </w:rPr>
        <w:t xml:space="preserve"> *</w:t>
      </w:r>
      <w:r w:rsidRPr="009264AC">
        <w:rPr>
          <w:rFonts w:ascii="Times New Roman CYR" w:eastAsia="Calibri" w:hAnsi="Times New Roman CYR" w:cs="Times New Roman CYR"/>
        </w:rPr>
        <w:t xml:space="preserve">. Преобразование типа выполнено корректно, однако программа работает не так, как ожидается (по крайней мере, в большинстве оболочек). Для разъяснения проблемы предположим, что переменная </w:t>
      </w:r>
      <w:proofErr w:type="spellStart"/>
      <w:r w:rsidRPr="004C4B30">
        <w:rPr>
          <w:rFonts w:ascii="Times New Roman CYR" w:eastAsia="Calibri" w:hAnsi="Times New Roman CYR" w:cs="Times New Roman CYR"/>
          <w:b/>
        </w:rPr>
        <w:t>int</w:t>
      </w:r>
      <w:proofErr w:type="spellEnd"/>
      <w:r w:rsidRPr="009264AC">
        <w:rPr>
          <w:rFonts w:ascii="Times New Roman CYR" w:eastAsia="Calibri" w:hAnsi="Times New Roman CYR" w:cs="Times New Roman CYR"/>
        </w:rPr>
        <w:t xml:space="preserve"> занимает в памяти 4 байта, а </w:t>
      </w:r>
      <w:proofErr w:type="spellStart"/>
      <w:r w:rsidRPr="004C4B30">
        <w:rPr>
          <w:rFonts w:ascii="Times New Roman CYR" w:eastAsia="Calibri" w:hAnsi="Times New Roman CYR" w:cs="Times New Roman CYR"/>
          <w:b/>
        </w:rPr>
        <w:t>double</w:t>
      </w:r>
      <w:proofErr w:type="spellEnd"/>
      <w:r w:rsidRPr="009264AC">
        <w:rPr>
          <w:rFonts w:ascii="Times New Roman CYR" w:eastAsia="Calibri" w:hAnsi="Times New Roman CYR" w:cs="Times New Roman CYR"/>
        </w:rPr>
        <w:t xml:space="preserve"> — 8 байтов. Указатель </w:t>
      </w:r>
      <w:r w:rsidRPr="004C4B30">
        <w:rPr>
          <w:rFonts w:ascii="Times New Roman CYR" w:eastAsia="Calibri" w:hAnsi="Times New Roman CYR" w:cs="Times New Roman CYR"/>
          <w:b/>
        </w:rPr>
        <w:t>p</w:t>
      </w:r>
      <w:r w:rsidRPr="009264AC">
        <w:rPr>
          <w:rFonts w:ascii="Times New Roman CYR" w:eastAsia="Calibri" w:hAnsi="Times New Roman CYR" w:cs="Times New Roman CYR"/>
        </w:rPr>
        <w:t xml:space="preserve"> объявлен как указатель на целую переменную (т.е. типа </w:t>
      </w:r>
      <w:proofErr w:type="spellStart"/>
      <w:r w:rsidRPr="004C4B30">
        <w:rPr>
          <w:rFonts w:ascii="Times New Roman CYR" w:eastAsia="Calibri" w:hAnsi="Times New Roman CYR" w:cs="Times New Roman CYR"/>
          <w:b/>
        </w:rPr>
        <w:t>int</w:t>
      </w:r>
      <w:proofErr w:type="spellEnd"/>
      <w:r w:rsidRPr="009264AC">
        <w:rPr>
          <w:rFonts w:ascii="Times New Roman CYR" w:eastAsia="Calibri" w:hAnsi="Times New Roman CYR" w:cs="Times New Roman CYR"/>
        </w:rPr>
        <w:t>), поэтому оператор присваивания</w:t>
      </w:r>
    </w:p>
    <w:p w:rsidR="009264AC" w:rsidRPr="009264AC" w:rsidRDefault="009264AC" w:rsidP="00C55B93">
      <w:pPr>
        <w:pStyle w:val="aa"/>
      </w:pPr>
      <w:r w:rsidRPr="009264AC">
        <w:t>y = *р;</w:t>
      </w:r>
    </w:p>
    <w:p w:rsidR="009264AC" w:rsidRPr="009264AC" w:rsidRDefault="009264AC" w:rsidP="00C518A3">
      <w:pPr>
        <w:autoSpaceDE w:val="0"/>
        <w:autoSpaceDN w:val="0"/>
        <w:adjustRightInd w:val="0"/>
        <w:spacing w:after="120"/>
        <w:ind w:firstLine="567"/>
        <w:contextualSpacing/>
        <w:rPr>
          <w:rFonts w:ascii="Times New Roman CYR" w:eastAsia="Calibri" w:hAnsi="Times New Roman CYR" w:cs="Times New Roman CYR"/>
        </w:rPr>
      </w:pPr>
    </w:p>
    <w:p w:rsidR="009264AC" w:rsidRPr="009264AC" w:rsidRDefault="009264AC" w:rsidP="00C518A3">
      <w:pPr>
        <w:autoSpaceDE w:val="0"/>
        <w:autoSpaceDN w:val="0"/>
        <w:adjustRightInd w:val="0"/>
        <w:spacing w:after="120"/>
        <w:ind w:firstLine="567"/>
        <w:contextualSpacing/>
        <w:rPr>
          <w:rFonts w:ascii="Times New Roman CYR" w:eastAsia="Calibri" w:hAnsi="Times New Roman CYR" w:cs="Times New Roman CYR"/>
        </w:rPr>
      </w:pPr>
      <w:r w:rsidRPr="009264AC">
        <w:rPr>
          <w:rFonts w:ascii="Times New Roman CYR" w:eastAsia="Calibri" w:hAnsi="Times New Roman CYR" w:cs="Times New Roman CYR"/>
        </w:rPr>
        <w:t xml:space="preserve">передаст переменной y только 4 байта информации, а не 8 байтов, необходимых для </w:t>
      </w:r>
      <w:proofErr w:type="spellStart"/>
      <w:r w:rsidRPr="004C4B30">
        <w:rPr>
          <w:rFonts w:ascii="Times New Roman CYR" w:eastAsia="Calibri" w:hAnsi="Times New Roman CYR" w:cs="Times New Roman CYR"/>
          <w:b/>
        </w:rPr>
        <w:t>double</w:t>
      </w:r>
      <w:proofErr w:type="spellEnd"/>
      <w:r w:rsidRPr="009264AC">
        <w:rPr>
          <w:rFonts w:ascii="Times New Roman CYR" w:eastAsia="Calibri" w:hAnsi="Times New Roman CYR" w:cs="Times New Roman CYR"/>
        </w:rPr>
        <w:t xml:space="preserve">. Несмотря на то, что </w:t>
      </w:r>
      <w:r w:rsidRPr="004C4B30">
        <w:rPr>
          <w:rFonts w:ascii="Times New Roman CYR" w:eastAsia="Calibri" w:hAnsi="Times New Roman CYR" w:cs="Times New Roman CYR"/>
          <w:b/>
        </w:rPr>
        <w:t>p</w:t>
      </w:r>
      <w:r w:rsidRPr="009264AC">
        <w:rPr>
          <w:rFonts w:ascii="Times New Roman CYR" w:eastAsia="Calibri" w:hAnsi="Times New Roman CYR" w:cs="Times New Roman CYR"/>
        </w:rPr>
        <w:t xml:space="preserve"> ссылается на объект </w:t>
      </w:r>
      <w:proofErr w:type="spellStart"/>
      <w:r w:rsidRPr="004C4B30">
        <w:rPr>
          <w:rFonts w:ascii="Times New Roman CYR" w:eastAsia="Calibri" w:hAnsi="Times New Roman CYR" w:cs="Times New Roman CYR"/>
          <w:b/>
        </w:rPr>
        <w:t>double</w:t>
      </w:r>
      <w:proofErr w:type="spellEnd"/>
      <w:r w:rsidRPr="009264AC">
        <w:rPr>
          <w:rFonts w:ascii="Times New Roman CYR" w:eastAsia="Calibri" w:hAnsi="Times New Roman CYR" w:cs="Times New Roman CYR"/>
        </w:rPr>
        <w:t xml:space="preserve">, оператор присваивания выполнит действие с объектом типа </w:t>
      </w:r>
      <w:proofErr w:type="spellStart"/>
      <w:r w:rsidRPr="004C4B30">
        <w:rPr>
          <w:rFonts w:ascii="Times New Roman CYR" w:eastAsia="Calibri" w:hAnsi="Times New Roman CYR" w:cs="Times New Roman CYR"/>
          <w:b/>
        </w:rPr>
        <w:t>int</w:t>
      </w:r>
      <w:proofErr w:type="spellEnd"/>
      <w:r w:rsidRPr="009264AC">
        <w:rPr>
          <w:rFonts w:ascii="Times New Roman CYR" w:eastAsia="Calibri" w:hAnsi="Times New Roman CYR" w:cs="Times New Roman CYR"/>
        </w:rPr>
        <w:t xml:space="preserve">, потому что p объявлен как указатель на </w:t>
      </w:r>
      <w:proofErr w:type="spellStart"/>
      <w:r w:rsidRPr="004C4B30">
        <w:rPr>
          <w:rFonts w:ascii="Times New Roman CYR" w:eastAsia="Calibri" w:hAnsi="Times New Roman CYR" w:cs="Times New Roman CYR"/>
          <w:b/>
        </w:rPr>
        <w:t>int</w:t>
      </w:r>
      <w:proofErr w:type="spellEnd"/>
      <w:r w:rsidRPr="009264AC">
        <w:rPr>
          <w:rFonts w:ascii="Times New Roman CYR" w:eastAsia="Calibri" w:hAnsi="Times New Roman CYR" w:cs="Times New Roman CYR"/>
        </w:rPr>
        <w:t xml:space="preserve">. Поэтому такое использование указателя </w:t>
      </w:r>
      <w:r w:rsidRPr="004C4B30">
        <w:rPr>
          <w:rFonts w:ascii="Times New Roman CYR" w:eastAsia="Calibri" w:hAnsi="Times New Roman CYR" w:cs="Times New Roman CYR"/>
          <w:b/>
        </w:rPr>
        <w:t>p</w:t>
      </w:r>
      <w:r w:rsidRPr="009264AC">
        <w:rPr>
          <w:rFonts w:ascii="Times New Roman CYR" w:eastAsia="Calibri" w:hAnsi="Times New Roman CYR" w:cs="Times New Roman CYR"/>
        </w:rPr>
        <w:t xml:space="preserve"> неправильное.</w:t>
      </w:r>
    </w:p>
    <w:p w:rsidR="009264AC" w:rsidRPr="009264AC" w:rsidRDefault="009264AC" w:rsidP="00C518A3">
      <w:pPr>
        <w:autoSpaceDE w:val="0"/>
        <w:autoSpaceDN w:val="0"/>
        <w:adjustRightInd w:val="0"/>
        <w:spacing w:after="120"/>
        <w:ind w:firstLine="567"/>
        <w:contextualSpacing/>
        <w:rPr>
          <w:rFonts w:ascii="Times New Roman CYR" w:eastAsia="Calibri" w:hAnsi="Times New Roman CYR" w:cs="Times New Roman CYR"/>
        </w:rPr>
      </w:pPr>
      <w:r w:rsidRPr="009264AC">
        <w:rPr>
          <w:rFonts w:ascii="Times New Roman CYR" w:eastAsia="Calibri" w:hAnsi="Times New Roman CYR" w:cs="Times New Roman CYR"/>
        </w:rPr>
        <w:t>Приведенный пример подтверждает то, что операции с указателями выполняются в зависимости от базового типа указателей. Синтаксически допускается ссылка на объект с типом, отличным от типа указателя, однако при этом указатель будет "думать", что он ссылается на объект своего типа. Таким образом, операции с указателями управляются типом указателя, а не типом объекта, на который он ссылается.</w:t>
      </w:r>
    </w:p>
    <w:p w:rsidR="006037CC" w:rsidRDefault="009264AC" w:rsidP="00C518A3">
      <w:pPr>
        <w:autoSpaceDE w:val="0"/>
        <w:autoSpaceDN w:val="0"/>
        <w:adjustRightInd w:val="0"/>
        <w:spacing w:after="120"/>
        <w:ind w:firstLine="567"/>
        <w:contextualSpacing/>
        <w:rPr>
          <w:rFonts w:ascii="Times New Roman CYR" w:eastAsia="Calibri" w:hAnsi="Times New Roman CYR" w:cs="Times New Roman CYR"/>
        </w:rPr>
      </w:pPr>
      <w:r w:rsidRPr="009264AC">
        <w:rPr>
          <w:rFonts w:ascii="Times New Roman CYR" w:eastAsia="Calibri" w:hAnsi="Times New Roman CYR" w:cs="Times New Roman CYR"/>
        </w:rPr>
        <w:t>Разрешен еще один тип преобразований: преобразование целого в указатель и наоборот. В этом случае необходимо применить операцию приведения типов (явное преобразование типа). Однако пользоваться этим средством нужно очень осторожно, потому что при этом легко получить непредсказуемое поведение программы. Явное преобразование типа не обязательно, если преобразуется нуль, то есть нулевой указатель.</w:t>
      </w:r>
    </w:p>
    <w:p w:rsidR="004C4B30" w:rsidRDefault="006037CC" w:rsidP="006037CC">
      <w:pPr>
        <w:spacing w:after="200" w:line="276" w:lineRule="auto"/>
        <w:ind w:firstLine="0"/>
        <w:jc w:val="left"/>
        <w:rPr>
          <w:rFonts w:ascii="Times New Roman CYR" w:eastAsia="Calibri" w:hAnsi="Times New Roman CYR" w:cs="Times New Roman CYR"/>
        </w:rPr>
      </w:pPr>
      <w:r>
        <w:rPr>
          <w:rFonts w:ascii="Times New Roman CYR" w:eastAsia="Calibri" w:hAnsi="Times New Roman CYR" w:cs="Times New Roman CYR"/>
        </w:rPr>
        <w:br w:type="page"/>
      </w:r>
    </w:p>
    <w:p w:rsidR="004C4B30" w:rsidRPr="004C4B30" w:rsidRDefault="004C4B30" w:rsidP="00C518A3">
      <w:pPr>
        <w:pStyle w:val="2"/>
        <w:contextualSpacing/>
        <w:rPr>
          <w:rFonts w:eastAsia="Calibri"/>
        </w:rPr>
      </w:pPr>
      <w:r>
        <w:rPr>
          <w:rFonts w:eastAsia="Calibri"/>
        </w:rPr>
        <w:lastRenderedPageBreak/>
        <w:t xml:space="preserve">4.3 </w:t>
      </w:r>
      <w:r w:rsidRPr="004C4B30">
        <w:rPr>
          <w:rFonts w:eastAsia="Calibri"/>
        </w:rPr>
        <w:t>Адресная арифметика</w:t>
      </w:r>
    </w:p>
    <w:p w:rsidR="004C4B30" w:rsidRPr="004C4B30" w:rsidRDefault="004C4B30" w:rsidP="00C518A3">
      <w:pPr>
        <w:autoSpaceDE w:val="0"/>
        <w:autoSpaceDN w:val="0"/>
        <w:adjustRightInd w:val="0"/>
        <w:spacing w:after="120"/>
        <w:ind w:firstLine="567"/>
        <w:contextualSpacing/>
        <w:rPr>
          <w:rFonts w:ascii="Times New Roman CYR" w:eastAsia="Calibri" w:hAnsi="Times New Roman CYR" w:cs="Times New Roman CYR"/>
        </w:rPr>
      </w:pPr>
      <w:r w:rsidRPr="004C4B30">
        <w:rPr>
          <w:rFonts w:ascii="Times New Roman CYR" w:eastAsia="Calibri" w:hAnsi="Times New Roman CYR" w:cs="Times New Roman CYR"/>
        </w:rPr>
        <w:t xml:space="preserve">В языке С допустимы только две арифметические операции над указателями: суммирование и вычитание. Предположим, текущее значение указателя </w:t>
      </w:r>
      <w:r w:rsidRPr="007F318C">
        <w:rPr>
          <w:rFonts w:ascii="Times New Roman CYR" w:eastAsia="Calibri" w:hAnsi="Times New Roman CYR" w:cs="Times New Roman CYR"/>
          <w:b/>
        </w:rPr>
        <w:t>p1</w:t>
      </w:r>
      <w:r w:rsidRPr="004C4B30">
        <w:rPr>
          <w:rFonts w:ascii="Times New Roman CYR" w:eastAsia="Calibri" w:hAnsi="Times New Roman CYR" w:cs="Times New Roman CYR"/>
        </w:rPr>
        <w:t xml:space="preserve"> типа </w:t>
      </w:r>
      <w:proofErr w:type="spellStart"/>
      <w:r w:rsidRPr="007F318C">
        <w:rPr>
          <w:rFonts w:ascii="Times New Roman CYR" w:eastAsia="Calibri" w:hAnsi="Times New Roman CYR" w:cs="Times New Roman CYR"/>
          <w:b/>
        </w:rPr>
        <w:t>int</w:t>
      </w:r>
      <w:proofErr w:type="spellEnd"/>
      <w:r w:rsidRPr="007F318C">
        <w:rPr>
          <w:rFonts w:ascii="Times New Roman CYR" w:eastAsia="Calibri" w:hAnsi="Times New Roman CYR" w:cs="Times New Roman CYR"/>
          <w:b/>
        </w:rPr>
        <w:t xml:space="preserve"> *</w:t>
      </w:r>
      <w:r w:rsidRPr="004C4B30">
        <w:rPr>
          <w:rFonts w:ascii="Times New Roman CYR" w:eastAsia="Calibri" w:hAnsi="Times New Roman CYR" w:cs="Times New Roman CYR"/>
        </w:rPr>
        <w:t xml:space="preserve"> равно 2000. Предположим также, что переменная типа </w:t>
      </w:r>
      <w:proofErr w:type="spellStart"/>
      <w:r w:rsidRPr="007F318C">
        <w:rPr>
          <w:rFonts w:ascii="Times New Roman CYR" w:eastAsia="Calibri" w:hAnsi="Times New Roman CYR" w:cs="Times New Roman CYR"/>
          <w:b/>
        </w:rPr>
        <w:t>int</w:t>
      </w:r>
      <w:proofErr w:type="spellEnd"/>
      <w:r w:rsidRPr="004C4B30">
        <w:rPr>
          <w:rFonts w:ascii="Times New Roman CYR" w:eastAsia="Calibri" w:hAnsi="Times New Roman CYR" w:cs="Times New Roman CYR"/>
        </w:rPr>
        <w:t xml:space="preserve"> занимает в памяти 2 байта. Тогда после операции увеличения</w:t>
      </w:r>
    </w:p>
    <w:p w:rsidR="004C4B30" w:rsidRPr="004C4B30" w:rsidRDefault="004C4B30" w:rsidP="00C55B93">
      <w:pPr>
        <w:pStyle w:val="aa"/>
      </w:pPr>
      <w:r w:rsidRPr="004C4B30">
        <w:t>p1++;</w:t>
      </w:r>
    </w:p>
    <w:p w:rsidR="006037CC" w:rsidRDefault="006037CC" w:rsidP="00C518A3">
      <w:pPr>
        <w:autoSpaceDE w:val="0"/>
        <w:autoSpaceDN w:val="0"/>
        <w:adjustRightInd w:val="0"/>
        <w:spacing w:after="120"/>
        <w:ind w:firstLine="567"/>
        <w:contextualSpacing/>
        <w:rPr>
          <w:rFonts w:ascii="Times New Roman CYR" w:eastAsia="Calibri" w:hAnsi="Times New Roman CYR" w:cs="Times New Roman CYR"/>
        </w:rPr>
      </w:pPr>
    </w:p>
    <w:p w:rsidR="004C4B30" w:rsidRPr="004C4B30" w:rsidRDefault="004C4B30" w:rsidP="00C518A3">
      <w:pPr>
        <w:autoSpaceDE w:val="0"/>
        <w:autoSpaceDN w:val="0"/>
        <w:adjustRightInd w:val="0"/>
        <w:spacing w:after="120"/>
        <w:ind w:firstLine="567"/>
        <w:contextualSpacing/>
        <w:rPr>
          <w:rFonts w:ascii="Times New Roman CYR" w:eastAsia="Calibri" w:hAnsi="Times New Roman CYR" w:cs="Times New Roman CYR"/>
        </w:rPr>
      </w:pPr>
      <w:r w:rsidRPr="004C4B30">
        <w:rPr>
          <w:rFonts w:ascii="Times New Roman CYR" w:eastAsia="Calibri" w:hAnsi="Times New Roman CYR" w:cs="Times New Roman CYR"/>
        </w:rPr>
        <w:t>указатель</w:t>
      </w:r>
      <w:r w:rsidRPr="007F318C">
        <w:rPr>
          <w:rFonts w:ascii="Times New Roman CYR" w:eastAsia="Calibri" w:hAnsi="Times New Roman CYR" w:cs="Times New Roman CYR"/>
          <w:b/>
        </w:rPr>
        <w:t xml:space="preserve"> p1</w:t>
      </w:r>
      <w:r w:rsidRPr="004C4B30">
        <w:rPr>
          <w:rFonts w:ascii="Times New Roman CYR" w:eastAsia="Calibri" w:hAnsi="Times New Roman CYR" w:cs="Times New Roman CYR"/>
        </w:rPr>
        <w:t xml:space="preserve"> принимает значение 2002, а не 2001. То есть, при увеличении на 1 указатель p1 будет ссылаться на следующее целое число. Это же справедливо и для операции уменьшения. Например, если </w:t>
      </w:r>
      <w:r w:rsidRPr="007F318C">
        <w:rPr>
          <w:rFonts w:ascii="Times New Roman CYR" w:eastAsia="Calibri" w:hAnsi="Times New Roman CYR" w:cs="Times New Roman CYR"/>
          <w:b/>
        </w:rPr>
        <w:t>p1</w:t>
      </w:r>
      <w:r w:rsidRPr="004C4B30">
        <w:rPr>
          <w:rFonts w:ascii="Times New Roman CYR" w:eastAsia="Calibri" w:hAnsi="Times New Roman CYR" w:cs="Times New Roman CYR"/>
        </w:rPr>
        <w:t xml:space="preserve"> равно 2000, то после выполнения оператора</w:t>
      </w:r>
    </w:p>
    <w:p w:rsidR="004C4B30" w:rsidRPr="004C4B30" w:rsidRDefault="004C4B30" w:rsidP="00C55B93">
      <w:pPr>
        <w:pStyle w:val="aa"/>
      </w:pPr>
      <w:r w:rsidRPr="004C4B30">
        <w:t>p1--;</w:t>
      </w:r>
    </w:p>
    <w:p w:rsidR="004C4B30" w:rsidRPr="004C4B30" w:rsidRDefault="004C4B30" w:rsidP="00C518A3">
      <w:pPr>
        <w:autoSpaceDE w:val="0"/>
        <w:autoSpaceDN w:val="0"/>
        <w:adjustRightInd w:val="0"/>
        <w:spacing w:after="120"/>
        <w:ind w:firstLine="567"/>
        <w:contextualSpacing/>
        <w:rPr>
          <w:rFonts w:ascii="Times New Roman CYR" w:eastAsia="Calibri" w:hAnsi="Times New Roman CYR" w:cs="Times New Roman CYR"/>
        </w:rPr>
      </w:pPr>
    </w:p>
    <w:p w:rsidR="004C4B30" w:rsidRPr="004C4B30" w:rsidRDefault="004C4B30" w:rsidP="00C518A3">
      <w:pPr>
        <w:autoSpaceDE w:val="0"/>
        <w:autoSpaceDN w:val="0"/>
        <w:adjustRightInd w:val="0"/>
        <w:spacing w:after="120"/>
        <w:ind w:firstLine="567"/>
        <w:contextualSpacing/>
        <w:rPr>
          <w:rFonts w:ascii="Times New Roman CYR" w:eastAsia="Calibri" w:hAnsi="Times New Roman CYR" w:cs="Times New Roman CYR"/>
        </w:rPr>
      </w:pPr>
      <w:r w:rsidRPr="004C4B30">
        <w:rPr>
          <w:rFonts w:ascii="Times New Roman CYR" w:eastAsia="Calibri" w:hAnsi="Times New Roman CYR" w:cs="Times New Roman CYR"/>
        </w:rPr>
        <w:t xml:space="preserve">значение </w:t>
      </w:r>
      <w:r w:rsidRPr="007F318C">
        <w:rPr>
          <w:rFonts w:ascii="Times New Roman CYR" w:eastAsia="Calibri" w:hAnsi="Times New Roman CYR" w:cs="Times New Roman CYR"/>
          <w:b/>
        </w:rPr>
        <w:t>p1</w:t>
      </w:r>
      <w:r w:rsidRPr="004C4B30">
        <w:rPr>
          <w:rFonts w:ascii="Times New Roman CYR" w:eastAsia="Calibri" w:hAnsi="Times New Roman CYR" w:cs="Times New Roman CYR"/>
        </w:rPr>
        <w:t xml:space="preserve"> будет равно 1998.</w:t>
      </w:r>
    </w:p>
    <w:p w:rsidR="004C4B30" w:rsidRPr="004C4B30" w:rsidRDefault="004C4B30" w:rsidP="00C518A3">
      <w:pPr>
        <w:autoSpaceDE w:val="0"/>
        <w:autoSpaceDN w:val="0"/>
        <w:adjustRightInd w:val="0"/>
        <w:spacing w:after="120"/>
        <w:ind w:firstLine="567"/>
        <w:contextualSpacing/>
        <w:rPr>
          <w:rFonts w:ascii="Times New Roman CYR" w:eastAsia="Calibri" w:hAnsi="Times New Roman CYR" w:cs="Times New Roman CYR"/>
        </w:rPr>
      </w:pPr>
      <w:r w:rsidRPr="004C4B30">
        <w:rPr>
          <w:rFonts w:ascii="Times New Roman CYR" w:eastAsia="Calibri" w:hAnsi="Times New Roman CYR" w:cs="Times New Roman CYR"/>
        </w:rPr>
        <w:t xml:space="preserve">Операции адресной арифметики подчиняются следующим правилам. После выполнения операции увеличения над указателем, данный указатель будет ссылаться на следующий объект своего базового типа. После выполнения операции уменьшения — на предыдущий объект. Применительно к указателям на </w:t>
      </w:r>
      <w:proofErr w:type="spellStart"/>
      <w:r w:rsidRPr="004C4B30">
        <w:rPr>
          <w:rFonts w:ascii="Times New Roman CYR" w:eastAsia="Calibri" w:hAnsi="Times New Roman CYR" w:cs="Times New Roman CYR"/>
        </w:rPr>
        <w:t>char</w:t>
      </w:r>
      <w:proofErr w:type="spellEnd"/>
      <w:r w:rsidRPr="004C4B30">
        <w:rPr>
          <w:rFonts w:ascii="Times New Roman CYR" w:eastAsia="Calibri" w:hAnsi="Times New Roman CYR" w:cs="Times New Roman CYR"/>
        </w:rPr>
        <w:t xml:space="preserve">, операций адресной арифметики выполняются как обычные арифметические операции, потому что длина объекта </w:t>
      </w:r>
      <w:proofErr w:type="spellStart"/>
      <w:r w:rsidRPr="004C4B30">
        <w:rPr>
          <w:rFonts w:ascii="Times New Roman CYR" w:eastAsia="Calibri" w:hAnsi="Times New Roman CYR" w:cs="Times New Roman CYR"/>
        </w:rPr>
        <w:t>char</w:t>
      </w:r>
      <w:proofErr w:type="spellEnd"/>
      <w:r w:rsidRPr="004C4B30">
        <w:rPr>
          <w:rFonts w:ascii="Times New Roman CYR" w:eastAsia="Calibri" w:hAnsi="Times New Roman CYR" w:cs="Times New Roman CYR"/>
        </w:rPr>
        <w:t xml:space="preserve"> всегда равна 1. Для всех указателей адрес увеличивается или уменьшается на величину, равную размеру объекта того типа, на который они указывают. Поэтому указатель всегда ссылается на объект с типом, тождественным базовому типу указателя. Эта концепция иллюстрируется с помощью рис</w:t>
      </w:r>
      <w:r w:rsidR="007F318C">
        <w:rPr>
          <w:rFonts w:ascii="Times New Roman CYR" w:eastAsia="Calibri" w:hAnsi="Times New Roman CYR" w:cs="Times New Roman CYR"/>
        </w:rPr>
        <w:t xml:space="preserve">унка </w:t>
      </w:r>
      <w:r w:rsidRPr="004C4B30">
        <w:rPr>
          <w:rFonts w:ascii="Times New Roman CYR" w:eastAsia="Calibri" w:hAnsi="Times New Roman CYR" w:cs="Times New Roman CYR"/>
        </w:rPr>
        <w:t>2.</w:t>
      </w:r>
    </w:p>
    <w:p w:rsidR="004C4B30" w:rsidRPr="004C4B30" w:rsidRDefault="007F318C" w:rsidP="00C518A3">
      <w:pPr>
        <w:autoSpaceDE w:val="0"/>
        <w:autoSpaceDN w:val="0"/>
        <w:adjustRightInd w:val="0"/>
        <w:spacing w:after="120"/>
        <w:ind w:firstLine="567"/>
        <w:contextualSpacing/>
        <w:jc w:val="center"/>
        <w:rPr>
          <w:rFonts w:ascii="Times New Roman CYR" w:eastAsia="Calibri" w:hAnsi="Times New Roman CYR" w:cs="Times New Roman CYR"/>
        </w:rPr>
      </w:pPr>
      <w:r>
        <w:rPr>
          <w:noProof/>
        </w:rPr>
        <w:drawing>
          <wp:inline distT="0" distB="0" distL="0" distR="0" wp14:anchorId="7F6064CE" wp14:editId="30081E49">
            <wp:extent cx="2537602" cy="28860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37602" cy="2886075"/>
                    </a:xfrm>
                    <a:prstGeom prst="rect">
                      <a:avLst/>
                    </a:prstGeom>
                  </pic:spPr>
                </pic:pic>
              </a:graphicData>
            </a:graphic>
          </wp:inline>
        </w:drawing>
      </w:r>
    </w:p>
    <w:p w:rsidR="004C4B30" w:rsidRPr="004C4B30" w:rsidRDefault="004C4B30" w:rsidP="00C518A3">
      <w:pPr>
        <w:autoSpaceDE w:val="0"/>
        <w:autoSpaceDN w:val="0"/>
        <w:adjustRightInd w:val="0"/>
        <w:spacing w:after="120"/>
        <w:ind w:firstLine="567"/>
        <w:contextualSpacing/>
        <w:jc w:val="center"/>
        <w:rPr>
          <w:rFonts w:ascii="Times New Roman CYR" w:eastAsia="Calibri" w:hAnsi="Times New Roman CYR" w:cs="Times New Roman CYR"/>
        </w:rPr>
      </w:pPr>
      <w:r w:rsidRPr="004C4B30">
        <w:rPr>
          <w:rFonts w:ascii="Times New Roman CYR" w:eastAsia="Calibri" w:hAnsi="Times New Roman CYR" w:cs="Times New Roman CYR"/>
        </w:rPr>
        <w:t>Рис</w:t>
      </w:r>
      <w:r w:rsidR="007F318C">
        <w:rPr>
          <w:rFonts w:ascii="Times New Roman CYR" w:eastAsia="Calibri" w:hAnsi="Times New Roman CYR" w:cs="Times New Roman CYR"/>
        </w:rPr>
        <w:t xml:space="preserve">унок </w:t>
      </w:r>
      <w:r w:rsidRPr="004C4B30">
        <w:rPr>
          <w:rFonts w:ascii="Times New Roman CYR" w:eastAsia="Calibri" w:hAnsi="Times New Roman CYR" w:cs="Times New Roman CYR"/>
        </w:rPr>
        <w:t>2</w:t>
      </w:r>
      <w:r w:rsidR="007F318C">
        <w:rPr>
          <w:rFonts w:ascii="Times New Roman CYR" w:eastAsia="Calibri" w:hAnsi="Times New Roman CYR" w:cs="Times New Roman CYR"/>
        </w:rPr>
        <w:t xml:space="preserve"> –</w:t>
      </w:r>
      <w:r w:rsidRPr="004C4B30">
        <w:rPr>
          <w:rFonts w:ascii="Times New Roman CYR" w:eastAsia="Calibri" w:hAnsi="Times New Roman CYR" w:cs="Times New Roman CYR"/>
        </w:rPr>
        <w:t xml:space="preserve"> Пример размещения в памяти переменных</w:t>
      </w:r>
      <w:r w:rsidR="007F318C">
        <w:rPr>
          <w:rFonts w:ascii="Times New Roman CYR" w:eastAsia="Calibri" w:hAnsi="Times New Roman CYR" w:cs="Times New Roman CYR"/>
        </w:rPr>
        <w:br/>
      </w:r>
      <w:r w:rsidRPr="004C4B30">
        <w:rPr>
          <w:rFonts w:ascii="Times New Roman CYR" w:eastAsia="Calibri" w:hAnsi="Times New Roman CYR" w:cs="Times New Roman CYR"/>
        </w:rPr>
        <w:t xml:space="preserve"> </w:t>
      </w:r>
      <w:proofErr w:type="spellStart"/>
      <w:r w:rsidRPr="004C4B30">
        <w:rPr>
          <w:rFonts w:ascii="Times New Roman CYR" w:eastAsia="Calibri" w:hAnsi="Times New Roman CYR" w:cs="Times New Roman CYR"/>
        </w:rPr>
        <w:t>char</w:t>
      </w:r>
      <w:proofErr w:type="spellEnd"/>
      <w:r w:rsidRPr="004C4B30">
        <w:rPr>
          <w:rFonts w:ascii="Times New Roman CYR" w:eastAsia="Calibri" w:hAnsi="Times New Roman CYR" w:cs="Times New Roman CYR"/>
        </w:rPr>
        <w:t xml:space="preserve"> (слева) и </w:t>
      </w:r>
      <w:proofErr w:type="spellStart"/>
      <w:r w:rsidRPr="004C4B30">
        <w:rPr>
          <w:rFonts w:ascii="Times New Roman CYR" w:eastAsia="Calibri" w:hAnsi="Times New Roman CYR" w:cs="Times New Roman CYR"/>
        </w:rPr>
        <w:t>int</w:t>
      </w:r>
      <w:proofErr w:type="spellEnd"/>
      <w:r w:rsidRPr="004C4B30">
        <w:rPr>
          <w:rFonts w:ascii="Times New Roman CYR" w:eastAsia="Calibri" w:hAnsi="Times New Roman CYR" w:cs="Times New Roman CYR"/>
        </w:rPr>
        <w:t xml:space="preserve"> (справа)</w:t>
      </w:r>
    </w:p>
    <w:p w:rsidR="004C4B30" w:rsidRPr="007F318C" w:rsidRDefault="004C4B30" w:rsidP="00C518A3">
      <w:pPr>
        <w:autoSpaceDE w:val="0"/>
        <w:autoSpaceDN w:val="0"/>
        <w:adjustRightInd w:val="0"/>
        <w:spacing w:after="120"/>
        <w:ind w:firstLine="567"/>
        <w:contextualSpacing/>
        <w:rPr>
          <w:rFonts w:ascii="Times New Roman CYR" w:eastAsia="Calibri" w:hAnsi="Times New Roman CYR" w:cs="Times New Roman CYR"/>
          <w:sz w:val="12"/>
        </w:rPr>
      </w:pPr>
    </w:p>
    <w:p w:rsidR="004C4B30" w:rsidRPr="004C4B30" w:rsidRDefault="004C4B30" w:rsidP="00C518A3">
      <w:pPr>
        <w:autoSpaceDE w:val="0"/>
        <w:autoSpaceDN w:val="0"/>
        <w:adjustRightInd w:val="0"/>
        <w:ind w:firstLine="567"/>
        <w:contextualSpacing/>
        <w:rPr>
          <w:rFonts w:ascii="Times New Roman CYR" w:eastAsia="Calibri" w:hAnsi="Times New Roman CYR" w:cs="Times New Roman CYR"/>
        </w:rPr>
      </w:pPr>
      <w:r w:rsidRPr="004C4B30">
        <w:rPr>
          <w:rFonts w:ascii="Times New Roman CYR" w:eastAsia="Calibri" w:hAnsi="Times New Roman CYR" w:cs="Times New Roman CYR"/>
        </w:rPr>
        <w:lastRenderedPageBreak/>
        <w:t>Операции адресной арифметики не ограничены увеличением (инкрементом) и уменьшением (декрементом). Например, к указателям можно добавлять целые числа или вычитать из них целые числа. Выполнение оператора</w:t>
      </w:r>
    </w:p>
    <w:p w:rsidR="004C4B30" w:rsidRPr="004C4B30" w:rsidRDefault="004C4B30" w:rsidP="00C55B93">
      <w:pPr>
        <w:pStyle w:val="aa"/>
      </w:pPr>
      <w:r w:rsidRPr="004C4B30">
        <w:t>p1 = p1 + 12;</w:t>
      </w:r>
    </w:p>
    <w:p w:rsidR="004C4B30" w:rsidRPr="004C4B30" w:rsidRDefault="004C4B30" w:rsidP="00C518A3">
      <w:pPr>
        <w:autoSpaceDE w:val="0"/>
        <w:autoSpaceDN w:val="0"/>
        <w:adjustRightInd w:val="0"/>
        <w:ind w:firstLine="567"/>
        <w:contextualSpacing/>
        <w:rPr>
          <w:rFonts w:ascii="Times New Roman CYR" w:eastAsia="Calibri" w:hAnsi="Times New Roman CYR" w:cs="Times New Roman CYR"/>
        </w:rPr>
      </w:pPr>
    </w:p>
    <w:p w:rsidR="004C4B30" w:rsidRPr="004C4B30" w:rsidRDefault="004C4B30" w:rsidP="00C518A3">
      <w:pPr>
        <w:autoSpaceDE w:val="0"/>
        <w:autoSpaceDN w:val="0"/>
        <w:adjustRightInd w:val="0"/>
        <w:spacing w:after="120"/>
        <w:ind w:firstLine="567"/>
        <w:contextualSpacing/>
        <w:rPr>
          <w:rFonts w:ascii="Times New Roman CYR" w:eastAsia="Calibri" w:hAnsi="Times New Roman CYR" w:cs="Times New Roman CYR"/>
        </w:rPr>
      </w:pPr>
      <w:r w:rsidRPr="004C4B30">
        <w:rPr>
          <w:rFonts w:ascii="Times New Roman CYR" w:eastAsia="Calibri" w:hAnsi="Times New Roman CYR" w:cs="Times New Roman CYR"/>
        </w:rPr>
        <w:t xml:space="preserve">"передвигает" указатель </w:t>
      </w:r>
      <w:r w:rsidRPr="007F318C">
        <w:rPr>
          <w:rFonts w:ascii="Times New Roman CYR" w:eastAsia="Calibri" w:hAnsi="Times New Roman CYR" w:cs="Times New Roman CYR"/>
          <w:b/>
        </w:rPr>
        <w:t>p1</w:t>
      </w:r>
      <w:r w:rsidRPr="004C4B30">
        <w:rPr>
          <w:rFonts w:ascii="Times New Roman CYR" w:eastAsia="Calibri" w:hAnsi="Times New Roman CYR" w:cs="Times New Roman CYR"/>
        </w:rPr>
        <w:t xml:space="preserve"> на 12 объектов в сторону увеличения адресов.</w:t>
      </w:r>
    </w:p>
    <w:p w:rsidR="004C4B30" w:rsidRDefault="004C4B30" w:rsidP="00C518A3">
      <w:pPr>
        <w:autoSpaceDE w:val="0"/>
        <w:autoSpaceDN w:val="0"/>
        <w:adjustRightInd w:val="0"/>
        <w:spacing w:after="120"/>
        <w:ind w:firstLine="567"/>
        <w:contextualSpacing/>
        <w:rPr>
          <w:rFonts w:ascii="Times New Roman CYR" w:eastAsia="Calibri" w:hAnsi="Times New Roman CYR" w:cs="Times New Roman CYR"/>
          <w:b/>
          <w:color w:val="FF0000"/>
        </w:rPr>
      </w:pPr>
      <w:r w:rsidRPr="004C4B30">
        <w:rPr>
          <w:rFonts w:ascii="Times New Roman CYR" w:eastAsia="Calibri" w:hAnsi="Times New Roman CYR" w:cs="Times New Roman CYR"/>
        </w:rPr>
        <w:t xml:space="preserve">Кроме суммирования и вычитания указателя и целого, разрешена еще только одна операция адресной арифметики: можно вычитать два указателя. Благодаря этому можно определить количество объектов, расположенных между адресами, на которые указывают данные два указателя; правда, при этом считается, что тип объектов совпадает с базовым типом указателей. Все остальные арифметические операции запрещены. А именно: </w:t>
      </w:r>
      <w:r w:rsidRPr="007F318C">
        <w:rPr>
          <w:rFonts w:ascii="Times New Roman CYR" w:eastAsia="Calibri" w:hAnsi="Times New Roman CYR" w:cs="Times New Roman CYR"/>
          <w:b/>
          <w:color w:val="FF0000"/>
        </w:rPr>
        <w:t xml:space="preserve">нельзя делить и умножать указатели, суммировать два указателя, выполнять над указателями побитовые операции, суммировать указатель со значениями, имеющими тип </w:t>
      </w:r>
      <w:proofErr w:type="spellStart"/>
      <w:r w:rsidRPr="007F318C">
        <w:rPr>
          <w:rFonts w:ascii="Times New Roman CYR" w:eastAsia="Calibri" w:hAnsi="Times New Roman CYR" w:cs="Times New Roman CYR"/>
          <w:b/>
          <w:color w:val="FF0000"/>
        </w:rPr>
        <w:t>float</w:t>
      </w:r>
      <w:proofErr w:type="spellEnd"/>
      <w:r w:rsidRPr="007F318C">
        <w:rPr>
          <w:rFonts w:ascii="Times New Roman CYR" w:eastAsia="Calibri" w:hAnsi="Times New Roman CYR" w:cs="Times New Roman CYR"/>
          <w:b/>
          <w:color w:val="FF0000"/>
        </w:rPr>
        <w:t xml:space="preserve"> или </w:t>
      </w:r>
      <w:proofErr w:type="spellStart"/>
      <w:r w:rsidRPr="007F318C">
        <w:rPr>
          <w:rFonts w:ascii="Times New Roman CYR" w:eastAsia="Calibri" w:hAnsi="Times New Roman CYR" w:cs="Times New Roman CYR"/>
          <w:b/>
          <w:color w:val="FF0000"/>
        </w:rPr>
        <w:t>double</w:t>
      </w:r>
      <w:proofErr w:type="spellEnd"/>
      <w:r w:rsidRPr="007F318C">
        <w:rPr>
          <w:rFonts w:ascii="Times New Roman CYR" w:eastAsia="Calibri" w:hAnsi="Times New Roman CYR" w:cs="Times New Roman CYR"/>
          <w:b/>
          <w:color w:val="FF0000"/>
        </w:rPr>
        <w:t xml:space="preserve"> и т.д.</w:t>
      </w:r>
    </w:p>
    <w:p w:rsidR="007F318C" w:rsidRPr="007F318C" w:rsidRDefault="007F318C" w:rsidP="00C518A3">
      <w:pPr>
        <w:pStyle w:val="2"/>
        <w:contextualSpacing/>
        <w:rPr>
          <w:rFonts w:eastAsia="Calibri"/>
        </w:rPr>
      </w:pPr>
      <w:r>
        <w:rPr>
          <w:rFonts w:eastAsia="Calibri"/>
        </w:rPr>
        <w:t xml:space="preserve">4.4 </w:t>
      </w:r>
      <w:r w:rsidRPr="007F318C">
        <w:rPr>
          <w:rFonts w:eastAsia="Calibri"/>
        </w:rPr>
        <w:t>Сравнение указателей</w:t>
      </w:r>
    </w:p>
    <w:p w:rsidR="007F318C" w:rsidRPr="007F318C" w:rsidRDefault="007F318C" w:rsidP="00C518A3">
      <w:pPr>
        <w:autoSpaceDE w:val="0"/>
        <w:autoSpaceDN w:val="0"/>
        <w:adjustRightInd w:val="0"/>
        <w:spacing w:after="120"/>
        <w:ind w:firstLine="567"/>
        <w:contextualSpacing/>
        <w:rPr>
          <w:rFonts w:ascii="Times New Roman CYR" w:eastAsia="Calibri" w:hAnsi="Times New Roman CYR" w:cs="Times New Roman CYR"/>
        </w:rPr>
      </w:pPr>
    </w:p>
    <w:p w:rsidR="007F318C" w:rsidRPr="007F318C" w:rsidRDefault="007F318C" w:rsidP="00C518A3">
      <w:pPr>
        <w:autoSpaceDE w:val="0"/>
        <w:autoSpaceDN w:val="0"/>
        <w:adjustRightInd w:val="0"/>
        <w:spacing w:after="120"/>
        <w:ind w:firstLine="567"/>
        <w:contextualSpacing/>
        <w:rPr>
          <w:rFonts w:ascii="Times New Roman CYR" w:eastAsia="Calibri" w:hAnsi="Times New Roman CYR" w:cs="Times New Roman CYR"/>
        </w:rPr>
      </w:pPr>
      <w:r w:rsidRPr="007F318C">
        <w:rPr>
          <w:rFonts w:ascii="Times New Roman CYR" w:eastAsia="Calibri" w:hAnsi="Times New Roman CYR" w:cs="Times New Roman CYR"/>
        </w:rPr>
        <w:t xml:space="preserve">Стандартом С допускается сравнение двух указателей. Например, если объявлены два указателя </w:t>
      </w:r>
      <w:r w:rsidRPr="007F318C">
        <w:rPr>
          <w:rFonts w:ascii="Times New Roman CYR" w:eastAsia="Calibri" w:hAnsi="Times New Roman CYR" w:cs="Times New Roman CYR"/>
          <w:b/>
        </w:rPr>
        <w:t>р</w:t>
      </w:r>
      <w:r w:rsidRPr="007F318C">
        <w:rPr>
          <w:rFonts w:ascii="Times New Roman CYR" w:eastAsia="Calibri" w:hAnsi="Times New Roman CYR" w:cs="Times New Roman CYR"/>
        </w:rPr>
        <w:t xml:space="preserve"> и </w:t>
      </w:r>
      <w:r w:rsidRPr="007F318C">
        <w:rPr>
          <w:rFonts w:ascii="Times New Roman CYR" w:eastAsia="Calibri" w:hAnsi="Times New Roman CYR" w:cs="Times New Roman CYR"/>
          <w:b/>
        </w:rPr>
        <w:t>q</w:t>
      </w:r>
      <w:r w:rsidRPr="007F318C">
        <w:rPr>
          <w:rFonts w:ascii="Times New Roman CYR" w:eastAsia="Calibri" w:hAnsi="Times New Roman CYR" w:cs="Times New Roman CYR"/>
        </w:rPr>
        <w:t>, то следующий оператор является правильным:</w:t>
      </w:r>
    </w:p>
    <w:p w:rsidR="006037CC" w:rsidRPr="006037CC" w:rsidRDefault="007F318C" w:rsidP="006037CC">
      <w:pPr>
        <w:pStyle w:val="aa"/>
        <w:ind w:firstLine="284"/>
      </w:pPr>
      <w:proofErr w:type="spellStart"/>
      <w:r w:rsidRPr="007F318C">
        <w:t>if</w:t>
      </w:r>
      <w:proofErr w:type="spellEnd"/>
      <w:r w:rsidRPr="007F318C">
        <w:t xml:space="preserve">(p &lt; q) </w:t>
      </w:r>
    </w:p>
    <w:p w:rsidR="007F318C" w:rsidRPr="007F318C" w:rsidRDefault="006037CC" w:rsidP="006037CC">
      <w:pPr>
        <w:pStyle w:val="aa"/>
        <w:ind w:firstLine="708"/>
      </w:pPr>
      <w:proofErr w:type="spellStart"/>
      <w:r>
        <w:rPr>
          <w:lang w:val="en-US"/>
        </w:rPr>
        <w:t>cout</w:t>
      </w:r>
      <w:proofErr w:type="spellEnd"/>
      <w:r w:rsidRPr="006037CC">
        <w:t xml:space="preserve"> &lt;&lt; </w:t>
      </w:r>
      <w:r w:rsidR="007F318C" w:rsidRPr="007F318C">
        <w:t>"p ссылается на меньший адрес, чем q\n";</w:t>
      </w:r>
    </w:p>
    <w:p w:rsidR="007F318C" w:rsidRPr="007F318C" w:rsidRDefault="007F318C" w:rsidP="00C518A3">
      <w:pPr>
        <w:autoSpaceDE w:val="0"/>
        <w:autoSpaceDN w:val="0"/>
        <w:adjustRightInd w:val="0"/>
        <w:spacing w:after="120"/>
        <w:ind w:firstLine="567"/>
        <w:contextualSpacing/>
        <w:rPr>
          <w:rFonts w:ascii="Times New Roman CYR" w:eastAsia="Calibri" w:hAnsi="Times New Roman CYR" w:cs="Times New Roman CYR"/>
        </w:rPr>
      </w:pPr>
    </w:p>
    <w:p w:rsidR="007F318C" w:rsidRPr="003C75C5" w:rsidRDefault="007F318C" w:rsidP="00C518A3">
      <w:pPr>
        <w:autoSpaceDE w:val="0"/>
        <w:autoSpaceDN w:val="0"/>
        <w:adjustRightInd w:val="0"/>
        <w:spacing w:after="120"/>
        <w:ind w:firstLine="567"/>
        <w:contextualSpacing/>
        <w:rPr>
          <w:rFonts w:ascii="Times New Roman CYR" w:eastAsia="Calibri" w:hAnsi="Times New Roman CYR" w:cs="Times New Roman CYR"/>
        </w:rPr>
      </w:pPr>
      <w:r w:rsidRPr="007F318C">
        <w:rPr>
          <w:rFonts w:ascii="Times New Roman CYR" w:eastAsia="Calibri" w:hAnsi="Times New Roman CYR" w:cs="Times New Roman CYR"/>
        </w:rPr>
        <w:t xml:space="preserve">Как правило, сравнение указателей может оказаться полезным, только тогда, когда два указателя ссылаются на общий объект, например, на массив. В качестве примера рассмотрим программу с двумя стековыми функциями, </w:t>
      </w:r>
      <w:proofErr w:type="spellStart"/>
      <w:proofErr w:type="gramStart"/>
      <w:r w:rsidRPr="007F318C">
        <w:rPr>
          <w:rFonts w:ascii="Times New Roman CYR" w:eastAsia="Calibri" w:hAnsi="Times New Roman CYR" w:cs="Times New Roman CYR"/>
        </w:rPr>
        <w:t>предназна</w:t>
      </w:r>
      <w:r>
        <w:rPr>
          <w:rFonts w:ascii="Times New Roman CYR" w:eastAsia="Calibri" w:hAnsi="Times New Roman CYR" w:cs="Times New Roman CYR"/>
        </w:rPr>
        <w:t>-</w:t>
      </w:r>
      <w:r w:rsidRPr="007F318C">
        <w:rPr>
          <w:rFonts w:ascii="Times New Roman CYR" w:eastAsia="Calibri" w:hAnsi="Times New Roman CYR" w:cs="Times New Roman CYR"/>
        </w:rPr>
        <w:t>ченными</w:t>
      </w:r>
      <w:proofErr w:type="spellEnd"/>
      <w:proofErr w:type="gramEnd"/>
      <w:r w:rsidRPr="007F318C">
        <w:rPr>
          <w:rFonts w:ascii="Times New Roman CYR" w:eastAsia="Calibri" w:hAnsi="Times New Roman CYR" w:cs="Times New Roman CYR"/>
        </w:rPr>
        <w:t xml:space="preserve"> для записи и считывания целых чисел. Стек — это список, использующий систему доступа "первым вошел — последним вышел". Иногда стек сравнивают со стопкой тарелок на столе: первая, поставленная на стол, будет взята последней. Стеки часто используются в компиляторах, интерпретаторах, программах обработки крупноформатных таблиц и в других системных программах. Для создания стека необходимы две функции: </w:t>
      </w:r>
      <w:proofErr w:type="spellStart"/>
      <w:r w:rsidRPr="007F318C">
        <w:rPr>
          <w:rFonts w:ascii="Times New Roman CYR" w:eastAsia="Calibri" w:hAnsi="Times New Roman CYR" w:cs="Times New Roman CYR"/>
        </w:rPr>
        <w:t>push</w:t>
      </w:r>
      <w:proofErr w:type="spellEnd"/>
      <w:r w:rsidRPr="007F318C">
        <w:rPr>
          <w:rFonts w:ascii="Times New Roman CYR" w:eastAsia="Calibri" w:hAnsi="Times New Roman CYR" w:cs="Times New Roman CYR"/>
        </w:rPr>
        <w:t xml:space="preserve">() и </w:t>
      </w:r>
      <w:proofErr w:type="spellStart"/>
      <w:r w:rsidRPr="007F318C">
        <w:rPr>
          <w:rFonts w:ascii="Times New Roman CYR" w:eastAsia="Calibri" w:hAnsi="Times New Roman CYR" w:cs="Times New Roman CYR"/>
        </w:rPr>
        <w:t>pop</w:t>
      </w:r>
      <w:proofErr w:type="spellEnd"/>
      <w:r w:rsidRPr="007F318C">
        <w:rPr>
          <w:rFonts w:ascii="Times New Roman CYR" w:eastAsia="Calibri" w:hAnsi="Times New Roman CYR" w:cs="Times New Roman CYR"/>
        </w:rPr>
        <w:t xml:space="preserve">(). Функция </w:t>
      </w:r>
      <w:proofErr w:type="spellStart"/>
      <w:r w:rsidRPr="007F318C">
        <w:rPr>
          <w:rFonts w:ascii="Times New Roman CYR" w:eastAsia="Calibri" w:hAnsi="Times New Roman CYR" w:cs="Times New Roman CYR"/>
        </w:rPr>
        <w:t>push</w:t>
      </w:r>
      <w:proofErr w:type="spellEnd"/>
      <w:r w:rsidRPr="007F318C">
        <w:rPr>
          <w:rFonts w:ascii="Times New Roman CYR" w:eastAsia="Calibri" w:hAnsi="Times New Roman CYR" w:cs="Times New Roman CYR"/>
        </w:rPr>
        <w:t xml:space="preserve">() заносит числа в стек, a </w:t>
      </w:r>
      <w:proofErr w:type="spellStart"/>
      <w:r w:rsidRPr="007F318C">
        <w:rPr>
          <w:rFonts w:ascii="Times New Roman CYR" w:eastAsia="Calibri" w:hAnsi="Times New Roman CYR" w:cs="Times New Roman CYR"/>
        </w:rPr>
        <w:t>pop</w:t>
      </w:r>
      <w:proofErr w:type="spellEnd"/>
      <w:r w:rsidRPr="007F318C">
        <w:rPr>
          <w:rFonts w:ascii="Times New Roman CYR" w:eastAsia="Calibri" w:hAnsi="Times New Roman CYR" w:cs="Times New Roman CYR"/>
        </w:rPr>
        <w:t xml:space="preserve">() — извлекает их. В данном примере эти функции используются в </w:t>
      </w:r>
      <w:proofErr w:type="spellStart"/>
      <w:r w:rsidRPr="007F318C">
        <w:rPr>
          <w:rFonts w:ascii="Times New Roman CYR" w:eastAsia="Calibri" w:hAnsi="Times New Roman CYR" w:cs="Times New Roman CYR"/>
        </w:rPr>
        <w:t>main</w:t>
      </w:r>
      <w:proofErr w:type="spellEnd"/>
      <w:r w:rsidRPr="007F318C">
        <w:rPr>
          <w:rFonts w:ascii="Times New Roman CYR" w:eastAsia="Calibri" w:hAnsi="Times New Roman CYR" w:cs="Times New Roman CYR"/>
        </w:rPr>
        <w:t>(). При вводе числа с клавиатуры, программа помещает его в стек. Если ввести 0, то число извлекается из стека. Программа завершает работу при вводе -1.</w:t>
      </w:r>
    </w:p>
    <w:p w:rsidR="002960C4" w:rsidRPr="003C75C5" w:rsidRDefault="002960C4">
      <w:pPr>
        <w:spacing w:after="200" w:line="276" w:lineRule="auto"/>
        <w:ind w:firstLine="0"/>
        <w:jc w:val="left"/>
        <w:rPr>
          <w:rFonts w:ascii="Times New Roman CYR" w:eastAsia="Calibri" w:hAnsi="Times New Roman CYR" w:cs="Times New Roman CYR"/>
        </w:rPr>
      </w:pPr>
      <w:r w:rsidRPr="003C75C5">
        <w:rPr>
          <w:rFonts w:ascii="Times New Roman CYR" w:eastAsia="Calibri" w:hAnsi="Times New Roman CYR" w:cs="Times New Roman CYR"/>
        </w:rPr>
        <w:br w:type="page"/>
      </w:r>
    </w:p>
    <w:p w:rsidR="006037CC" w:rsidRPr="006037CC" w:rsidRDefault="006037CC" w:rsidP="002960C4">
      <w:pPr>
        <w:pBdr>
          <w:top w:val="thinThickSmallGap" w:sz="24" w:space="1" w:color="FF0000"/>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lastRenderedPageBreak/>
        <w:t>#include &lt;</w:t>
      </w:r>
      <w:proofErr w:type="spellStart"/>
      <w:r w:rsidRPr="006037CC">
        <w:rPr>
          <w:rFonts w:ascii="Consolas" w:eastAsia="Vernada" w:hAnsi="Consolas" w:cs="Consolas"/>
          <w:bCs/>
          <w:sz w:val="32"/>
          <w:lang w:val="en-US"/>
        </w:rPr>
        <w:t>iostream</w:t>
      </w:r>
      <w:proofErr w:type="spellEnd"/>
      <w:r w:rsidRPr="006037CC">
        <w:rPr>
          <w:rFonts w:ascii="Consolas" w:eastAsia="Vernada" w:hAnsi="Consolas" w:cs="Consolas"/>
          <w:bCs/>
          <w:sz w:val="32"/>
          <w:lang w:val="en-US"/>
        </w:rPr>
        <w:t>&gt;</w:t>
      </w:r>
    </w:p>
    <w:p w:rsidR="006037CC" w:rsidRPr="006037CC" w:rsidRDefault="006037CC" w:rsidP="002960C4">
      <w:pPr>
        <w:pBdr>
          <w:top w:val="thinThickSmallGap" w:sz="24" w:space="1" w:color="FF0000"/>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#include &lt;</w:t>
      </w:r>
      <w:proofErr w:type="spellStart"/>
      <w:r w:rsidRPr="006037CC">
        <w:rPr>
          <w:rFonts w:ascii="Consolas" w:eastAsia="Vernada" w:hAnsi="Consolas" w:cs="Consolas"/>
          <w:bCs/>
          <w:sz w:val="32"/>
          <w:lang w:val="en-US"/>
        </w:rPr>
        <w:t>windows.h</w:t>
      </w:r>
      <w:proofErr w:type="spellEnd"/>
      <w:r w:rsidRPr="006037CC">
        <w:rPr>
          <w:rFonts w:ascii="Consolas" w:eastAsia="Vernada" w:hAnsi="Consolas" w:cs="Consolas"/>
          <w:bCs/>
          <w:sz w:val="32"/>
          <w:lang w:val="en-US"/>
        </w:rPr>
        <w:t>&gt;</w:t>
      </w:r>
    </w:p>
    <w:p w:rsidR="006037CC" w:rsidRDefault="006037CC" w:rsidP="002960C4">
      <w:pPr>
        <w:pBdr>
          <w:top w:val="thinThickSmallGap" w:sz="24" w:space="1" w:color="FF0000"/>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#include &lt;</w:t>
      </w:r>
      <w:proofErr w:type="spellStart"/>
      <w:r w:rsidRPr="006037CC">
        <w:rPr>
          <w:rFonts w:ascii="Consolas" w:eastAsia="Vernada" w:hAnsi="Consolas" w:cs="Consolas"/>
          <w:bCs/>
          <w:sz w:val="32"/>
          <w:lang w:val="en-US"/>
        </w:rPr>
        <w:t>clocale</w:t>
      </w:r>
      <w:proofErr w:type="spellEnd"/>
      <w:r w:rsidRPr="006037CC">
        <w:rPr>
          <w:rFonts w:ascii="Consolas" w:eastAsia="Vernada" w:hAnsi="Consolas" w:cs="Consolas"/>
          <w:bCs/>
          <w:sz w:val="32"/>
          <w:lang w:val="en-US"/>
        </w:rPr>
        <w:t>&gt;</w:t>
      </w:r>
    </w:p>
    <w:p w:rsidR="002960C4" w:rsidRPr="006037CC" w:rsidRDefault="002960C4" w:rsidP="002960C4">
      <w:pPr>
        <w:pBdr>
          <w:top w:val="thinThickSmallGap" w:sz="24" w:space="1" w:color="FF0000"/>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using namespace </w:t>
      </w:r>
      <w:proofErr w:type="spellStart"/>
      <w:r w:rsidRPr="006037CC">
        <w:rPr>
          <w:rFonts w:ascii="Consolas" w:eastAsia="Vernada" w:hAnsi="Consolas" w:cs="Consolas"/>
          <w:bCs/>
          <w:sz w:val="32"/>
          <w:lang w:val="en-US"/>
        </w:rPr>
        <w:t>std</w:t>
      </w:r>
      <w:proofErr w:type="spellEnd"/>
      <w:r w:rsidRPr="006037CC">
        <w:rPr>
          <w:rFonts w:ascii="Consolas" w:eastAsia="Vernada" w:hAnsi="Consolas" w:cs="Consolas"/>
          <w:bCs/>
          <w:sz w:val="32"/>
          <w:lang w:val="en-US"/>
        </w:rPr>
        <w:t>;</w:t>
      </w:r>
    </w:p>
    <w:p w:rsidR="002960C4" w:rsidRDefault="002960C4"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#define SIZE 50</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void </w:t>
      </w:r>
      <w:proofErr w:type="gramStart"/>
      <w:r w:rsidRPr="006037CC">
        <w:rPr>
          <w:rFonts w:ascii="Consolas" w:eastAsia="Vernada" w:hAnsi="Consolas" w:cs="Consolas"/>
          <w:bCs/>
          <w:sz w:val="32"/>
          <w:lang w:val="en-US"/>
        </w:rPr>
        <w:t>push(</w:t>
      </w:r>
      <w:proofErr w:type="spellStart"/>
      <w:proofErr w:type="gramEnd"/>
      <w:r w:rsidRPr="006037CC">
        <w:rPr>
          <w:rFonts w:ascii="Consolas" w:eastAsia="Vernada" w:hAnsi="Consolas" w:cs="Consolas"/>
          <w:bCs/>
          <w:sz w:val="32"/>
          <w:lang w:val="en-US"/>
        </w:rPr>
        <w:t>int</w:t>
      </w:r>
      <w:proofErr w:type="spellEnd"/>
      <w:r w:rsidRPr="006037CC">
        <w:rPr>
          <w:rFonts w:ascii="Consolas" w:eastAsia="Vernada" w:hAnsi="Consolas" w:cs="Consolas"/>
          <w:bCs/>
          <w:sz w:val="32"/>
          <w:lang w:val="en-US"/>
        </w:rPr>
        <w:t xml:space="preserve"> </w:t>
      </w:r>
      <w:proofErr w:type="spellStart"/>
      <w:r w:rsidRPr="006037CC">
        <w:rPr>
          <w:rFonts w:ascii="Consolas" w:eastAsia="Vernada" w:hAnsi="Consolas" w:cs="Consolas"/>
          <w:bCs/>
          <w:sz w:val="32"/>
          <w:lang w:val="en-US"/>
        </w:rPr>
        <w:t>i</w:t>
      </w:r>
      <w:proofErr w:type="spellEnd"/>
      <w:r w:rsidRPr="006037CC">
        <w:rPr>
          <w:rFonts w:ascii="Consolas" w:eastAsia="Vernada" w:hAnsi="Consolas" w:cs="Consolas"/>
          <w:bCs/>
          <w:sz w:val="32"/>
          <w:lang w:val="en-US"/>
        </w:rPr>
        <w:t>);</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roofErr w:type="spellStart"/>
      <w:r w:rsidRPr="006037CC">
        <w:rPr>
          <w:rFonts w:ascii="Consolas" w:eastAsia="Vernada" w:hAnsi="Consolas" w:cs="Consolas"/>
          <w:bCs/>
          <w:sz w:val="32"/>
          <w:lang w:val="en-US"/>
        </w:rPr>
        <w:t>int</w:t>
      </w:r>
      <w:proofErr w:type="spellEnd"/>
      <w:r w:rsidRPr="006037CC">
        <w:rPr>
          <w:rFonts w:ascii="Consolas" w:eastAsia="Vernada" w:hAnsi="Consolas" w:cs="Consolas"/>
          <w:bCs/>
          <w:sz w:val="32"/>
          <w:lang w:val="en-US"/>
        </w:rPr>
        <w:t xml:space="preserve"> pop(void);</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roofErr w:type="spellStart"/>
      <w:proofErr w:type="gramStart"/>
      <w:r w:rsidRPr="006037CC">
        <w:rPr>
          <w:rFonts w:ascii="Consolas" w:eastAsia="Vernada" w:hAnsi="Consolas" w:cs="Consolas"/>
          <w:bCs/>
          <w:sz w:val="32"/>
          <w:lang w:val="en-US"/>
        </w:rPr>
        <w:t>int</w:t>
      </w:r>
      <w:proofErr w:type="spellEnd"/>
      <w:r w:rsidRPr="006037CC">
        <w:rPr>
          <w:rFonts w:ascii="Consolas" w:eastAsia="Vernada" w:hAnsi="Consolas" w:cs="Consolas"/>
          <w:bCs/>
          <w:sz w:val="32"/>
          <w:lang w:val="en-US"/>
        </w:rPr>
        <w:t xml:space="preserve">  *</w:t>
      </w:r>
      <w:proofErr w:type="spellStart"/>
      <w:proofErr w:type="gramEnd"/>
      <w:r w:rsidRPr="006037CC">
        <w:rPr>
          <w:rFonts w:ascii="Consolas" w:eastAsia="Vernada" w:hAnsi="Consolas" w:cs="Consolas"/>
          <w:bCs/>
          <w:sz w:val="32"/>
          <w:lang w:val="en-US"/>
        </w:rPr>
        <w:t>tos</w:t>
      </w:r>
      <w:proofErr w:type="spellEnd"/>
      <w:r w:rsidRPr="006037CC">
        <w:rPr>
          <w:rFonts w:ascii="Consolas" w:eastAsia="Vernada" w:hAnsi="Consolas" w:cs="Consolas"/>
          <w:bCs/>
          <w:sz w:val="32"/>
          <w:lang w:val="en-US"/>
        </w:rPr>
        <w:t>, *p1, stack[SIZE];</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roofErr w:type="spellStart"/>
      <w:r w:rsidRPr="006037CC">
        <w:rPr>
          <w:rFonts w:ascii="Consolas" w:eastAsia="Vernada" w:hAnsi="Consolas" w:cs="Consolas"/>
          <w:bCs/>
          <w:sz w:val="32"/>
          <w:lang w:val="en-US"/>
        </w:rPr>
        <w:t>int</w:t>
      </w:r>
      <w:proofErr w:type="spellEnd"/>
      <w:r w:rsidRPr="006037CC">
        <w:rPr>
          <w:rFonts w:ascii="Consolas" w:eastAsia="Vernada" w:hAnsi="Consolas" w:cs="Consolas"/>
          <w:bCs/>
          <w:sz w:val="32"/>
          <w:lang w:val="en-US"/>
        </w:rPr>
        <w:t xml:space="preserve"> main(void)</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ab/>
      </w:r>
      <w:proofErr w:type="spellStart"/>
      <w:proofErr w:type="gramStart"/>
      <w:r w:rsidRPr="006037CC">
        <w:rPr>
          <w:rFonts w:ascii="Consolas" w:eastAsia="Vernada" w:hAnsi="Consolas" w:cs="Consolas"/>
          <w:bCs/>
          <w:sz w:val="32"/>
          <w:lang w:val="en-US"/>
        </w:rPr>
        <w:t>setlocale</w:t>
      </w:r>
      <w:proofErr w:type="spellEnd"/>
      <w:r w:rsidRPr="006037CC">
        <w:rPr>
          <w:rFonts w:ascii="Consolas" w:eastAsia="Vernada" w:hAnsi="Consolas" w:cs="Consolas"/>
          <w:bCs/>
          <w:sz w:val="32"/>
          <w:lang w:val="en-US"/>
        </w:rPr>
        <w:t>(</w:t>
      </w:r>
      <w:proofErr w:type="gramEnd"/>
      <w:r w:rsidRPr="006037CC">
        <w:rPr>
          <w:rFonts w:ascii="Consolas" w:eastAsia="Vernada" w:hAnsi="Consolas" w:cs="Consolas"/>
          <w:bCs/>
          <w:sz w:val="32"/>
          <w:lang w:val="en-US"/>
        </w:rPr>
        <w:t>LC_ALL, "Russian");</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ab/>
      </w:r>
      <w:proofErr w:type="spellStart"/>
      <w:proofErr w:type="gramStart"/>
      <w:r w:rsidRPr="006037CC">
        <w:rPr>
          <w:rFonts w:ascii="Consolas" w:eastAsia="Vernada" w:hAnsi="Consolas" w:cs="Consolas"/>
          <w:bCs/>
          <w:sz w:val="32"/>
          <w:lang w:val="en-US"/>
        </w:rPr>
        <w:t>SetConsoleOutputCP</w:t>
      </w:r>
      <w:proofErr w:type="spellEnd"/>
      <w:r w:rsidRPr="006037CC">
        <w:rPr>
          <w:rFonts w:ascii="Consolas" w:eastAsia="Vernada" w:hAnsi="Consolas" w:cs="Consolas"/>
          <w:bCs/>
          <w:sz w:val="32"/>
          <w:lang w:val="en-US"/>
        </w:rPr>
        <w:t>(</w:t>
      </w:r>
      <w:proofErr w:type="gramEnd"/>
      <w:r w:rsidRPr="006037CC">
        <w:rPr>
          <w:rFonts w:ascii="Consolas" w:eastAsia="Vernada" w:hAnsi="Consolas" w:cs="Consolas"/>
          <w:bCs/>
          <w:sz w:val="32"/>
          <w:lang w:val="en-US"/>
        </w:rPr>
        <w:t>1251);</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ab/>
      </w:r>
      <w:proofErr w:type="spellStart"/>
      <w:proofErr w:type="gramStart"/>
      <w:r w:rsidRPr="006037CC">
        <w:rPr>
          <w:rFonts w:ascii="Consolas" w:eastAsia="Vernada" w:hAnsi="Consolas" w:cs="Consolas"/>
          <w:bCs/>
          <w:sz w:val="32"/>
          <w:lang w:val="en-US"/>
        </w:rPr>
        <w:t>SetConsoleCP</w:t>
      </w:r>
      <w:proofErr w:type="spellEnd"/>
      <w:r w:rsidRPr="006037CC">
        <w:rPr>
          <w:rFonts w:ascii="Consolas" w:eastAsia="Vernada" w:hAnsi="Consolas" w:cs="Consolas"/>
          <w:bCs/>
          <w:sz w:val="32"/>
          <w:lang w:val="en-US"/>
        </w:rPr>
        <w:t>(</w:t>
      </w:r>
      <w:proofErr w:type="gramEnd"/>
      <w:r w:rsidRPr="006037CC">
        <w:rPr>
          <w:rFonts w:ascii="Consolas" w:eastAsia="Vernada" w:hAnsi="Consolas" w:cs="Consolas"/>
          <w:bCs/>
          <w:sz w:val="32"/>
          <w:lang w:val="en-US"/>
        </w:rPr>
        <w:t>1251);</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  </w:t>
      </w:r>
      <w:proofErr w:type="spellStart"/>
      <w:r w:rsidRPr="006037CC">
        <w:rPr>
          <w:rFonts w:ascii="Consolas" w:eastAsia="Vernada" w:hAnsi="Consolas" w:cs="Consolas"/>
          <w:bCs/>
          <w:sz w:val="32"/>
          <w:lang w:val="en-US"/>
        </w:rPr>
        <w:t>int</w:t>
      </w:r>
      <w:proofErr w:type="spellEnd"/>
      <w:r w:rsidRPr="006037CC">
        <w:rPr>
          <w:rFonts w:ascii="Consolas" w:eastAsia="Vernada" w:hAnsi="Consolas" w:cs="Consolas"/>
          <w:bCs/>
          <w:sz w:val="32"/>
          <w:lang w:val="en-US"/>
        </w:rPr>
        <w:t xml:space="preserve"> value;</w:t>
      </w:r>
    </w:p>
    <w:p w:rsidR="006037CC" w:rsidRPr="003C75C5"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3C75C5">
        <w:rPr>
          <w:rFonts w:ascii="Consolas" w:eastAsia="Vernada" w:hAnsi="Consolas" w:cs="Consolas"/>
          <w:bCs/>
          <w:sz w:val="32"/>
          <w:lang w:val="en-US"/>
        </w:rPr>
        <w:t xml:space="preserve">  </w:t>
      </w:r>
      <w:proofErr w:type="spellStart"/>
      <w:r w:rsidRPr="006037CC">
        <w:rPr>
          <w:rFonts w:ascii="Consolas" w:eastAsia="Vernada" w:hAnsi="Consolas" w:cs="Consolas"/>
          <w:bCs/>
          <w:sz w:val="32"/>
          <w:lang w:val="en-US"/>
        </w:rPr>
        <w:t>tos</w:t>
      </w:r>
      <w:proofErr w:type="spellEnd"/>
      <w:r w:rsidRPr="003C75C5">
        <w:rPr>
          <w:rFonts w:ascii="Consolas" w:eastAsia="Vernada" w:hAnsi="Consolas" w:cs="Consolas"/>
          <w:bCs/>
          <w:sz w:val="32"/>
          <w:lang w:val="en-US"/>
        </w:rPr>
        <w:t xml:space="preserve"> = </w:t>
      </w:r>
      <w:r w:rsidRPr="006037CC">
        <w:rPr>
          <w:rFonts w:ascii="Consolas" w:eastAsia="Vernada" w:hAnsi="Consolas" w:cs="Consolas"/>
          <w:bCs/>
          <w:sz w:val="32"/>
          <w:lang w:val="en-US"/>
        </w:rPr>
        <w:t>stack</w:t>
      </w:r>
      <w:r w:rsidRPr="003C75C5">
        <w:rPr>
          <w:rFonts w:ascii="Consolas" w:eastAsia="Vernada" w:hAnsi="Consolas" w:cs="Consolas"/>
          <w:bCs/>
          <w:sz w:val="32"/>
          <w:lang w:val="en-US"/>
        </w:rPr>
        <w:t xml:space="preserve">; /* </w:t>
      </w:r>
      <w:proofErr w:type="spellStart"/>
      <w:r w:rsidRPr="006037CC">
        <w:rPr>
          <w:rFonts w:ascii="Consolas" w:eastAsia="Vernada" w:hAnsi="Consolas" w:cs="Consolas"/>
          <w:bCs/>
          <w:sz w:val="32"/>
          <w:lang w:val="en-US"/>
        </w:rPr>
        <w:t>tos</w:t>
      </w:r>
      <w:proofErr w:type="spellEnd"/>
      <w:r w:rsidRPr="003C75C5">
        <w:rPr>
          <w:rFonts w:ascii="Consolas" w:eastAsia="Vernada" w:hAnsi="Consolas" w:cs="Consolas"/>
          <w:bCs/>
          <w:sz w:val="32"/>
          <w:lang w:val="en-US"/>
        </w:rPr>
        <w:t xml:space="preserve"> </w:t>
      </w:r>
      <w:r w:rsidRPr="002960C4">
        <w:rPr>
          <w:rFonts w:ascii="Consolas" w:eastAsia="Vernada" w:hAnsi="Consolas" w:cs="Consolas"/>
          <w:bCs/>
          <w:sz w:val="32"/>
        </w:rPr>
        <w:t>ссылается</w:t>
      </w:r>
      <w:r w:rsidRPr="003C75C5">
        <w:rPr>
          <w:rFonts w:ascii="Consolas" w:eastAsia="Vernada" w:hAnsi="Consolas" w:cs="Consolas"/>
          <w:bCs/>
          <w:sz w:val="32"/>
          <w:lang w:val="en-US"/>
        </w:rPr>
        <w:t xml:space="preserve"> </w:t>
      </w:r>
      <w:r w:rsidRPr="002960C4">
        <w:rPr>
          <w:rFonts w:ascii="Consolas" w:eastAsia="Vernada" w:hAnsi="Consolas" w:cs="Consolas"/>
          <w:bCs/>
          <w:sz w:val="32"/>
        </w:rPr>
        <w:t>на</w:t>
      </w:r>
      <w:r w:rsidRPr="003C75C5">
        <w:rPr>
          <w:rFonts w:ascii="Consolas" w:eastAsia="Vernada" w:hAnsi="Consolas" w:cs="Consolas"/>
          <w:bCs/>
          <w:sz w:val="32"/>
          <w:lang w:val="en-US"/>
        </w:rPr>
        <w:t xml:space="preserve"> </w:t>
      </w:r>
      <w:r w:rsidRPr="002960C4">
        <w:rPr>
          <w:rFonts w:ascii="Consolas" w:eastAsia="Vernada" w:hAnsi="Consolas" w:cs="Consolas"/>
          <w:bCs/>
          <w:sz w:val="32"/>
        </w:rPr>
        <w:t>основание</w:t>
      </w:r>
      <w:r w:rsidRPr="003C75C5">
        <w:rPr>
          <w:rFonts w:ascii="Consolas" w:eastAsia="Vernada" w:hAnsi="Consolas" w:cs="Consolas"/>
          <w:bCs/>
          <w:sz w:val="32"/>
          <w:lang w:val="en-US"/>
        </w:rPr>
        <w:t xml:space="preserve"> </w:t>
      </w:r>
      <w:r w:rsidRPr="002960C4">
        <w:rPr>
          <w:rFonts w:ascii="Consolas" w:eastAsia="Vernada" w:hAnsi="Consolas" w:cs="Consolas"/>
          <w:bCs/>
          <w:sz w:val="32"/>
        </w:rPr>
        <w:t>стека</w:t>
      </w:r>
      <w:r w:rsidRPr="003C75C5">
        <w:rPr>
          <w:rFonts w:ascii="Consolas" w:eastAsia="Vernada" w:hAnsi="Consolas" w:cs="Consolas"/>
          <w:bCs/>
          <w:sz w:val="32"/>
          <w:lang w:val="en-US"/>
        </w:rPr>
        <w:t xml:space="preserve"> */</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3C75C5">
        <w:rPr>
          <w:rFonts w:ascii="Consolas" w:eastAsia="Vernada" w:hAnsi="Consolas" w:cs="Consolas"/>
          <w:bCs/>
          <w:sz w:val="32"/>
          <w:lang w:val="en-US"/>
        </w:rPr>
        <w:t xml:space="preserve">  </w:t>
      </w:r>
      <w:r w:rsidRPr="006037CC">
        <w:rPr>
          <w:rFonts w:ascii="Consolas" w:eastAsia="Vernada" w:hAnsi="Consolas" w:cs="Consolas"/>
          <w:bCs/>
          <w:sz w:val="32"/>
          <w:lang w:val="en-US"/>
        </w:rPr>
        <w:t>p</w:t>
      </w:r>
      <w:r w:rsidRPr="006037CC">
        <w:rPr>
          <w:rFonts w:ascii="Consolas" w:eastAsia="Vernada" w:hAnsi="Consolas" w:cs="Consolas"/>
          <w:bCs/>
          <w:sz w:val="32"/>
        </w:rPr>
        <w:t xml:space="preserve">1 = </w:t>
      </w:r>
      <w:r w:rsidRPr="006037CC">
        <w:rPr>
          <w:rFonts w:ascii="Consolas" w:eastAsia="Vernada" w:hAnsi="Consolas" w:cs="Consolas"/>
          <w:bCs/>
          <w:sz w:val="32"/>
          <w:lang w:val="en-US"/>
        </w:rPr>
        <w:t>stack</w:t>
      </w:r>
      <w:r w:rsidRPr="006037CC">
        <w:rPr>
          <w:rFonts w:ascii="Consolas" w:eastAsia="Vernada" w:hAnsi="Consolas" w:cs="Consolas"/>
          <w:bCs/>
          <w:sz w:val="32"/>
        </w:rPr>
        <w:t xml:space="preserve">; /* инициализация </w:t>
      </w:r>
      <w:r w:rsidRPr="006037CC">
        <w:rPr>
          <w:rFonts w:ascii="Consolas" w:eastAsia="Vernada" w:hAnsi="Consolas" w:cs="Consolas"/>
          <w:bCs/>
          <w:sz w:val="32"/>
          <w:lang w:val="en-US"/>
        </w:rPr>
        <w:t>p</w:t>
      </w:r>
      <w:r w:rsidRPr="006037CC">
        <w:rPr>
          <w:rFonts w:ascii="Consolas" w:eastAsia="Vernada" w:hAnsi="Consolas" w:cs="Consolas"/>
          <w:bCs/>
          <w:sz w:val="32"/>
        </w:rPr>
        <w:t>1 */</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6037CC">
        <w:rPr>
          <w:rFonts w:ascii="Consolas" w:eastAsia="Vernada" w:hAnsi="Consolas" w:cs="Consolas"/>
          <w:bCs/>
          <w:sz w:val="32"/>
        </w:rPr>
        <w:t xml:space="preserve">  </w:t>
      </w:r>
      <w:r w:rsidRPr="006037CC">
        <w:rPr>
          <w:rFonts w:ascii="Consolas" w:eastAsia="Vernada" w:hAnsi="Consolas" w:cs="Consolas"/>
          <w:bCs/>
          <w:sz w:val="32"/>
          <w:lang w:val="en-US"/>
        </w:rPr>
        <w:t>do</w:t>
      </w:r>
      <w:r w:rsidRPr="006037CC">
        <w:rPr>
          <w:rFonts w:ascii="Consolas" w:eastAsia="Vernada" w:hAnsi="Consolas" w:cs="Consolas"/>
          <w:bCs/>
          <w:sz w:val="32"/>
        </w:rPr>
        <w:t xml:space="preserve"> {</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6037CC">
        <w:rPr>
          <w:rFonts w:ascii="Consolas" w:eastAsia="Vernada" w:hAnsi="Consolas" w:cs="Consolas"/>
          <w:bCs/>
          <w:sz w:val="32"/>
        </w:rPr>
        <w:t xml:space="preserve">    </w:t>
      </w:r>
      <w:proofErr w:type="spellStart"/>
      <w:r w:rsidRPr="006037CC">
        <w:rPr>
          <w:rFonts w:ascii="Consolas" w:eastAsia="Vernada" w:hAnsi="Consolas" w:cs="Consolas"/>
          <w:bCs/>
          <w:sz w:val="32"/>
          <w:lang w:val="en-US"/>
        </w:rPr>
        <w:t>cout</w:t>
      </w:r>
      <w:proofErr w:type="spellEnd"/>
      <w:r w:rsidRPr="006037CC">
        <w:rPr>
          <w:rFonts w:ascii="Consolas" w:eastAsia="Vernada" w:hAnsi="Consolas" w:cs="Consolas"/>
          <w:bCs/>
          <w:sz w:val="32"/>
        </w:rPr>
        <w:t xml:space="preserve"> &lt;&lt; "Введите значение: ";</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6037CC">
        <w:rPr>
          <w:rFonts w:ascii="Consolas" w:eastAsia="Vernada" w:hAnsi="Consolas" w:cs="Consolas"/>
          <w:bCs/>
          <w:sz w:val="32"/>
        </w:rPr>
        <w:t xml:space="preserve">    </w:t>
      </w:r>
      <w:proofErr w:type="spellStart"/>
      <w:r w:rsidRPr="006037CC">
        <w:rPr>
          <w:rFonts w:ascii="Consolas" w:eastAsia="Vernada" w:hAnsi="Consolas" w:cs="Consolas"/>
          <w:bCs/>
          <w:sz w:val="32"/>
          <w:lang w:val="en-US"/>
        </w:rPr>
        <w:t>cin</w:t>
      </w:r>
      <w:proofErr w:type="spellEnd"/>
      <w:r w:rsidRPr="006037CC">
        <w:rPr>
          <w:rFonts w:ascii="Consolas" w:eastAsia="Vernada" w:hAnsi="Consolas" w:cs="Consolas"/>
          <w:bCs/>
          <w:sz w:val="32"/>
        </w:rPr>
        <w:t xml:space="preserve"> &gt;&gt; </w:t>
      </w:r>
      <w:r w:rsidRPr="006037CC">
        <w:rPr>
          <w:rFonts w:ascii="Consolas" w:eastAsia="Vernada" w:hAnsi="Consolas" w:cs="Consolas"/>
          <w:bCs/>
          <w:sz w:val="32"/>
          <w:lang w:val="en-US"/>
        </w:rPr>
        <w:t>value</w:t>
      </w:r>
      <w:r w:rsidRPr="006037CC">
        <w:rPr>
          <w:rFonts w:ascii="Consolas" w:eastAsia="Vernada" w:hAnsi="Consolas" w:cs="Consolas"/>
          <w:bCs/>
          <w:sz w:val="32"/>
        </w:rPr>
        <w:t>;</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6037CC">
        <w:rPr>
          <w:rFonts w:ascii="Consolas" w:eastAsia="Vernada" w:hAnsi="Consolas" w:cs="Consolas"/>
          <w:bCs/>
          <w:sz w:val="32"/>
        </w:rPr>
        <w:t xml:space="preserve">    </w:t>
      </w:r>
      <w:proofErr w:type="gramStart"/>
      <w:r w:rsidRPr="006037CC">
        <w:rPr>
          <w:rFonts w:ascii="Consolas" w:eastAsia="Vernada" w:hAnsi="Consolas" w:cs="Consolas"/>
          <w:bCs/>
          <w:sz w:val="32"/>
          <w:lang w:val="en-US"/>
        </w:rPr>
        <w:t>if</w:t>
      </w:r>
      <w:r w:rsidRPr="006037CC">
        <w:rPr>
          <w:rFonts w:ascii="Consolas" w:eastAsia="Vernada" w:hAnsi="Consolas" w:cs="Consolas"/>
          <w:bCs/>
          <w:sz w:val="32"/>
        </w:rPr>
        <w:t>(</w:t>
      </w:r>
      <w:proofErr w:type="gramEnd"/>
      <w:r w:rsidRPr="006037CC">
        <w:rPr>
          <w:rFonts w:ascii="Consolas" w:eastAsia="Vernada" w:hAnsi="Consolas" w:cs="Consolas"/>
          <w:bCs/>
          <w:sz w:val="32"/>
          <w:lang w:val="en-US"/>
        </w:rPr>
        <w:t>value</w:t>
      </w:r>
      <w:r w:rsidRPr="006037CC">
        <w:rPr>
          <w:rFonts w:ascii="Consolas" w:eastAsia="Vernada" w:hAnsi="Consolas" w:cs="Consolas"/>
          <w:bCs/>
          <w:sz w:val="32"/>
        </w:rPr>
        <w:t xml:space="preserve"> != 0) </w:t>
      </w:r>
      <w:r w:rsidRPr="006037CC">
        <w:rPr>
          <w:rFonts w:ascii="Consolas" w:eastAsia="Vernada" w:hAnsi="Consolas" w:cs="Consolas"/>
          <w:bCs/>
          <w:sz w:val="32"/>
          <w:lang w:val="en-US"/>
        </w:rPr>
        <w:t>push</w:t>
      </w:r>
      <w:r w:rsidRPr="006037CC">
        <w:rPr>
          <w:rFonts w:ascii="Consolas" w:eastAsia="Vernada" w:hAnsi="Consolas" w:cs="Consolas"/>
          <w:bCs/>
          <w:sz w:val="32"/>
        </w:rPr>
        <w:t>(</w:t>
      </w:r>
      <w:r w:rsidRPr="006037CC">
        <w:rPr>
          <w:rFonts w:ascii="Consolas" w:eastAsia="Vernada" w:hAnsi="Consolas" w:cs="Consolas"/>
          <w:bCs/>
          <w:sz w:val="32"/>
          <w:lang w:val="en-US"/>
        </w:rPr>
        <w:t>value</w:t>
      </w:r>
      <w:r w:rsidRPr="006037CC">
        <w:rPr>
          <w:rFonts w:ascii="Consolas" w:eastAsia="Vernada" w:hAnsi="Consolas" w:cs="Consolas"/>
          <w:bCs/>
          <w:sz w:val="32"/>
        </w:rPr>
        <w:t>);</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6037CC">
        <w:rPr>
          <w:rFonts w:ascii="Consolas" w:eastAsia="Vernada" w:hAnsi="Consolas" w:cs="Consolas"/>
          <w:bCs/>
          <w:sz w:val="32"/>
        </w:rPr>
        <w:t xml:space="preserve">    </w:t>
      </w:r>
      <w:r w:rsidRPr="006037CC">
        <w:rPr>
          <w:rFonts w:ascii="Consolas" w:eastAsia="Vernada" w:hAnsi="Consolas" w:cs="Consolas"/>
          <w:bCs/>
          <w:sz w:val="32"/>
          <w:lang w:val="en-US"/>
        </w:rPr>
        <w:t>else</w:t>
      </w:r>
      <w:r w:rsidRPr="006037CC">
        <w:rPr>
          <w:rFonts w:ascii="Consolas" w:eastAsia="Vernada" w:hAnsi="Consolas" w:cs="Consolas"/>
          <w:bCs/>
          <w:sz w:val="32"/>
        </w:rPr>
        <w:t xml:space="preserve"> </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6037CC">
        <w:rPr>
          <w:rFonts w:ascii="Consolas" w:eastAsia="Vernada" w:hAnsi="Consolas" w:cs="Consolas"/>
          <w:bCs/>
          <w:sz w:val="32"/>
        </w:rPr>
        <w:tab/>
      </w:r>
      <w:proofErr w:type="gramStart"/>
      <w:r w:rsidRPr="006037CC">
        <w:rPr>
          <w:rFonts w:ascii="Consolas" w:eastAsia="Vernada" w:hAnsi="Consolas" w:cs="Consolas"/>
          <w:bCs/>
          <w:sz w:val="32"/>
        </w:rPr>
        <w:t xml:space="preserve">{  </w:t>
      </w:r>
      <w:proofErr w:type="spellStart"/>
      <w:r w:rsidRPr="006037CC">
        <w:rPr>
          <w:rFonts w:ascii="Consolas" w:eastAsia="Vernada" w:hAnsi="Consolas" w:cs="Consolas"/>
          <w:bCs/>
          <w:sz w:val="32"/>
          <w:lang w:val="en-US"/>
        </w:rPr>
        <w:t>cout</w:t>
      </w:r>
      <w:proofErr w:type="spellEnd"/>
      <w:proofErr w:type="gramEnd"/>
      <w:r w:rsidRPr="006037CC">
        <w:rPr>
          <w:rFonts w:ascii="Consolas" w:eastAsia="Vernada" w:hAnsi="Consolas" w:cs="Consolas"/>
          <w:bCs/>
          <w:sz w:val="32"/>
        </w:rPr>
        <w:t xml:space="preserve"> &lt;&lt; "значение на вершине равно ";</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rPr>
        <w:tab/>
      </w:r>
      <w:r w:rsidRPr="006037CC">
        <w:rPr>
          <w:rFonts w:ascii="Consolas" w:eastAsia="Vernada" w:hAnsi="Consolas" w:cs="Consolas"/>
          <w:bCs/>
          <w:sz w:val="32"/>
        </w:rPr>
        <w:tab/>
      </w:r>
      <w:proofErr w:type="spellStart"/>
      <w:r w:rsidRPr="006037CC">
        <w:rPr>
          <w:rFonts w:ascii="Consolas" w:eastAsia="Vernada" w:hAnsi="Consolas" w:cs="Consolas"/>
          <w:bCs/>
          <w:sz w:val="32"/>
          <w:lang w:val="en-US"/>
        </w:rPr>
        <w:t>cout</w:t>
      </w:r>
      <w:proofErr w:type="spellEnd"/>
      <w:r w:rsidRPr="006037CC">
        <w:rPr>
          <w:rFonts w:ascii="Consolas" w:eastAsia="Vernada" w:hAnsi="Consolas" w:cs="Consolas"/>
          <w:bCs/>
          <w:sz w:val="32"/>
          <w:lang w:val="en-US"/>
        </w:rPr>
        <w:t xml:space="preserve"> &lt;&lt; </w:t>
      </w:r>
      <w:proofErr w:type="gramStart"/>
      <w:r w:rsidRPr="006037CC">
        <w:rPr>
          <w:rFonts w:ascii="Consolas" w:eastAsia="Vernada" w:hAnsi="Consolas" w:cs="Consolas"/>
          <w:bCs/>
          <w:sz w:val="32"/>
          <w:lang w:val="en-US"/>
        </w:rPr>
        <w:t>pop(</w:t>
      </w:r>
      <w:proofErr w:type="gramEnd"/>
      <w:r w:rsidRPr="006037CC">
        <w:rPr>
          <w:rFonts w:ascii="Consolas" w:eastAsia="Vernada" w:hAnsi="Consolas" w:cs="Consolas"/>
          <w:bCs/>
          <w:sz w:val="32"/>
          <w:lang w:val="en-US"/>
        </w:rPr>
        <w:t xml:space="preserve">)&lt;&lt; </w:t>
      </w:r>
      <w:proofErr w:type="spellStart"/>
      <w:r w:rsidRPr="006037CC">
        <w:rPr>
          <w:rFonts w:ascii="Consolas" w:eastAsia="Vernada" w:hAnsi="Consolas" w:cs="Consolas"/>
          <w:bCs/>
          <w:sz w:val="32"/>
          <w:lang w:val="en-US"/>
        </w:rPr>
        <w:t>endl</w:t>
      </w:r>
      <w:proofErr w:type="spellEnd"/>
      <w:r w:rsidRPr="006037CC">
        <w:rPr>
          <w:rFonts w:ascii="Consolas" w:eastAsia="Vernada" w:hAnsi="Consolas" w:cs="Consolas"/>
          <w:bCs/>
          <w:sz w:val="32"/>
          <w:lang w:val="en-US"/>
        </w:rPr>
        <w:t>;</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ab/>
        <w:t>}</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  } </w:t>
      </w:r>
      <w:proofErr w:type="gramStart"/>
      <w:r w:rsidRPr="006037CC">
        <w:rPr>
          <w:rFonts w:ascii="Consolas" w:eastAsia="Vernada" w:hAnsi="Consolas" w:cs="Consolas"/>
          <w:bCs/>
          <w:sz w:val="32"/>
          <w:lang w:val="en-US"/>
        </w:rPr>
        <w:t>while(</w:t>
      </w:r>
      <w:proofErr w:type="gramEnd"/>
      <w:r w:rsidRPr="006037CC">
        <w:rPr>
          <w:rFonts w:ascii="Consolas" w:eastAsia="Vernada" w:hAnsi="Consolas" w:cs="Consolas"/>
          <w:bCs/>
          <w:sz w:val="32"/>
          <w:lang w:val="en-US"/>
        </w:rPr>
        <w:t>value != -1);</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  return 0;</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lastRenderedPageBreak/>
        <w:t xml:space="preserve">void </w:t>
      </w:r>
      <w:proofErr w:type="gramStart"/>
      <w:r w:rsidRPr="006037CC">
        <w:rPr>
          <w:rFonts w:ascii="Consolas" w:eastAsia="Vernada" w:hAnsi="Consolas" w:cs="Consolas"/>
          <w:bCs/>
          <w:sz w:val="32"/>
          <w:lang w:val="en-US"/>
        </w:rPr>
        <w:t>push(</w:t>
      </w:r>
      <w:proofErr w:type="spellStart"/>
      <w:proofErr w:type="gramEnd"/>
      <w:r w:rsidRPr="006037CC">
        <w:rPr>
          <w:rFonts w:ascii="Consolas" w:eastAsia="Vernada" w:hAnsi="Consolas" w:cs="Consolas"/>
          <w:bCs/>
          <w:sz w:val="32"/>
          <w:lang w:val="en-US"/>
        </w:rPr>
        <w:t>int</w:t>
      </w:r>
      <w:proofErr w:type="spellEnd"/>
      <w:r w:rsidRPr="006037CC">
        <w:rPr>
          <w:rFonts w:ascii="Consolas" w:eastAsia="Vernada" w:hAnsi="Consolas" w:cs="Consolas"/>
          <w:bCs/>
          <w:sz w:val="32"/>
          <w:lang w:val="en-US"/>
        </w:rPr>
        <w:t xml:space="preserve"> </w:t>
      </w:r>
      <w:proofErr w:type="spellStart"/>
      <w:r w:rsidRPr="006037CC">
        <w:rPr>
          <w:rFonts w:ascii="Consolas" w:eastAsia="Vernada" w:hAnsi="Consolas" w:cs="Consolas"/>
          <w:bCs/>
          <w:sz w:val="32"/>
          <w:lang w:val="en-US"/>
        </w:rPr>
        <w:t>i</w:t>
      </w:r>
      <w:proofErr w:type="spellEnd"/>
      <w:r w:rsidRPr="006037CC">
        <w:rPr>
          <w:rFonts w:ascii="Consolas" w:eastAsia="Vernada" w:hAnsi="Consolas" w:cs="Consolas"/>
          <w:bCs/>
          <w:sz w:val="32"/>
          <w:lang w:val="en-US"/>
        </w:rPr>
        <w:t>)</w:t>
      </w: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w:t>
      </w:r>
    </w:p>
    <w:p w:rsid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  p1++;</w:t>
      </w:r>
    </w:p>
    <w:p w:rsidR="002960C4" w:rsidRPr="006037CC" w:rsidRDefault="002960C4"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6037CC" w:rsidRPr="006037CC" w:rsidRDefault="006037CC" w:rsidP="002960C4">
      <w:pPr>
        <w:pBdr>
          <w:left w:val="thinThickSmallGap" w:sz="24" w:space="4"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  </w:t>
      </w:r>
      <w:proofErr w:type="gramStart"/>
      <w:r w:rsidRPr="006037CC">
        <w:rPr>
          <w:rFonts w:ascii="Consolas" w:eastAsia="Vernada" w:hAnsi="Consolas" w:cs="Consolas"/>
          <w:bCs/>
          <w:sz w:val="32"/>
          <w:lang w:val="en-US"/>
        </w:rPr>
        <w:t>if(</w:t>
      </w:r>
      <w:proofErr w:type="gramEnd"/>
      <w:r w:rsidRPr="006037CC">
        <w:rPr>
          <w:rFonts w:ascii="Consolas" w:eastAsia="Vernada" w:hAnsi="Consolas" w:cs="Consolas"/>
          <w:bCs/>
          <w:sz w:val="32"/>
          <w:lang w:val="en-US"/>
        </w:rPr>
        <w:t>p1 == (</w:t>
      </w:r>
      <w:proofErr w:type="spellStart"/>
      <w:r w:rsidRPr="006037CC">
        <w:rPr>
          <w:rFonts w:ascii="Consolas" w:eastAsia="Vernada" w:hAnsi="Consolas" w:cs="Consolas"/>
          <w:bCs/>
          <w:sz w:val="32"/>
          <w:lang w:val="en-US"/>
        </w:rPr>
        <w:t>tos+SIZE</w:t>
      </w:r>
      <w:proofErr w:type="spellEnd"/>
      <w:r w:rsidRPr="006037CC">
        <w:rPr>
          <w:rFonts w:ascii="Consolas" w:eastAsia="Vernada" w:hAnsi="Consolas" w:cs="Consolas"/>
          <w:bCs/>
          <w:sz w:val="32"/>
          <w:lang w:val="en-US"/>
        </w:rPr>
        <w:t>)) {</w:t>
      </w:r>
    </w:p>
    <w:p w:rsidR="006037CC" w:rsidRPr="003C75C5"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6037CC">
        <w:rPr>
          <w:rFonts w:ascii="Consolas" w:eastAsia="Vernada" w:hAnsi="Consolas" w:cs="Consolas"/>
          <w:bCs/>
          <w:sz w:val="32"/>
          <w:lang w:val="en-US"/>
        </w:rPr>
        <w:t xml:space="preserve">    </w:t>
      </w:r>
      <w:proofErr w:type="spellStart"/>
      <w:r w:rsidRPr="006037CC">
        <w:rPr>
          <w:rFonts w:ascii="Consolas" w:eastAsia="Vernada" w:hAnsi="Consolas" w:cs="Consolas"/>
          <w:bCs/>
          <w:sz w:val="32"/>
          <w:lang w:val="en-US"/>
        </w:rPr>
        <w:t>cout</w:t>
      </w:r>
      <w:proofErr w:type="spellEnd"/>
      <w:r w:rsidRPr="003C75C5">
        <w:rPr>
          <w:rFonts w:ascii="Consolas" w:eastAsia="Vernada" w:hAnsi="Consolas" w:cs="Consolas"/>
          <w:bCs/>
          <w:sz w:val="32"/>
        </w:rPr>
        <w:t xml:space="preserve"> &lt;&lt; "Переполнение стека.\</w:t>
      </w:r>
      <w:r w:rsidRPr="006037CC">
        <w:rPr>
          <w:rFonts w:ascii="Consolas" w:eastAsia="Vernada" w:hAnsi="Consolas" w:cs="Consolas"/>
          <w:bCs/>
          <w:sz w:val="32"/>
          <w:lang w:val="en-US"/>
        </w:rPr>
        <w:t>n</w:t>
      </w:r>
      <w:r w:rsidRPr="003C75C5">
        <w:rPr>
          <w:rFonts w:ascii="Consolas" w:eastAsia="Vernada" w:hAnsi="Consolas" w:cs="Consolas"/>
          <w:bCs/>
          <w:sz w:val="32"/>
        </w:rPr>
        <w:t>";</w:t>
      </w:r>
    </w:p>
    <w:p w:rsidR="006037CC" w:rsidRPr="003C75C5"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3C75C5">
        <w:rPr>
          <w:rFonts w:ascii="Consolas" w:eastAsia="Vernada" w:hAnsi="Consolas" w:cs="Consolas"/>
          <w:bCs/>
          <w:sz w:val="32"/>
        </w:rPr>
        <w:t xml:space="preserve">    </w:t>
      </w:r>
      <w:proofErr w:type="gramStart"/>
      <w:r w:rsidRPr="006037CC">
        <w:rPr>
          <w:rFonts w:ascii="Consolas" w:eastAsia="Vernada" w:hAnsi="Consolas" w:cs="Consolas"/>
          <w:bCs/>
          <w:sz w:val="32"/>
          <w:lang w:val="en-US"/>
        </w:rPr>
        <w:t>exit</w:t>
      </w:r>
      <w:r w:rsidRPr="003C75C5">
        <w:rPr>
          <w:rFonts w:ascii="Consolas" w:eastAsia="Vernada" w:hAnsi="Consolas" w:cs="Consolas"/>
          <w:bCs/>
          <w:sz w:val="32"/>
        </w:rPr>
        <w:t>(</w:t>
      </w:r>
      <w:proofErr w:type="gramEnd"/>
      <w:r w:rsidRPr="003C75C5">
        <w:rPr>
          <w:rFonts w:ascii="Consolas" w:eastAsia="Vernada" w:hAnsi="Consolas" w:cs="Consolas"/>
          <w:bCs/>
          <w:sz w:val="32"/>
        </w:rPr>
        <w:t>1);</w:t>
      </w:r>
    </w:p>
    <w:p w:rsidR="006037CC" w:rsidRPr="006037CC"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3C75C5">
        <w:rPr>
          <w:rFonts w:ascii="Consolas" w:eastAsia="Vernada" w:hAnsi="Consolas" w:cs="Consolas"/>
          <w:bCs/>
          <w:sz w:val="32"/>
        </w:rPr>
        <w:t xml:space="preserve">  </w:t>
      </w:r>
      <w:r w:rsidRPr="006037CC">
        <w:rPr>
          <w:rFonts w:ascii="Consolas" w:eastAsia="Vernada" w:hAnsi="Consolas" w:cs="Consolas"/>
          <w:bCs/>
          <w:sz w:val="32"/>
          <w:lang w:val="en-US"/>
        </w:rPr>
        <w:t>}</w:t>
      </w:r>
    </w:p>
    <w:p w:rsidR="006037CC" w:rsidRPr="006037CC"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  *p1 = i;</w:t>
      </w:r>
    </w:p>
    <w:p w:rsidR="006037CC" w:rsidRPr="006037CC"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w:t>
      </w:r>
    </w:p>
    <w:p w:rsidR="006037CC" w:rsidRPr="006037CC"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6037CC" w:rsidRPr="006037CC"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roofErr w:type="spellStart"/>
      <w:r w:rsidRPr="006037CC">
        <w:rPr>
          <w:rFonts w:ascii="Consolas" w:eastAsia="Vernada" w:hAnsi="Consolas" w:cs="Consolas"/>
          <w:bCs/>
          <w:sz w:val="32"/>
          <w:lang w:val="en-US"/>
        </w:rPr>
        <w:t>int</w:t>
      </w:r>
      <w:proofErr w:type="spellEnd"/>
      <w:r w:rsidRPr="006037CC">
        <w:rPr>
          <w:rFonts w:ascii="Consolas" w:eastAsia="Vernada" w:hAnsi="Consolas" w:cs="Consolas"/>
          <w:bCs/>
          <w:sz w:val="32"/>
          <w:lang w:val="en-US"/>
        </w:rPr>
        <w:t xml:space="preserve"> pop(void)</w:t>
      </w:r>
    </w:p>
    <w:p w:rsidR="006037CC" w:rsidRPr="006037CC"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w:t>
      </w:r>
    </w:p>
    <w:p w:rsidR="006037CC" w:rsidRPr="006037CC"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  </w:t>
      </w:r>
      <w:proofErr w:type="gramStart"/>
      <w:r w:rsidRPr="006037CC">
        <w:rPr>
          <w:rFonts w:ascii="Consolas" w:eastAsia="Vernada" w:hAnsi="Consolas" w:cs="Consolas"/>
          <w:bCs/>
          <w:sz w:val="32"/>
          <w:lang w:val="en-US"/>
        </w:rPr>
        <w:t>if(</w:t>
      </w:r>
      <w:proofErr w:type="gramEnd"/>
      <w:r w:rsidRPr="006037CC">
        <w:rPr>
          <w:rFonts w:ascii="Consolas" w:eastAsia="Vernada" w:hAnsi="Consolas" w:cs="Consolas"/>
          <w:bCs/>
          <w:sz w:val="32"/>
          <w:lang w:val="en-US"/>
        </w:rPr>
        <w:t xml:space="preserve">p1 == </w:t>
      </w:r>
      <w:proofErr w:type="spellStart"/>
      <w:r w:rsidRPr="006037CC">
        <w:rPr>
          <w:rFonts w:ascii="Consolas" w:eastAsia="Vernada" w:hAnsi="Consolas" w:cs="Consolas"/>
          <w:bCs/>
          <w:sz w:val="32"/>
          <w:lang w:val="en-US"/>
        </w:rPr>
        <w:t>tos</w:t>
      </w:r>
      <w:proofErr w:type="spellEnd"/>
      <w:r w:rsidRPr="006037CC">
        <w:rPr>
          <w:rFonts w:ascii="Consolas" w:eastAsia="Vernada" w:hAnsi="Consolas" w:cs="Consolas"/>
          <w:bCs/>
          <w:sz w:val="32"/>
          <w:lang w:val="en-US"/>
        </w:rPr>
        <w:t>) {</w:t>
      </w:r>
    </w:p>
    <w:p w:rsidR="006037CC" w:rsidRPr="006037CC"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    </w:t>
      </w:r>
      <w:proofErr w:type="spellStart"/>
      <w:r w:rsidRPr="006037CC">
        <w:rPr>
          <w:rFonts w:ascii="Consolas" w:eastAsia="Vernada" w:hAnsi="Consolas" w:cs="Consolas"/>
          <w:bCs/>
          <w:sz w:val="32"/>
          <w:lang w:val="en-US"/>
        </w:rPr>
        <w:t>cout</w:t>
      </w:r>
      <w:proofErr w:type="spellEnd"/>
      <w:r w:rsidRPr="006037CC">
        <w:rPr>
          <w:rFonts w:ascii="Consolas" w:eastAsia="Vernada" w:hAnsi="Consolas" w:cs="Consolas"/>
          <w:bCs/>
          <w:sz w:val="32"/>
          <w:lang w:val="en-US"/>
        </w:rPr>
        <w:t xml:space="preserve"> &lt;&lt; "</w:t>
      </w:r>
      <w:proofErr w:type="spellStart"/>
      <w:r w:rsidRPr="006037CC">
        <w:rPr>
          <w:rFonts w:ascii="Consolas" w:eastAsia="Vernada" w:hAnsi="Consolas" w:cs="Consolas"/>
          <w:bCs/>
          <w:sz w:val="32"/>
          <w:lang w:val="en-US"/>
        </w:rPr>
        <w:t>Стек</w:t>
      </w:r>
      <w:proofErr w:type="spellEnd"/>
      <w:r w:rsidRPr="006037CC">
        <w:rPr>
          <w:rFonts w:ascii="Consolas" w:eastAsia="Vernada" w:hAnsi="Consolas" w:cs="Consolas"/>
          <w:bCs/>
          <w:sz w:val="32"/>
          <w:lang w:val="en-US"/>
        </w:rPr>
        <w:t xml:space="preserve"> </w:t>
      </w:r>
      <w:proofErr w:type="spellStart"/>
      <w:r w:rsidRPr="006037CC">
        <w:rPr>
          <w:rFonts w:ascii="Consolas" w:eastAsia="Vernada" w:hAnsi="Consolas" w:cs="Consolas"/>
          <w:bCs/>
          <w:sz w:val="32"/>
          <w:lang w:val="en-US"/>
        </w:rPr>
        <w:t>пуст</w:t>
      </w:r>
      <w:proofErr w:type="spellEnd"/>
      <w:r w:rsidRPr="006037CC">
        <w:rPr>
          <w:rFonts w:ascii="Consolas" w:eastAsia="Vernada" w:hAnsi="Consolas" w:cs="Consolas"/>
          <w:bCs/>
          <w:sz w:val="32"/>
          <w:lang w:val="en-US"/>
        </w:rPr>
        <w:t>.\n";</w:t>
      </w:r>
    </w:p>
    <w:p w:rsidR="006037CC" w:rsidRPr="006037CC"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    </w:t>
      </w:r>
      <w:proofErr w:type="gramStart"/>
      <w:r w:rsidRPr="006037CC">
        <w:rPr>
          <w:rFonts w:ascii="Consolas" w:eastAsia="Vernada" w:hAnsi="Consolas" w:cs="Consolas"/>
          <w:bCs/>
          <w:sz w:val="32"/>
          <w:lang w:val="en-US"/>
        </w:rPr>
        <w:t>exit(</w:t>
      </w:r>
      <w:proofErr w:type="gramEnd"/>
      <w:r w:rsidRPr="006037CC">
        <w:rPr>
          <w:rFonts w:ascii="Consolas" w:eastAsia="Vernada" w:hAnsi="Consolas" w:cs="Consolas"/>
          <w:bCs/>
          <w:sz w:val="32"/>
          <w:lang w:val="en-US"/>
        </w:rPr>
        <w:t>1);</w:t>
      </w:r>
    </w:p>
    <w:p w:rsidR="006037CC" w:rsidRPr="006037CC"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  }</w:t>
      </w:r>
    </w:p>
    <w:p w:rsidR="006037CC" w:rsidRPr="006037CC"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  p1--;</w:t>
      </w:r>
    </w:p>
    <w:p w:rsidR="006037CC" w:rsidRPr="006037CC"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6037CC">
        <w:rPr>
          <w:rFonts w:ascii="Consolas" w:eastAsia="Vernada" w:hAnsi="Consolas" w:cs="Consolas"/>
          <w:bCs/>
          <w:sz w:val="32"/>
          <w:lang w:val="en-US"/>
        </w:rPr>
        <w:t xml:space="preserve">  return *(p1+1);</w:t>
      </w:r>
    </w:p>
    <w:p w:rsidR="007F318C" w:rsidRPr="007F318C" w:rsidRDefault="006037CC" w:rsidP="002960C4">
      <w:pPr>
        <w:pBdr>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Times New Roman CYR" w:eastAsia="Calibri" w:hAnsi="Times New Roman CYR" w:cs="Times New Roman CYR"/>
          <w:lang w:val="en-US"/>
        </w:rPr>
      </w:pPr>
      <w:r w:rsidRPr="006037CC">
        <w:rPr>
          <w:rFonts w:ascii="Consolas" w:eastAsia="Vernada" w:hAnsi="Consolas" w:cs="Consolas"/>
          <w:bCs/>
          <w:sz w:val="32"/>
          <w:lang w:val="en-US"/>
        </w:rPr>
        <w:t>}</w:t>
      </w:r>
    </w:p>
    <w:p w:rsidR="002960C4" w:rsidRDefault="002960C4" w:rsidP="00C518A3">
      <w:pPr>
        <w:autoSpaceDE w:val="0"/>
        <w:autoSpaceDN w:val="0"/>
        <w:adjustRightInd w:val="0"/>
        <w:spacing w:after="120"/>
        <w:ind w:firstLine="567"/>
        <w:contextualSpacing/>
        <w:rPr>
          <w:rFonts w:ascii="Times New Roman CYR" w:eastAsia="Calibri" w:hAnsi="Times New Roman CYR" w:cs="Times New Roman CYR"/>
          <w:lang w:val="en-US"/>
        </w:rPr>
      </w:pPr>
    </w:p>
    <w:p w:rsidR="007F318C" w:rsidRPr="007F318C" w:rsidRDefault="007F318C" w:rsidP="00C518A3">
      <w:pPr>
        <w:autoSpaceDE w:val="0"/>
        <w:autoSpaceDN w:val="0"/>
        <w:adjustRightInd w:val="0"/>
        <w:spacing w:after="120"/>
        <w:ind w:firstLine="567"/>
        <w:contextualSpacing/>
        <w:rPr>
          <w:rFonts w:ascii="Times New Roman CYR" w:eastAsia="Calibri" w:hAnsi="Times New Roman CYR" w:cs="Times New Roman CYR"/>
        </w:rPr>
      </w:pPr>
      <w:r w:rsidRPr="007F318C">
        <w:rPr>
          <w:rFonts w:ascii="Times New Roman CYR" w:eastAsia="Calibri" w:hAnsi="Times New Roman CYR" w:cs="Times New Roman CYR"/>
        </w:rPr>
        <w:t>Стек</w:t>
      </w:r>
      <w:r w:rsidRPr="003C75C5">
        <w:rPr>
          <w:rFonts w:ascii="Times New Roman CYR" w:eastAsia="Calibri" w:hAnsi="Times New Roman CYR" w:cs="Times New Roman CYR"/>
          <w:lang w:val="en-US"/>
        </w:rPr>
        <w:t xml:space="preserve"> </w:t>
      </w:r>
      <w:r w:rsidRPr="007F318C">
        <w:rPr>
          <w:rFonts w:ascii="Times New Roman CYR" w:eastAsia="Calibri" w:hAnsi="Times New Roman CYR" w:cs="Times New Roman CYR"/>
        </w:rPr>
        <w:t>хранится</w:t>
      </w:r>
      <w:r w:rsidRPr="003C75C5">
        <w:rPr>
          <w:rFonts w:ascii="Times New Roman CYR" w:eastAsia="Calibri" w:hAnsi="Times New Roman CYR" w:cs="Times New Roman CYR"/>
          <w:lang w:val="en-US"/>
        </w:rPr>
        <w:t xml:space="preserve"> </w:t>
      </w:r>
      <w:r w:rsidRPr="007F318C">
        <w:rPr>
          <w:rFonts w:ascii="Times New Roman CYR" w:eastAsia="Calibri" w:hAnsi="Times New Roman CYR" w:cs="Times New Roman CYR"/>
        </w:rPr>
        <w:t>в</w:t>
      </w:r>
      <w:r w:rsidRPr="003C75C5">
        <w:rPr>
          <w:rFonts w:ascii="Times New Roman CYR" w:eastAsia="Calibri" w:hAnsi="Times New Roman CYR" w:cs="Times New Roman CYR"/>
          <w:lang w:val="en-US"/>
        </w:rPr>
        <w:t xml:space="preserve"> </w:t>
      </w:r>
      <w:r w:rsidRPr="007F318C">
        <w:rPr>
          <w:rFonts w:ascii="Times New Roman CYR" w:eastAsia="Calibri" w:hAnsi="Times New Roman CYR" w:cs="Times New Roman CYR"/>
        </w:rPr>
        <w:t>массиве</w:t>
      </w:r>
      <w:r w:rsidRPr="003C75C5">
        <w:rPr>
          <w:rFonts w:ascii="Times New Roman CYR" w:eastAsia="Calibri" w:hAnsi="Times New Roman CYR" w:cs="Times New Roman CYR"/>
          <w:lang w:val="en-US"/>
        </w:rPr>
        <w:t xml:space="preserve"> </w:t>
      </w:r>
      <w:r w:rsidRPr="007F318C">
        <w:rPr>
          <w:rFonts w:ascii="Times New Roman CYR" w:eastAsia="Calibri" w:hAnsi="Times New Roman CYR" w:cs="Times New Roman CYR"/>
          <w:b/>
          <w:lang w:val="en-US"/>
        </w:rPr>
        <w:t>stack</w:t>
      </w:r>
      <w:r w:rsidRPr="003C75C5">
        <w:rPr>
          <w:rFonts w:ascii="Times New Roman CYR" w:eastAsia="Calibri" w:hAnsi="Times New Roman CYR" w:cs="Times New Roman CYR"/>
          <w:lang w:val="en-US"/>
        </w:rPr>
        <w:t xml:space="preserve">. </w:t>
      </w:r>
      <w:r w:rsidRPr="007F318C">
        <w:rPr>
          <w:rFonts w:ascii="Times New Roman CYR" w:eastAsia="Calibri" w:hAnsi="Times New Roman CYR" w:cs="Times New Roman CYR"/>
        </w:rPr>
        <w:t xml:space="preserve">Сначала указатели </w:t>
      </w:r>
      <w:r w:rsidRPr="007F318C">
        <w:rPr>
          <w:rFonts w:ascii="Times New Roman CYR" w:eastAsia="Calibri" w:hAnsi="Times New Roman CYR" w:cs="Times New Roman CYR"/>
          <w:b/>
        </w:rPr>
        <w:t>p1</w:t>
      </w:r>
      <w:r w:rsidRPr="007F318C">
        <w:rPr>
          <w:rFonts w:ascii="Times New Roman CYR" w:eastAsia="Calibri" w:hAnsi="Times New Roman CYR" w:cs="Times New Roman CYR"/>
        </w:rPr>
        <w:t xml:space="preserve"> и </w:t>
      </w:r>
      <w:proofErr w:type="spellStart"/>
      <w:r w:rsidRPr="007F318C">
        <w:rPr>
          <w:rFonts w:ascii="Times New Roman CYR" w:eastAsia="Calibri" w:hAnsi="Times New Roman CYR" w:cs="Times New Roman CYR"/>
          <w:b/>
        </w:rPr>
        <w:t>tos</w:t>
      </w:r>
      <w:proofErr w:type="spellEnd"/>
      <w:r w:rsidRPr="007F318C">
        <w:rPr>
          <w:rFonts w:ascii="Times New Roman CYR" w:eastAsia="Calibri" w:hAnsi="Times New Roman CYR" w:cs="Times New Roman CYR"/>
        </w:rPr>
        <w:t xml:space="preserve"> устанавливаются на первый элемент массива </w:t>
      </w:r>
      <w:proofErr w:type="spellStart"/>
      <w:r w:rsidRPr="007F318C">
        <w:rPr>
          <w:rFonts w:ascii="Times New Roman CYR" w:eastAsia="Calibri" w:hAnsi="Times New Roman CYR" w:cs="Times New Roman CYR"/>
          <w:b/>
        </w:rPr>
        <w:t>stack</w:t>
      </w:r>
      <w:proofErr w:type="spellEnd"/>
      <w:r w:rsidRPr="007F318C">
        <w:rPr>
          <w:rFonts w:ascii="Times New Roman CYR" w:eastAsia="Calibri" w:hAnsi="Times New Roman CYR" w:cs="Times New Roman CYR"/>
        </w:rPr>
        <w:t xml:space="preserve">. В дальнейшем </w:t>
      </w:r>
      <w:r w:rsidRPr="007F318C">
        <w:rPr>
          <w:rFonts w:ascii="Times New Roman CYR" w:eastAsia="Calibri" w:hAnsi="Times New Roman CYR" w:cs="Times New Roman CYR"/>
          <w:b/>
        </w:rPr>
        <w:t>p1</w:t>
      </w:r>
      <w:r w:rsidRPr="007F318C">
        <w:rPr>
          <w:rFonts w:ascii="Times New Roman CYR" w:eastAsia="Calibri" w:hAnsi="Times New Roman CYR" w:cs="Times New Roman CYR"/>
        </w:rPr>
        <w:t xml:space="preserve"> ссылается на верхний элемент стека, a </w:t>
      </w:r>
      <w:proofErr w:type="spellStart"/>
      <w:r w:rsidRPr="007F318C">
        <w:rPr>
          <w:rFonts w:ascii="Times New Roman CYR" w:eastAsia="Calibri" w:hAnsi="Times New Roman CYR" w:cs="Times New Roman CYR"/>
          <w:b/>
        </w:rPr>
        <w:t>tos</w:t>
      </w:r>
      <w:proofErr w:type="spellEnd"/>
      <w:r w:rsidRPr="007F318C">
        <w:rPr>
          <w:rFonts w:ascii="Times New Roman CYR" w:eastAsia="Calibri" w:hAnsi="Times New Roman CYR" w:cs="Times New Roman CYR"/>
        </w:rPr>
        <w:t xml:space="preserve"> продолжает хранить адрес основания стека. После инициализации стека используются функции </w:t>
      </w:r>
      <w:proofErr w:type="spellStart"/>
      <w:r w:rsidRPr="007F318C">
        <w:rPr>
          <w:rFonts w:ascii="Times New Roman CYR" w:eastAsia="Calibri" w:hAnsi="Times New Roman CYR" w:cs="Times New Roman CYR"/>
        </w:rPr>
        <w:t>push</w:t>
      </w:r>
      <w:proofErr w:type="spellEnd"/>
      <w:r w:rsidRPr="007F318C">
        <w:rPr>
          <w:rFonts w:ascii="Times New Roman CYR" w:eastAsia="Calibri" w:hAnsi="Times New Roman CYR" w:cs="Times New Roman CYR"/>
        </w:rPr>
        <w:t xml:space="preserve">() и </w:t>
      </w:r>
      <w:proofErr w:type="spellStart"/>
      <w:r w:rsidRPr="007F318C">
        <w:rPr>
          <w:rFonts w:ascii="Times New Roman CYR" w:eastAsia="Calibri" w:hAnsi="Times New Roman CYR" w:cs="Times New Roman CYR"/>
        </w:rPr>
        <w:t>pop</w:t>
      </w:r>
      <w:proofErr w:type="spellEnd"/>
      <w:r w:rsidRPr="007F318C">
        <w:rPr>
          <w:rFonts w:ascii="Times New Roman CYR" w:eastAsia="Calibri" w:hAnsi="Times New Roman CYR" w:cs="Times New Roman CYR"/>
        </w:rPr>
        <w:t xml:space="preserve">(). Они выполняют запись в стек и считывание из него, проверяя каждый раз соблюдение границы стека. В функции </w:t>
      </w:r>
      <w:proofErr w:type="spellStart"/>
      <w:r w:rsidRPr="007F318C">
        <w:rPr>
          <w:rFonts w:ascii="Times New Roman CYR" w:eastAsia="Calibri" w:hAnsi="Times New Roman CYR" w:cs="Times New Roman CYR"/>
        </w:rPr>
        <w:t>push</w:t>
      </w:r>
      <w:proofErr w:type="spellEnd"/>
      <w:r w:rsidRPr="007F318C">
        <w:rPr>
          <w:rFonts w:ascii="Times New Roman CYR" w:eastAsia="Calibri" w:hAnsi="Times New Roman CYR" w:cs="Times New Roman CYR"/>
        </w:rPr>
        <w:t xml:space="preserve">() проверяется, что указатель </w:t>
      </w:r>
      <w:r w:rsidRPr="007F318C">
        <w:rPr>
          <w:rFonts w:ascii="Times New Roman CYR" w:eastAsia="Calibri" w:hAnsi="Times New Roman CYR" w:cs="Times New Roman CYR"/>
          <w:b/>
        </w:rPr>
        <w:t>p1</w:t>
      </w:r>
      <w:r w:rsidRPr="007F318C">
        <w:rPr>
          <w:rFonts w:ascii="Times New Roman CYR" w:eastAsia="Calibri" w:hAnsi="Times New Roman CYR" w:cs="Times New Roman CYR"/>
        </w:rPr>
        <w:t xml:space="preserve"> не превышает верхней границы стека </w:t>
      </w:r>
      <w:proofErr w:type="spellStart"/>
      <w:r w:rsidRPr="007F318C">
        <w:rPr>
          <w:rFonts w:ascii="Times New Roman CYR" w:eastAsia="Calibri" w:hAnsi="Times New Roman CYR" w:cs="Times New Roman CYR"/>
          <w:b/>
        </w:rPr>
        <w:t>tos+SIZE</w:t>
      </w:r>
      <w:proofErr w:type="spellEnd"/>
      <w:r w:rsidRPr="007F318C">
        <w:rPr>
          <w:rFonts w:ascii="Times New Roman CYR" w:eastAsia="Calibri" w:hAnsi="Times New Roman CYR" w:cs="Times New Roman CYR"/>
        </w:rPr>
        <w:t xml:space="preserve">. Это предотвращает переполнение стека. В функции </w:t>
      </w:r>
      <w:proofErr w:type="spellStart"/>
      <w:r w:rsidRPr="007F318C">
        <w:rPr>
          <w:rFonts w:ascii="Times New Roman CYR" w:eastAsia="Calibri" w:hAnsi="Times New Roman CYR" w:cs="Times New Roman CYR"/>
        </w:rPr>
        <w:t>pop</w:t>
      </w:r>
      <w:proofErr w:type="spellEnd"/>
      <w:r w:rsidRPr="007F318C">
        <w:rPr>
          <w:rFonts w:ascii="Times New Roman CYR" w:eastAsia="Calibri" w:hAnsi="Times New Roman CYR" w:cs="Times New Roman CYR"/>
        </w:rPr>
        <w:t xml:space="preserve">() проверяется, что указатель </w:t>
      </w:r>
      <w:r w:rsidRPr="007F318C">
        <w:rPr>
          <w:rFonts w:ascii="Times New Roman CYR" w:eastAsia="Calibri" w:hAnsi="Times New Roman CYR" w:cs="Times New Roman CYR"/>
          <w:b/>
        </w:rPr>
        <w:t>p1</w:t>
      </w:r>
      <w:r w:rsidRPr="007F318C">
        <w:rPr>
          <w:rFonts w:ascii="Times New Roman CYR" w:eastAsia="Calibri" w:hAnsi="Times New Roman CYR" w:cs="Times New Roman CYR"/>
        </w:rPr>
        <w:t xml:space="preserve"> не выходит за нижнюю границу стека.</w:t>
      </w:r>
    </w:p>
    <w:p w:rsidR="007F318C" w:rsidRPr="007F318C" w:rsidRDefault="007F318C" w:rsidP="00C518A3">
      <w:pPr>
        <w:autoSpaceDE w:val="0"/>
        <w:autoSpaceDN w:val="0"/>
        <w:adjustRightInd w:val="0"/>
        <w:spacing w:after="120"/>
        <w:ind w:firstLine="567"/>
        <w:contextualSpacing/>
        <w:rPr>
          <w:rFonts w:ascii="Times New Roman CYR" w:eastAsia="Calibri" w:hAnsi="Times New Roman CYR" w:cs="Times New Roman CYR"/>
        </w:rPr>
      </w:pPr>
      <w:r w:rsidRPr="007F318C">
        <w:rPr>
          <w:rFonts w:ascii="Times New Roman CYR" w:eastAsia="Calibri" w:hAnsi="Times New Roman CYR" w:cs="Times New Roman CYR"/>
        </w:rPr>
        <w:t xml:space="preserve">В операторе </w:t>
      </w:r>
      <w:proofErr w:type="spellStart"/>
      <w:r w:rsidRPr="007F318C">
        <w:rPr>
          <w:rFonts w:ascii="Times New Roman CYR" w:eastAsia="Calibri" w:hAnsi="Times New Roman CYR" w:cs="Times New Roman CYR"/>
        </w:rPr>
        <w:t>return</w:t>
      </w:r>
      <w:proofErr w:type="spellEnd"/>
      <w:r w:rsidRPr="007F318C">
        <w:rPr>
          <w:rFonts w:ascii="Times New Roman CYR" w:eastAsia="Calibri" w:hAnsi="Times New Roman CYR" w:cs="Times New Roman CYR"/>
        </w:rPr>
        <w:t xml:space="preserve"> функции </w:t>
      </w:r>
      <w:proofErr w:type="spellStart"/>
      <w:r w:rsidRPr="007F318C">
        <w:rPr>
          <w:rFonts w:ascii="Times New Roman CYR" w:eastAsia="Calibri" w:hAnsi="Times New Roman CYR" w:cs="Times New Roman CYR"/>
        </w:rPr>
        <w:t>pop</w:t>
      </w:r>
      <w:proofErr w:type="spellEnd"/>
      <w:r w:rsidRPr="007F318C">
        <w:rPr>
          <w:rFonts w:ascii="Times New Roman CYR" w:eastAsia="Calibri" w:hAnsi="Times New Roman CYR" w:cs="Times New Roman CYR"/>
        </w:rPr>
        <w:t>() скобки необходимы потому, что без них оператор</w:t>
      </w:r>
    </w:p>
    <w:p w:rsidR="007F318C" w:rsidRPr="007F318C" w:rsidRDefault="007F318C" w:rsidP="00C55B93">
      <w:pPr>
        <w:pStyle w:val="aa"/>
      </w:pPr>
      <w:proofErr w:type="spellStart"/>
      <w:r w:rsidRPr="007F318C">
        <w:t>return</w:t>
      </w:r>
      <w:proofErr w:type="spellEnd"/>
      <w:r w:rsidRPr="007F318C">
        <w:t xml:space="preserve"> *p1+1;</w:t>
      </w:r>
    </w:p>
    <w:p w:rsidR="007F318C" w:rsidRPr="007F318C" w:rsidRDefault="007F318C" w:rsidP="00C518A3">
      <w:pPr>
        <w:autoSpaceDE w:val="0"/>
        <w:autoSpaceDN w:val="0"/>
        <w:adjustRightInd w:val="0"/>
        <w:spacing w:after="120"/>
        <w:ind w:firstLine="567"/>
        <w:contextualSpacing/>
        <w:rPr>
          <w:rFonts w:ascii="Times New Roman CYR" w:eastAsia="Calibri" w:hAnsi="Times New Roman CYR" w:cs="Times New Roman CYR"/>
        </w:rPr>
      </w:pPr>
    </w:p>
    <w:p w:rsidR="007F318C" w:rsidRPr="00C518A3" w:rsidRDefault="007F318C" w:rsidP="00C518A3">
      <w:pPr>
        <w:autoSpaceDE w:val="0"/>
        <w:autoSpaceDN w:val="0"/>
        <w:adjustRightInd w:val="0"/>
        <w:spacing w:after="120"/>
        <w:ind w:firstLine="567"/>
        <w:contextualSpacing/>
        <w:rPr>
          <w:rFonts w:ascii="Times New Roman CYR" w:eastAsia="Calibri" w:hAnsi="Times New Roman CYR" w:cs="Times New Roman CYR"/>
        </w:rPr>
      </w:pPr>
      <w:r w:rsidRPr="007F318C">
        <w:rPr>
          <w:rFonts w:ascii="Times New Roman CYR" w:eastAsia="Calibri" w:hAnsi="Times New Roman CYR" w:cs="Times New Roman CYR"/>
        </w:rPr>
        <w:t>вернул бы значение, расположенное по адресу p1, увеличенное на 1, а не значение по адресу p1+1.</w:t>
      </w:r>
    </w:p>
    <w:p w:rsidR="00C518A3" w:rsidRPr="003C75C5" w:rsidRDefault="002960C4" w:rsidP="002960C4">
      <w:pPr>
        <w:spacing w:after="200" w:line="276" w:lineRule="auto"/>
        <w:ind w:firstLine="0"/>
        <w:jc w:val="left"/>
        <w:rPr>
          <w:rFonts w:ascii="Times New Roman CYR" w:eastAsia="Calibri" w:hAnsi="Times New Roman CYR" w:cs="Times New Roman CYR"/>
        </w:rPr>
      </w:pPr>
      <w:r>
        <w:rPr>
          <w:rFonts w:ascii="Times New Roman CYR" w:eastAsia="Calibri" w:hAnsi="Times New Roman CYR" w:cs="Times New Roman CYR"/>
        </w:rPr>
        <w:br w:type="page"/>
      </w:r>
    </w:p>
    <w:p w:rsidR="00C518A3" w:rsidRPr="00C518A3" w:rsidRDefault="00C518A3" w:rsidP="00C518A3">
      <w:pPr>
        <w:pStyle w:val="1"/>
        <w:contextualSpacing/>
      </w:pPr>
      <w:r>
        <w:lastRenderedPageBreak/>
        <w:t>5</w:t>
      </w:r>
      <w:r w:rsidRPr="00C518A3">
        <w:t xml:space="preserve"> Указатели</w:t>
      </w:r>
      <w:r>
        <w:t xml:space="preserve"> и массивы</w:t>
      </w:r>
    </w:p>
    <w:p w:rsidR="00C518A3" w:rsidRPr="00C518A3" w:rsidRDefault="00C518A3" w:rsidP="00C518A3">
      <w:pPr>
        <w:autoSpaceDE w:val="0"/>
        <w:autoSpaceDN w:val="0"/>
        <w:adjustRightInd w:val="0"/>
        <w:spacing w:after="120"/>
        <w:ind w:firstLine="567"/>
        <w:contextualSpacing/>
        <w:rPr>
          <w:rFonts w:ascii="Times New Roman CYR" w:eastAsia="Calibri" w:hAnsi="Times New Roman CYR" w:cs="Times New Roman CYR"/>
        </w:rPr>
      </w:pPr>
      <w:r w:rsidRPr="00C518A3">
        <w:rPr>
          <w:rFonts w:ascii="Times New Roman CYR" w:eastAsia="Calibri" w:hAnsi="Times New Roman CYR" w:cs="Times New Roman CYR"/>
        </w:rPr>
        <w:t xml:space="preserve">Понятия указателей и массивов тесно связаны. Рассмотрим следующий фрагмент программы: </w:t>
      </w:r>
    </w:p>
    <w:p w:rsidR="00C518A3" w:rsidRPr="003C75C5" w:rsidRDefault="00C518A3" w:rsidP="00C55B93">
      <w:pPr>
        <w:pStyle w:val="aa"/>
        <w:rPr>
          <w:lang w:val="en-US"/>
        </w:rPr>
      </w:pPr>
      <w:r w:rsidRPr="00C518A3">
        <w:rPr>
          <w:lang w:val="en-US"/>
        </w:rPr>
        <w:t>char</w:t>
      </w:r>
      <w:r w:rsidRPr="003C75C5">
        <w:rPr>
          <w:lang w:val="en-US"/>
        </w:rPr>
        <w:t xml:space="preserve"> </w:t>
      </w:r>
      <w:proofErr w:type="spellStart"/>
      <w:proofErr w:type="gramStart"/>
      <w:r w:rsidRPr="00C518A3">
        <w:rPr>
          <w:lang w:val="en-US"/>
        </w:rPr>
        <w:t>str</w:t>
      </w:r>
      <w:proofErr w:type="spellEnd"/>
      <w:r w:rsidRPr="003C75C5">
        <w:rPr>
          <w:lang w:val="en-US"/>
        </w:rPr>
        <w:t>[</w:t>
      </w:r>
      <w:proofErr w:type="gramEnd"/>
      <w:r w:rsidRPr="003C75C5">
        <w:rPr>
          <w:lang w:val="en-US"/>
        </w:rPr>
        <w:t>80], *</w:t>
      </w:r>
      <w:r w:rsidRPr="00C518A3">
        <w:rPr>
          <w:lang w:val="en-US"/>
        </w:rPr>
        <w:t>p</w:t>
      </w:r>
      <w:r w:rsidRPr="003C75C5">
        <w:rPr>
          <w:lang w:val="en-US"/>
        </w:rPr>
        <w:t>1;</w:t>
      </w:r>
    </w:p>
    <w:p w:rsidR="00C518A3" w:rsidRPr="00C55B93" w:rsidRDefault="00C518A3" w:rsidP="00C55B93">
      <w:pPr>
        <w:pStyle w:val="aa"/>
        <w:rPr>
          <w:lang w:val="en-US"/>
        </w:rPr>
      </w:pPr>
      <w:r w:rsidRPr="00C518A3">
        <w:rPr>
          <w:lang w:val="en-US"/>
        </w:rPr>
        <w:t>p</w:t>
      </w:r>
      <w:r w:rsidRPr="00C55B93">
        <w:rPr>
          <w:lang w:val="en-US"/>
        </w:rPr>
        <w:t xml:space="preserve">1 = </w:t>
      </w:r>
      <w:proofErr w:type="spellStart"/>
      <w:r w:rsidRPr="00C518A3">
        <w:rPr>
          <w:lang w:val="en-US"/>
        </w:rPr>
        <w:t>str</w:t>
      </w:r>
      <w:proofErr w:type="spellEnd"/>
      <w:r w:rsidRPr="00C55B93">
        <w:rPr>
          <w:lang w:val="en-US"/>
        </w:rPr>
        <w:t>;</w:t>
      </w:r>
    </w:p>
    <w:p w:rsidR="00C518A3" w:rsidRPr="00C55B93" w:rsidRDefault="00C518A3" w:rsidP="00C518A3">
      <w:pPr>
        <w:autoSpaceDE w:val="0"/>
        <w:autoSpaceDN w:val="0"/>
        <w:adjustRightInd w:val="0"/>
        <w:spacing w:after="120"/>
        <w:ind w:firstLine="567"/>
        <w:contextualSpacing/>
        <w:rPr>
          <w:rFonts w:ascii="Times New Roman CYR" w:eastAsia="Calibri" w:hAnsi="Times New Roman CYR" w:cs="Times New Roman CYR"/>
          <w:lang w:val="en-US"/>
        </w:rPr>
      </w:pPr>
    </w:p>
    <w:p w:rsidR="00C518A3" w:rsidRPr="00C518A3" w:rsidRDefault="00C518A3" w:rsidP="00C518A3">
      <w:pPr>
        <w:autoSpaceDE w:val="0"/>
        <w:autoSpaceDN w:val="0"/>
        <w:adjustRightInd w:val="0"/>
        <w:spacing w:after="120"/>
        <w:ind w:firstLine="567"/>
        <w:contextualSpacing/>
        <w:rPr>
          <w:rFonts w:ascii="Times New Roman CYR" w:eastAsia="Calibri" w:hAnsi="Times New Roman CYR" w:cs="Times New Roman CYR"/>
        </w:rPr>
      </w:pPr>
      <w:r w:rsidRPr="00C518A3">
        <w:rPr>
          <w:rFonts w:ascii="Times New Roman CYR" w:eastAsia="Calibri" w:hAnsi="Times New Roman CYR" w:cs="Times New Roman CYR"/>
        </w:rPr>
        <w:t xml:space="preserve">Здесь </w:t>
      </w:r>
      <w:r w:rsidRPr="00C518A3">
        <w:rPr>
          <w:rFonts w:ascii="Times New Roman CYR" w:eastAsia="Calibri" w:hAnsi="Times New Roman CYR" w:cs="Times New Roman CYR"/>
          <w:b/>
          <w:lang w:val="en-US"/>
        </w:rPr>
        <w:t>p</w:t>
      </w:r>
      <w:r w:rsidRPr="00C518A3">
        <w:rPr>
          <w:rFonts w:ascii="Times New Roman CYR" w:eastAsia="Calibri" w:hAnsi="Times New Roman CYR" w:cs="Times New Roman CYR"/>
          <w:b/>
        </w:rPr>
        <w:t>1</w:t>
      </w:r>
      <w:r w:rsidRPr="00C518A3">
        <w:rPr>
          <w:rFonts w:ascii="Times New Roman CYR" w:eastAsia="Calibri" w:hAnsi="Times New Roman CYR" w:cs="Times New Roman CYR"/>
        </w:rPr>
        <w:t xml:space="preserve"> указывает на первый элемент массива </w:t>
      </w:r>
      <w:proofErr w:type="spellStart"/>
      <w:r w:rsidRPr="00C518A3">
        <w:rPr>
          <w:rFonts w:ascii="Times New Roman CYR" w:eastAsia="Calibri" w:hAnsi="Times New Roman CYR" w:cs="Times New Roman CYR"/>
          <w:b/>
          <w:lang w:val="en-US"/>
        </w:rPr>
        <w:t>str</w:t>
      </w:r>
      <w:proofErr w:type="spellEnd"/>
      <w:r w:rsidRPr="00C518A3">
        <w:rPr>
          <w:rFonts w:ascii="Times New Roman CYR" w:eastAsia="Calibri" w:hAnsi="Times New Roman CYR" w:cs="Times New Roman CYR"/>
        </w:rPr>
        <w:t xml:space="preserve">. Обратиться к пятому элементу массива </w:t>
      </w:r>
      <w:proofErr w:type="spellStart"/>
      <w:r w:rsidRPr="00C518A3">
        <w:rPr>
          <w:rFonts w:ascii="Times New Roman CYR" w:eastAsia="Calibri" w:hAnsi="Times New Roman CYR" w:cs="Times New Roman CYR"/>
          <w:b/>
          <w:lang w:val="en-US"/>
        </w:rPr>
        <w:t>str</w:t>
      </w:r>
      <w:proofErr w:type="spellEnd"/>
      <w:r w:rsidRPr="00C518A3">
        <w:rPr>
          <w:rFonts w:ascii="Times New Roman CYR" w:eastAsia="Calibri" w:hAnsi="Times New Roman CYR" w:cs="Times New Roman CYR"/>
        </w:rPr>
        <w:t xml:space="preserve"> можно с помощью любого из двух выражений: </w:t>
      </w:r>
    </w:p>
    <w:p w:rsidR="00C518A3" w:rsidRPr="00C518A3" w:rsidRDefault="00C518A3" w:rsidP="00C55B93">
      <w:pPr>
        <w:pStyle w:val="aa"/>
      </w:pPr>
      <w:proofErr w:type="spellStart"/>
      <w:proofErr w:type="gramStart"/>
      <w:r w:rsidRPr="00C518A3">
        <w:rPr>
          <w:lang w:val="en-US"/>
        </w:rPr>
        <w:t>str</w:t>
      </w:r>
      <w:proofErr w:type="spellEnd"/>
      <w:r w:rsidRPr="00C518A3">
        <w:t>[</w:t>
      </w:r>
      <w:proofErr w:type="gramEnd"/>
      <w:r w:rsidRPr="00C518A3">
        <w:t>4]</w:t>
      </w:r>
    </w:p>
    <w:p w:rsidR="00C518A3" w:rsidRPr="00C518A3" w:rsidRDefault="00C518A3" w:rsidP="00C55B93">
      <w:pPr>
        <w:pStyle w:val="aa"/>
      </w:pPr>
      <w:r w:rsidRPr="00C518A3">
        <w:t>* (</w:t>
      </w:r>
      <w:r w:rsidRPr="00C518A3">
        <w:rPr>
          <w:lang w:val="en-US"/>
        </w:rPr>
        <w:t>p</w:t>
      </w:r>
      <w:r w:rsidRPr="00C518A3">
        <w:t>1+4)</w:t>
      </w:r>
    </w:p>
    <w:p w:rsidR="00C518A3" w:rsidRPr="00C518A3" w:rsidRDefault="00C518A3" w:rsidP="00C518A3">
      <w:pPr>
        <w:autoSpaceDE w:val="0"/>
        <w:autoSpaceDN w:val="0"/>
        <w:adjustRightInd w:val="0"/>
        <w:spacing w:after="120"/>
        <w:ind w:firstLine="567"/>
        <w:contextualSpacing/>
        <w:rPr>
          <w:rFonts w:ascii="Times New Roman CYR" w:eastAsia="Calibri" w:hAnsi="Times New Roman CYR" w:cs="Times New Roman CYR"/>
        </w:rPr>
      </w:pPr>
    </w:p>
    <w:p w:rsidR="00C518A3" w:rsidRPr="00C518A3" w:rsidRDefault="00C518A3" w:rsidP="00C518A3">
      <w:pPr>
        <w:autoSpaceDE w:val="0"/>
        <w:autoSpaceDN w:val="0"/>
        <w:adjustRightInd w:val="0"/>
        <w:spacing w:after="120"/>
        <w:ind w:firstLine="567"/>
        <w:contextualSpacing/>
        <w:rPr>
          <w:rFonts w:ascii="Times New Roman CYR" w:eastAsia="Calibri" w:hAnsi="Times New Roman CYR" w:cs="Times New Roman CYR"/>
        </w:rPr>
      </w:pPr>
      <w:r w:rsidRPr="00C518A3">
        <w:rPr>
          <w:rFonts w:ascii="Times New Roman CYR" w:eastAsia="Calibri" w:hAnsi="Times New Roman CYR" w:cs="Times New Roman CYR"/>
        </w:rPr>
        <w:t xml:space="preserve">Массив начинается с нуля. Поэтому для пятого элемента массива </w:t>
      </w:r>
      <w:proofErr w:type="spellStart"/>
      <w:r w:rsidRPr="00C518A3">
        <w:rPr>
          <w:rFonts w:ascii="Times New Roman CYR" w:eastAsia="Calibri" w:hAnsi="Times New Roman CYR" w:cs="Times New Roman CYR"/>
          <w:b/>
          <w:lang w:val="en-US"/>
        </w:rPr>
        <w:t>str</w:t>
      </w:r>
      <w:proofErr w:type="spellEnd"/>
      <w:r w:rsidRPr="00C518A3">
        <w:rPr>
          <w:rFonts w:ascii="Times New Roman CYR" w:eastAsia="Calibri" w:hAnsi="Times New Roman CYR" w:cs="Times New Roman CYR"/>
          <w:b/>
        </w:rPr>
        <w:t xml:space="preserve"> </w:t>
      </w:r>
      <w:r w:rsidRPr="00C518A3">
        <w:rPr>
          <w:rFonts w:ascii="Times New Roman CYR" w:eastAsia="Calibri" w:hAnsi="Times New Roman CYR" w:cs="Times New Roman CYR"/>
        </w:rPr>
        <w:t xml:space="preserve">нужно использовать индекс 4. Можно также увеличить </w:t>
      </w:r>
      <w:r w:rsidRPr="00C518A3">
        <w:rPr>
          <w:rFonts w:ascii="Times New Roman CYR" w:eastAsia="Calibri" w:hAnsi="Times New Roman CYR" w:cs="Times New Roman CYR"/>
          <w:b/>
          <w:lang w:val="en-US"/>
        </w:rPr>
        <w:t>p</w:t>
      </w:r>
      <w:r w:rsidRPr="00C518A3">
        <w:rPr>
          <w:rFonts w:ascii="Times New Roman CYR" w:eastAsia="Calibri" w:hAnsi="Times New Roman CYR" w:cs="Times New Roman CYR"/>
          <w:b/>
        </w:rPr>
        <w:t>1</w:t>
      </w:r>
      <w:r w:rsidRPr="00C518A3">
        <w:rPr>
          <w:rFonts w:ascii="Times New Roman CYR" w:eastAsia="Calibri" w:hAnsi="Times New Roman CYR" w:cs="Times New Roman CYR"/>
        </w:rPr>
        <w:t xml:space="preserve"> на 4, тогда он будет указывать на пятый элемент. (Напомним, что имя массива без индекса возвращает адрес первого элемента массива.) </w:t>
      </w:r>
    </w:p>
    <w:p w:rsidR="00C518A3" w:rsidRPr="00C518A3" w:rsidRDefault="00C518A3" w:rsidP="00C518A3">
      <w:pPr>
        <w:autoSpaceDE w:val="0"/>
        <w:autoSpaceDN w:val="0"/>
        <w:adjustRightInd w:val="0"/>
        <w:spacing w:after="120"/>
        <w:ind w:firstLine="567"/>
        <w:contextualSpacing/>
        <w:rPr>
          <w:rFonts w:ascii="Times New Roman CYR" w:eastAsia="Calibri" w:hAnsi="Times New Roman CYR" w:cs="Times New Roman CYR"/>
        </w:rPr>
      </w:pPr>
      <w:r w:rsidRPr="00C518A3">
        <w:rPr>
          <w:rFonts w:ascii="Times New Roman CYR" w:eastAsia="Calibri" w:hAnsi="Times New Roman CYR" w:cs="Times New Roman CYR"/>
        </w:rPr>
        <w:t xml:space="preserve">В языке С существуют два метода обращения к элементу массива: адресная арифметика и индексация массива. Стандартная запись массивов с индексами наглядна и удобна в использовании, однако с помощью адресной арифметики иногда удается сократить время доступа к элементам массива. Поэтому адресная арифметика часто используется в программах, где существенную роль играет быстродействие. </w:t>
      </w:r>
    </w:p>
    <w:p w:rsidR="00C518A3" w:rsidRPr="00C518A3" w:rsidRDefault="00C518A3" w:rsidP="00C518A3">
      <w:pPr>
        <w:autoSpaceDE w:val="0"/>
        <w:autoSpaceDN w:val="0"/>
        <w:adjustRightInd w:val="0"/>
        <w:spacing w:after="120"/>
        <w:ind w:firstLine="567"/>
        <w:contextualSpacing/>
        <w:rPr>
          <w:rFonts w:ascii="Times New Roman CYR" w:eastAsia="Calibri" w:hAnsi="Times New Roman CYR" w:cs="Times New Roman CYR"/>
        </w:rPr>
      </w:pPr>
      <w:r w:rsidRPr="00C518A3">
        <w:rPr>
          <w:rFonts w:ascii="Times New Roman CYR" w:eastAsia="Calibri" w:hAnsi="Times New Roman CYR" w:cs="Times New Roman CYR"/>
        </w:rPr>
        <w:t xml:space="preserve">В следующем фрагменте программы приведены две версии функции </w:t>
      </w:r>
      <w:proofErr w:type="spellStart"/>
      <w:r w:rsidRPr="00C518A3">
        <w:rPr>
          <w:rFonts w:ascii="Times New Roman CYR" w:eastAsia="Calibri" w:hAnsi="Times New Roman CYR" w:cs="Times New Roman CYR"/>
          <w:b/>
          <w:lang w:val="en-US"/>
        </w:rPr>
        <w:t>putstr</w:t>
      </w:r>
      <w:proofErr w:type="spellEnd"/>
      <w:r w:rsidRPr="00C518A3">
        <w:rPr>
          <w:rFonts w:ascii="Times New Roman CYR" w:eastAsia="Calibri" w:hAnsi="Times New Roman CYR" w:cs="Times New Roman CYR"/>
          <w:b/>
        </w:rPr>
        <w:t>()</w:t>
      </w:r>
      <w:r w:rsidRPr="00C518A3">
        <w:rPr>
          <w:rFonts w:ascii="Times New Roman CYR" w:eastAsia="Calibri" w:hAnsi="Times New Roman CYR" w:cs="Times New Roman CYR"/>
        </w:rPr>
        <w:t xml:space="preserve">, выводящей строку на экран. В первой версии используется индексация массива, а во второй — адресная арифметика: </w:t>
      </w:r>
    </w:p>
    <w:p w:rsidR="00C518A3" w:rsidRPr="002960C4" w:rsidRDefault="00C518A3" w:rsidP="002960C4">
      <w:pPr>
        <w:pStyle w:val="aa"/>
        <w:pBdr>
          <w:top w:val="thinThickSmallGap" w:sz="24" w:space="1" w:color="FF0000"/>
          <w:left w:val="thinThickSmallGap" w:sz="24" w:space="4" w:color="FF0000"/>
          <w:bottom w:val="thickThinSmallGap" w:sz="24" w:space="1" w:color="FF0000"/>
          <w:right w:val="thickThinSmallGap" w:sz="24" w:space="4" w:color="FF0000"/>
        </w:pBdr>
        <w:ind w:firstLine="567"/>
      </w:pPr>
      <w:r w:rsidRPr="00C518A3">
        <w:t xml:space="preserve">/* Индексация указателя </w:t>
      </w:r>
      <w:r w:rsidRPr="00C518A3">
        <w:rPr>
          <w:lang w:val="en-US"/>
        </w:rPr>
        <w:t>s</w:t>
      </w:r>
      <w:r w:rsidRPr="00C518A3">
        <w:t xml:space="preserve"> как массива. </w:t>
      </w:r>
      <w:r w:rsidRPr="002960C4">
        <w:t>*/</w:t>
      </w:r>
    </w:p>
    <w:p w:rsidR="00C518A3" w:rsidRPr="002960C4" w:rsidRDefault="00C518A3" w:rsidP="002960C4">
      <w:pPr>
        <w:pStyle w:val="aa"/>
        <w:pBdr>
          <w:top w:val="thinThickSmallGap" w:sz="24" w:space="1" w:color="FF0000"/>
          <w:left w:val="thinThickSmallGap" w:sz="24" w:space="4" w:color="FF0000"/>
          <w:bottom w:val="thickThinSmallGap" w:sz="24" w:space="1" w:color="FF0000"/>
          <w:right w:val="thickThinSmallGap" w:sz="24" w:space="4" w:color="FF0000"/>
        </w:pBdr>
        <w:ind w:firstLine="567"/>
      </w:pPr>
      <w:r w:rsidRPr="00C518A3">
        <w:rPr>
          <w:lang w:val="en-US"/>
        </w:rPr>
        <w:t>void</w:t>
      </w:r>
      <w:r w:rsidRPr="002960C4">
        <w:t xml:space="preserve"> </w:t>
      </w:r>
      <w:proofErr w:type="spellStart"/>
      <w:proofErr w:type="gramStart"/>
      <w:r w:rsidRPr="00C518A3">
        <w:rPr>
          <w:lang w:val="en-US"/>
        </w:rPr>
        <w:t>putstr</w:t>
      </w:r>
      <w:proofErr w:type="spellEnd"/>
      <w:r w:rsidRPr="002960C4">
        <w:t>(</w:t>
      </w:r>
      <w:proofErr w:type="gramEnd"/>
      <w:r w:rsidRPr="00C518A3">
        <w:rPr>
          <w:lang w:val="en-US"/>
        </w:rPr>
        <w:t>char</w:t>
      </w:r>
      <w:r w:rsidRPr="002960C4">
        <w:t xml:space="preserve"> *</w:t>
      </w:r>
      <w:r w:rsidRPr="00C518A3">
        <w:rPr>
          <w:lang w:val="en-US"/>
        </w:rPr>
        <w:t>s</w:t>
      </w:r>
      <w:r w:rsidRPr="002960C4">
        <w:t>)</w:t>
      </w:r>
    </w:p>
    <w:p w:rsidR="00C518A3" w:rsidRPr="002960C4" w:rsidRDefault="00C518A3" w:rsidP="002960C4">
      <w:pPr>
        <w:pStyle w:val="aa"/>
        <w:pBdr>
          <w:top w:val="thinThickSmallGap" w:sz="24" w:space="1" w:color="FF0000"/>
          <w:left w:val="thinThickSmallGap" w:sz="24" w:space="4" w:color="FF0000"/>
          <w:bottom w:val="thickThinSmallGap" w:sz="24" w:space="1" w:color="FF0000"/>
          <w:right w:val="thickThinSmallGap" w:sz="24" w:space="4" w:color="FF0000"/>
        </w:pBdr>
        <w:ind w:firstLine="567"/>
      </w:pPr>
      <w:r w:rsidRPr="002960C4">
        <w:t>{</w:t>
      </w:r>
    </w:p>
    <w:p w:rsidR="00C518A3" w:rsidRPr="00C518A3" w:rsidRDefault="00C518A3" w:rsidP="002960C4">
      <w:pPr>
        <w:pStyle w:val="aa"/>
        <w:pBdr>
          <w:top w:val="thinThickSmallGap" w:sz="24" w:space="1" w:color="FF0000"/>
          <w:left w:val="thinThickSmallGap" w:sz="24" w:space="4" w:color="FF0000"/>
          <w:bottom w:val="thickThinSmallGap" w:sz="24" w:space="1" w:color="FF0000"/>
          <w:right w:val="thickThinSmallGap" w:sz="24" w:space="4" w:color="FF0000"/>
        </w:pBdr>
        <w:ind w:firstLine="567"/>
        <w:rPr>
          <w:lang w:val="en-US"/>
        </w:rPr>
      </w:pPr>
      <w:r w:rsidRPr="002960C4">
        <w:t xml:space="preserve">  </w:t>
      </w:r>
      <w:r w:rsidRPr="00C518A3">
        <w:rPr>
          <w:lang w:val="en-US"/>
        </w:rPr>
        <w:t xml:space="preserve">register </w:t>
      </w:r>
      <w:proofErr w:type="spellStart"/>
      <w:r w:rsidRPr="00C518A3">
        <w:rPr>
          <w:lang w:val="en-US"/>
        </w:rPr>
        <w:t>int</w:t>
      </w:r>
      <w:proofErr w:type="spellEnd"/>
      <w:r w:rsidRPr="00C518A3">
        <w:rPr>
          <w:lang w:val="en-US"/>
        </w:rPr>
        <w:t xml:space="preserve"> t;</w:t>
      </w:r>
    </w:p>
    <w:p w:rsidR="00C518A3" w:rsidRPr="00C518A3" w:rsidRDefault="00C518A3" w:rsidP="002960C4">
      <w:pPr>
        <w:pStyle w:val="aa"/>
        <w:pBdr>
          <w:top w:val="thinThickSmallGap" w:sz="24" w:space="1" w:color="FF0000"/>
          <w:left w:val="thinThickSmallGap" w:sz="24" w:space="4" w:color="FF0000"/>
          <w:bottom w:val="thickThinSmallGap" w:sz="24" w:space="1" w:color="FF0000"/>
          <w:right w:val="thickThinSmallGap" w:sz="24" w:space="4" w:color="FF0000"/>
        </w:pBdr>
        <w:ind w:firstLine="567"/>
        <w:rPr>
          <w:lang w:val="en-US"/>
        </w:rPr>
      </w:pPr>
      <w:r w:rsidRPr="00C518A3">
        <w:rPr>
          <w:lang w:val="en-US"/>
        </w:rPr>
        <w:t xml:space="preserve">  </w:t>
      </w:r>
      <w:proofErr w:type="gramStart"/>
      <w:r w:rsidRPr="00C518A3">
        <w:rPr>
          <w:lang w:val="en-US"/>
        </w:rPr>
        <w:t>for(</w:t>
      </w:r>
      <w:proofErr w:type="gramEnd"/>
      <w:r w:rsidRPr="00C518A3">
        <w:rPr>
          <w:lang w:val="en-US"/>
        </w:rPr>
        <w:t xml:space="preserve">t=0; s[t]; ++t) </w:t>
      </w:r>
      <w:proofErr w:type="spellStart"/>
      <w:r w:rsidRPr="00C518A3">
        <w:rPr>
          <w:lang w:val="en-US"/>
        </w:rPr>
        <w:t>putchar</w:t>
      </w:r>
      <w:proofErr w:type="spellEnd"/>
      <w:r w:rsidRPr="00C518A3">
        <w:rPr>
          <w:lang w:val="en-US"/>
        </w:rPr>
        <w:t>(s[t]);</w:t>
      </w:r>
    </w:p>
    <w:p w:rsidR="00C518A3" w:rsidRPr="00C518A3" w:rsidRDefault="00C518A3" w:rsidP="002960C4">
      <w:pPr>
        <w:pStyle w:val="aa"/>
        <w:pBdr>
          <w:top w:val="thinThickSmallGap" w:sz="24" w:space="1" w:color="FF0000"/>
          <w:left w:val="thinThickSmallGap" w:sz="24" w:space="4" w:color="FF0000"/>
          <w:bottom w:val="thickThinSmallGap" w:sz="24" w:space="1" w:color="FF0000"/>
          <w:right w:val="thickThinSmallGap" w:sz="24" w:space="4" w:color="FF0000"/>
        </w:pBdr>
        <w:ind w:firstLine="567"/>
      </w:pPr>
      <w:r w:rsidRPr="00C518A3">
        <w:t>}</w:t>
      </w:r>
    </w:p>
    <w:p w:rsidR="00C518A3" w:rsidRPr="002960C4" w:rsidRDefault="00C518A3" w:rsidP="002960C4">
      <w:pPr>
        <w:pStyle w:val="aa"/>
        <w:pBdr>
          <w:top w:val="thinThickSmallGap" w:sz="24" w:space="1" w:color="FF0000"/>
          <w:left w:val="thinThickSmallGap" w:sz="24" w:space="4" w:color="FF0000"/>
          <w:bottom w:val="thickThinSmallGap" w:sz="24" w:space="1" w:color="FF0000"/>
          <w:right w:val="thickThinSmallGap" w:sz="24" w:space="4" w:color="FF0000"/>
        </w:pBdr>
        <w:ind w:firstLine="567"/>
        <w:rPr>
          <w:sz w:val="22"/>
        </w:rPr>
      </w:pPr>
    </w:p>
    <w:p w:rsidR="00C518A3" w:rsidRPr="00C518A3" w:rsidRDefault="00C518A3" w:rsidP="002960C4">
      <w:pPr>
        <w:pStyle w:val="aa"/>
        <w:pBdr>
          <w:top w:val="thinThickSmallGap" w:sz="24" w:space="1" w:color="FF0000"/>
          <w:left w:val="thinThickSmallGap" w:sz="24" w:space="4" w:color="FF0000"/>
          <w:bottom w:val="thickThinSmallGap" w:sz="24" w:space="1" w:color="FF0000"/>
          <w:right w:val="thickThinSmallGap" w:sz="24" w:space="4" w:color="FF0000"/>
        </w:pBdr>
        <w:ind w:firstLine="567"/>
      </w:pPr>
      <w:r w:rsidRPr="00C518A3">
        <w:t>/* Использование адресной арифметики. */</w:t>
      </w:r>
    </w:p>
    <w:p w:rsidR="00C518A3" w:rsidRPr="00C518A3" w:rsidRDefault="00C518A3" w:rsidP="002960C4">
      <w:pPr>
        <w:pStyle w:val="aa"/>
        <w:pBdr>
          <w:top w:val="thinThickSmallGap" w:sz="24" w:space="1" w:color="FF0000"/>
          <w:left w:val="thinThickSmallGap" w:sz="24" w:space="4" w:color="FF0000"/>
          <w:bottom w:val="thickThinSmallGap" w:sz="24" w:space="1" w:color="FF0000"/>
          <w:right w:val="thickThinSmallGap" w:sz="24" w:space="4" w:color="FF0000"/>
        </w:pBdr>
        <w:ind w:firstLine="567"/>
      </w:pPr>
      <w:r w:rsidRPr="00C518A3">
        <w:rPr>
          <w:lang w:val="en-US"/>
        </w:rPr>
        <w:t>void</w:t>
      </w:r>
      <w:r w:rsidRPr="00C518A3">
        <w:t xml:space="preserve"> </w:t>
      </w:r>
      <w:proofErr w:type="spellStart"/>
      <w:proofErr w:type="gramStart"/>
      <w:r w:rsidRPr="00C518A3">
        <w:rPr>
          <w:lang w:val="en-US"/>
        </w:rPr>
        <w:t>putstr</w:t>
      </w:r>
      <w:proofErr w:type="spellEnd"/>
      <w:r w:rsidRPr="00C518A3">
        <w:t>(</w:t>
      </w:r>
      <w:proofErr w:type="gramEnd"/>
      <w:r w:rsidRPr="00C518A3">
        <w:rPr>
          <w:lang w:val="en-US"/>
        </w:rPr>
        <w:t>char</w:t>
      </w:r>
      <w:r w:rsidRPr="00C518A3">
        <w:t xml:space="preserve"> *</w:t>
      </w:r>
      <w:r w:rsidRPr="00C518A3">
        <w:rPr>
          <w:lang w:val="en-US"/>
        </w:rPr>
        <w:t>s</w:t>
      </w:r>
      <w:r w:rsidRPr="00C518A3">
        <w:t>)</w:t>
      </w:r>
    </w:p>
    <w:p w:rsidR="00C518A3" w:rsidRPr="008A32A2" w:rsidRDefault="00C518A3" w:rsidP="002960C4">
      <w:pPr>
        <w:pStyle w:val="aa"/>
        <w:pBdr>
          <w:top w:val="thinThickSmallGap" w:sz="24" w:space="1" w:color="FF0000"/>
          <w:left w:val="thinThickSmallGap" w:sz="24" w:space="4" w:color="FF0000"/>
          <w:bottom w:val="thickThinSmallGap" w:sz="24" w:space="1" w:color="FF0000"/>
          <w:right w:val="thickThinSmallGap" w:sz="24" w:space="4" w:color="FF0000"/>
        </w:pBdr>
        <w:ind w:firstLine="567"/>
      </w:pPr>
      <w:r w:rsidRPr="008A32A2">
        <w:t>{</w:t>
      </w:r>
    </w:p>
    <w:p w:rsidR="00C518A3" w:rsidRPr="008A32A2" w:rsidRDefault="00C518A3" w:rsidP="002960C4">
      <w:pPr>
        <w:pStyle w:val="aa"/>
        <w:pBdr>
          <w:top w:val="thinThickSmallGap" w:sz="24" w:space="1" w:color="FF0000"/>
          <w:left w:val="thinThickSmallGap" w:sz="24" w:space="4" w:color="FF0000"/>
          <w:bottom w:val="thickThinSmallGap" w:sz="24" w:space="1" w:color="FF0000"/>
          <w:right w:val="thickThinSmallGap" w:sz="24" w:space="4" w:color="FF0000"/>
        </w:pBdr>
        <w:ind w:firstLine="567"/>
      </w:pPr>
      <w:r w:rsidRPr="008A32A2">
        <w:t xml:space="preserve">  </w:t>
      </w:r>
      <w:r w:rsidRPr="00C518A3">
        <w:rPr>
          <w:lang w:val="en-US"/>
        </w:rPr>
        <w:t>while</w:t>
      </w:r>
      <w:r w:rsidRPr="008A32A2">
        <w:t>(*</w:t>
      </w:r>
      <w:r w:rsidRPr="00C518A3">
        <w:rPr>
          <w:lang w:val="en-US"/>
        </w:rPr>
        <w:t>s</w:t>
      </w:r>
      <w:r w:rsidRPr="008A32A2">
        <w:t xml:space="preserve">) </w:t>
      </w:r>
      <w:proofErr w:type="spellStart"/>
      <w:r w:rsidRPr="00C518A3">
        <w:rPr>
          <w:lang w:val="en-US"/>
        </w:rPr>
        <w:t>putchar</w:t>
      </w:r>
      <w:proofErr w:type="spellEnd"/>
      <w:r w:rsidRPr="008A32A2">
        <w:t>(*</w:t>
      </w:r>
      <w:r w:rsidRPr="00C518A3">
        <w:rPr>
          <w:lang w:val="en-US"/>
        </w:rPr>
        <w:t>s</w:t>
      </w:r>
      <w:r w:rsidRPr="008A32A2">
        <w:t>++);</w:t>
      </w:r>
    </w:p>
    <w:p w:rsidR="00C518A3" w:rsidRPr="008A32A2" w:rsidRDefault="00C518A3" w:rsidP="002960C4">
      <w:pPr>
        <w:pStyle w:val="aa"/>
        <w:pBdr>
          <w:top w:val="thinThickSmallGap" w:sz="24" w:space="1" w:color="FF0000"/>
          <w:left w:val="thinThickSmallGap" w:sz="24" w:space="4" w:color="FF0000"/>
          <w:bottom w:val="thickThinSmallGap" w:sz="24" w:space="1" w:color="FF0000"/>
          <w:right w:val="thickThinSmallGap" w:sz="24" w:space="4" w:color="FF0000"/>
        </w:pBdr>
        <w:ind w:firstLine="567"/>
      </w:pPr>
      <w:r w:rsidRPr="008A32A2">
        <w:t>}</w:t>
      </w:r>
    </w:p>
    <w:p w:rsidR="00C518A3" w:rsidRPr="008A32A2" w:rsidRDefault="00C518A3" w:rsidP="00C518A3">
      <w:pPr>
        <w:autoSpaceDE w:val="0"/>
        <w:autoSpaceDN w:val="0"/>
        <w:adjustRightInd w:val="0"/>
        <w:spacing w:after="120"/>
        <w:ind w:firstLine="567"/>
        <w:contextualSpacing/>
        <w:rPr>
          <w:rFonts w:ascii="Times New Roman CYR" w:eastAsia="Calibri" w:hAnsi="Times New Roman CYR" w:cs="Times New Roman CYR"/>
        </w:rPr>
      </w:pPr>
      <w:r w:rsidRPr="00C518A3">
        <w:rPr>
          <w:rFonts w:ascii="Times New Roman CYR" w:eastAsia="Calibri" w:hAnsi="Times New Roman CYR" w:cs="Times New Roman CYR"/>
        </w:rPr>
        <w:lastRenderedPageBreak/>
        <w:t>Большинство профессиональных программистов сочтут вторую версию более наглядной и удобной. Для большинства компиляторов она также более быстродействующая. Поэтому в процедурах такого типа приемы адресной арифметики используются довольно часто.</w:t>
      </w:r>
    </w:p>
    <w:p w:rsidR="004730FE" w:rsidRPr="008A32A2" w:rsidRDefault="004730FE" w:rsidP="00C518A3">
      <w:pPr>
        <w:autoSpaceDE w:val="0"/>
        <w:autoSpaceDN w:val="0"/>
        <w:adjustRightInd w:val="0"/>
        <w:spacing w:after="120"/>
        <w:ind w:firstLine="567"/>
        <w:contextualSpacing/>
        <w:rPr>
          <w:rFonts w:ascii="Times New Roman CYR" w:eastAsia="Calibri" w:hAnsi="Times New Roman CYR" w:cs="Times New Roman CYR"/>
        </w:rPr>
      </w:pPr>
    </w:p>
    <w:p w:rsidR="00C518A3" w:rsidRPr="00D23B9F" w:rsidRDefault="00C518A3" w:rsidP="004730FE">
      <w:pPr>
        <w:pStyle w:val="2"/>
        <w:spacing w:line="360" w:lineRule="auto"/>
        <w:rPr>
          <w:rFonts w:ascii="Times New Roman CYR" w:eastAsia="Calibri" w:hAnsi="Times New Roman CYR" w:cs="Times New Roman CYR"/>
        </w:rPr>
      </w:pPr>
      <w:r w:rsidRPr="00D23B9F">
        <w:t xml:space="preserve">5.1 </w:t>
      </w:r>
      <w:r>
        <w:t>Массивы указателей</w:t>
      </w:r>
    </w:p>
    <w:p w:rsidR="00D23B9F" w:rsidRPr="00D23B9F" w:rsidRDefault="00D23B9F" w:rsidP="00D23B9F">
      <w:pPr>
        <w:autoSpaceDE w:val="0"/>
        <w:autoSpaceDN w:val="0"/>
        <w:adjustRightInd w:val="0"/>
        <w:spacing w:after="120"/>
        <w:ind w:firstLine="567"/>
        <w:contextualSpacing/>
        <w:rPr>
          <w:rFonts w:ascii="Times New Roman CYR" w:eastAsia="Calibri" w:hAnsi="Times New Roman CYR" w:cs="Times New Roman CYR"/>
        </w:rPr>
      </w:pPr>
      <w:r w:rsidRPr="00D23B9F">
        <w:rPr>
          <w:rFonts w:ascii="Times New Roman CYR" w:eastAsia="Calibri" w:hAnsi="Times New Roman CYR" w:cs="Times New Roman CYR"/>
        </w:rPr>
        <w:t xml:space="preserve">Как и объекты любых других типов, указатели могут быть собраны в массив. В следующем операторе объявлен массив из 10 указателей на объекты типа </w:t>
      </w:r>
      <w:proofErr w:type="spellStart"/>
      <w:r w:rsidRPr="00D23B9F">
        <w:rPr>
          <w:rFonts w:ascii="Times New Roman CYR" w:eastAsia="Calibri" w:hAnsi="Times New Roman CYR" w:cs="Times New Roman CYR"/>
          <w:lang w:val="en-US"/>
        </w:rPr>
        <w:t>int</w:t>
      </w:r>
      <w:proofErr w:type="spellEnd"/>
      <w:r w:rsidRPr="00D23B9F">
        <w:rPr>
          <w:rFonts w:ascii="Times New Roman CYR" w:eastAsia="Calibri" w:hAnsi="Times New Roman CYR" w:cs="Times New Roman CYR"/>
        </w:rPr>
        <w:t xml:space="preserve">: </w:t>
      </w:r>
    </w:p>
    <w:p w:rsidR="00D23B9F" w:rsidRPr="008A32A2" w:rsidRDefault="00D23B9F" w:rsidP="00C55B93">
      <w:pPr>
        <w:pStyle w:val="aa"/>
      </w:pPr>
      <w:proofErr w:type="spellStart"/>
      <w:r w:rsidRPr="00D23B9F">
        <w:rPr>
          <w:lang w:val="en-US"/>
        </w:rPr>
        <w:t>int</w:t>
      </w:r>
      <w:proofErr w:type="spellEnd"/>
      <w:r w:rsidRPr="00D23B9F">
        <w:t xml:space="preserve"> *</w:t>
      </w:r>
      <w:proofErr w:type="gramStart"/>
      <w:r w:rsidRPr="00D23B9F">
        <w:rPr>
          <w:lang w:val="en-US"/>
        </w:rPr>
        <w:t>x</w:t>
      </w:r>
      <w:r w:rsidRPr="00D23B9F">
        <w:t>[</w:t>
      </w:r>
      <w:proofErr w:type="gramEnd"/>
      <w:r w:rsidRPr="00D23B9F">
        <w:t>10];</w:t>
      </w:r>
    </w:p>
    <w:p w:rsidR="00A04114" w:rsidRPr="003C75C5" w:rsidRDefault="00A04114" w:rsidP="00D23B9F">
      <w:pPr>
        <w:autoSpaceDE w:val="0"/>
        <w:autoSpaceDN w:val="0"/>
        <w:adjustRightInd w:val="0"/>
        <w:spacing w:after="120"/>
        <w:ind w:firstLine="567"/>
        <w:contextualSpacing/>
        <w:rPr>
          <w:rFonts w:ascii="Times New Roman CYR" w:eastAsia="Calibri" w:hAnsi="Times New Roman CYR" w:cs="Times New Roman CYR"/>
        </w:rPr>
      </w:pPr>
    </w:p>
    <w:p w:rsidR="00D23B9F" w:rsidRPr="00D23B9F" w:rsidRDefault="00D23B9F" w:rsidP="00D23B9F">
      <w:pPr>
        <w:autoSpaceDE w:val="0"/>
        <w:autoSpaceDN w:val="0"/>
        <w:adjustRightInd w:val="0"/>
        <w:spacing w:after="120"/>
        <w:ind w:firstLine="567"/>
        <w:contextualSpacing/>
        <w:rPr>
          <w:rFonts w:ascii="Times New Roman CYR" w:eastAsia="Calibri" w:hAnsi="Times New Roman CYR" w:cs="Times New Roman CYR"/>
        </w:rPr>
      </w:pPr>
      <w:r w:rsidRPr="00D23B9F">
        <w:rPr>
          <w:rFonts w:ascii="Times New Roman CYR" w:eastAsia="Calibri" w:hAnsi="Times New Roman CYR" w:cs="Times New Roman CYR"/>
        </w:rPr>
        <w:t xml:space="preserve">Для присвоения, например, адреса переменной </w:t>
      </w:r>
      <w:proofErr w:type="spellStart"/>
      <w:r w:rsidRPr="00D23B9F">
        <w:rPr>
          <w:rFonts w:ascii="Times New Roman CYR" w:eastAsia="Calibri" w:hAnsi="Times New Roman CYR" w:cs="Times New Roman CYR"/>
          <w:lang w:val="en-US"/>
        </w:rPr>
        <w:t>var</w:t>
      </w:r>
      <w:proofErr w:type="spellEnd"/>
      <w:r w:rsidRPr="00D23B9F">
        <w:rPr>
          <w:rFonts w:ascii="Times New Roman CYR" w:eastAsia="Calibri" w:hAnsi="Times New Roman CYR" w:cs="Times New Roman CYR"/>
        </w:rPr>
        <w:t xml:space="preserve"> третьему элементу массива указателей, необходимо написать: </w:t>
      </w:r>
    </w:p>
    <w:p w:rsidR="00D23B9F" w:rsidRPr="008A32A2" w:rsidRDefault="00D23B9F" w:rsidP="00C55B93">
      <w:pPr>
        <w:pStyle w:val="aa"/>
      </w:pPr>
      <w:proofErr w:type="gramStart"/>
      <w:r w:rsidRPr="00D23B9F">
        <w:rPr>
          <w:lang w:val="en-US"/>
        </w:rPr>
        <w:t>x</w:t>
      </w:r>
      <w:r w:rsidRPr="00D23B9F">
        <w:t>[</w:t>
      </w:r>
      <w:proofErr w:type="gramEnd"/>
      <w:r w:rsidRPr="00D23B9F">
        <w:t>2] = &amp;</w:t>
      </w:r>
      <w:proofErr w:type="spellStart"/>
      <w:r w:rsidRPr="00D23B9F">
        <w:rPr>
          <w:lang w:val="en-US"/>
        </w:rPr>
        <w:t>var</w:t>
      </w:r>
      <w:proofErr w:type="spellEnd"/>
      <w:r w:rsidRPr="00D23B9F">
        <w:t>;</w:t>
      </w:r>
    </w:p>
    <w:p w:rsidR="00A04114" w:rsidRPr="003C75C5" w:rsidRDefault="00A04114" w:rsidP="00D23B9F">
      <w:pPr>
        <w:autoSpaceDE w:val="0"/>
        <w:autoSpaceDN w:val="0"/>
        <w:adjustRightInd w:val="0"/>
        <w:spacing w:after="120"/>
        <w:ind w:firstLine="567"/>
        <w:contextualSpacing/>
        <w:rPr>
          <w:rFonts w:ascii="Times New Roman CYR" w:eastAsia="Calibri" w:hAnsi="Times New Roman CYR" w:cs="Times New Roman CYR"/>
        </w:rPr>
      </w:pPr>
    </w:p>
    <w:p w:rsidR="00D23B9F" w:rsidRPr="00D23B9F" w:rsidRDefault="00D23B9F" w:rsidP="00D23B9F">
      <w:pPr>
        <w:autoSpaceDE w:val="0"/>
        <w:autoSpaceDN w:val="0"/>
        <w:adjustRightInd w:val="0"/>
        <w:spacing w:after="120"/>
        <w:ind w:firstLine="567"/>
        <w:contextualSpacing/>
        <w:rPr>
          <w:rFonts w:ascii="Times New Roman CYR" w:eastAsia="Calibri" w:hAnsi="Times New Roman CYR" w:cs="Times New Roman CYR"/>
        </w:rPr>
      </w:pPr>
      <w:r w:rsidRPr="00D23B9F">
        <w:rPr>
          <w:rFonts w:ascii="Times New Roman CYR" w:eastAsia="Calibri" w:hAnsi="Times New Roman CYR" w:cs="Times New Roman CYR"/>
        </w:rPr>
        <w:t xml:space="preserve">В результате этой операции, следующее выражение принимает то же значение, что и </w:t>
      </w:r>
      <w:proofErr w:type="spellStart"/>
      <w:r w:rsidRPr="00D23B9F">
        <w:rPr>
          <w:rFonts w:ascii="Times New Roman CYR" w:eastAsia="Calibri" w:hAnsi="Times New Roman CYR" w:cs="Times New Roman CYR"/>
          <w:lang w:val="en-US"/>
        </w:rPr>
        <w:t>var</w:t>
      </w:r>
      <w:proofErr w:type="spellEnd"/>
      <w:r w:rsidRPr="00D23B9F">
        <w:rPr>
          <w:rFonts w:ascii="Times New Roman CYR" w:eastAsia="Calibri" w:hAnsi="Times New Roman CYR" w:cs="Times New Roman CYR"/>
        </w:rPr>
        <w:t xml:space="preserve">: </w:t>
      </w:r>
    </w:p>
    <w:p w:rsidR="00D23B9F" w:rsidRPr="008A32A2" w:rsidRDefault="00D23B9F" w:rsidP="00C55B93">
      <w:pPr>
        <w:pStyle w:val="aa"/>
      </w:pPr>
      <w:r w:rsidRPr="00D23B9F">
        <w:t>*</w:t>
      </w:r>
      <w:r w:rsidRPr="00D23B9F">
        <w:rPr>
          <w:lang w:val="en-US"/>
        </w:rPr>
        <w:t>x</w:t>
      </w:r>
      <w:r w:rsidRPr="00D23B9F">
        <w:t>[2]</w:t>
      </w:r>
    </w:p>
    <w:p w:rsidR="004730FE" w:rsidRPr="004730FE" w:rsidRDefault="004730FE" w:rsidP="004730FE">
      <w:pPr>
        <w:rPr>
          <w:rFonts w:ascii="Times New Roman CYR" w:eastAsia="Calibri" w:hAnsi="Times New Roman CYR" w:cs="Times New Roman CYR"/>
        </w:rPr>
      </w:pPr>
    </w:p>
    <w:p w:rsidR="00D23B9F" w:rsidRPr="00D23B9F" w:rsidRDefault="00D23B9F" w:rsidP="00D23B9F">
      <w:pPr>
        <w:autoSpaceDE w:val="0"/>
        <w:autoSpaceDN w:val="0"/>
        <w:adjustRightInd w:val="0"/>
        <w:spacing w:after="120"/>
        <w:ind w:firstLine="567"/>
        <w:contextualSpacing/>
        <w:rPr>
          <w:rFonts w:ascii="Times New Roman CYR" w:eastAsia="Calibri" w:hAnsi="Times New Roman CYR" w:cs="Times New Roman CYR"/>
        </w:rPr>
      </w:pPr>
      <w:r w:rsidRPr="00D23B9F">
        <w:rPr>
          <w:rFonts w:ascii="Times New Roman CYR" w:eastAsia="Calibri" w:hAnsi="Times New Roman CYR" w:cs="Times New Roman CYR"/>
        </w:rPr>
        <w:t xml:space="preserve">Для передачи массива указателей в функцию используется тот же метод, что и для любого другого массива: имя массива без индекса записывается как формальный параметр функции. Например, следующая функция может принять массив </w:t>
      </w:r>
      <w:r w:rsidRPr="00D23B9F">
        <w:rPr>
          <w:rFonts w:ascii="Times New Roman CYR" w:eastAsia="Calibri" w:hAnsi="Times New Roman CYR" w:cs="Times New Roman CYR"/>
          <w:lang w:val="en-US"/>
        </w:rPr>
        <w:t>x</w:t>
      </w:r>
      <w:r w:rsidRPr="00D23B9F">
        <w:rPr>
          <w:rFonts w:ascii="Times New Roman CYR" w:eastAsia="Calibri" w:hAnsi="Times New Roman CYR" w:cs="Times New Roman CYR"/>
        </w:rPr>
        <w:t xml:space="preserve"> в качестве аргумента: </w:t>
      </w:r>
    </w:p>
    <w:p w:rsidR="00D23B9F" w:rsidRPr="00D23B9F" w:rsidRDefault="00D23B9F" w:rsidP="00D23B9F">
      <w:pPr>
        <w:autoSpaceDE w:val="0"/>
        <w:autoSpaceDN w:val="0"/>
        <w:adjustRightInd w:val="0"/>
        <w:spacing w:after="120"/>
        <w:ind w:firstLine="567"/>
        <w:contextualSpacing/>
        <w:rPr>
          <w:rFonts w:ascii="Times New Roman CYR" w:eastAsia="Calibri" w:hAnsi="Times New Roman CYR" w:cs="Times New Roman CYR"/>
        </w:rPr>
      </w:pPr>
    </w:p>
    <w:p w:rsidR="00D23B9F" w:rsidRPr="00D23B9F" w:rsidRDefault="00D23B9F" w:rsidP="00C55B93">
      <w:pPr>
        <w:pStyle w:val="aa"/>
        <w:rPr>
          <w:lang w:val="en-US"/>
        </w:rPr>
      </w:pPr>
      <w:r w:rsidRPr="00D23B9F">
        <w:rPr>
          <w:lang w:val="en-US"/>
        </w:rPr>
        <w:t xml:space="preserve">void </w:t>
      </w:r>
      <w:proofErr w:type="spellStart"/>
      <w:r w:rsidRPr="00D23B9F">
        <w:rPr>
          <w:lang w:val="en-US"/>
        </w:rPr>
        <w:t>display_</w:t>
      </w:r>
      <w:proofErr w:type="gramStart"/>
      <w:r w:rsidRPr="00D23B9F">
        <w:rPr>
          <w:lang w:val="en-US"/>
        </w:rPr>
        <w:t>array</w:t>
      </w:r>
      <w:proofErr w:type="spellEnd"/>
      <w:r w:rsidRPr="00D23B9F">
        <w:rPr>
          <w:lang w:val="en-US"/>
        </w:rPr>
        <w:t>(</w:t>
      </w:r>
      <w:proofErr w:type="spellStart"/>
      <w:proofErr w:type="gramEnd"/>
      <w:r w:rsidRPr="00D23B9F">
        <w:rPr>
          <w:lang w:val="en-US"/>
        </w:rPr>
        <w:t>int</w:t>
      </w:r>
      <w:proofErr w:type="spellEnd"/>
      <w:r w:rsidRPr="00D23B9F">
        <w:rPr>
          <w:lang w:val="en-US"/>
        </w:rPr>
        <w:t xml:space="preserve"> *q[])</w:t>
      </w:r>
    </w:p>
    <w:p w:rsidR="00D23B9F" w:rsidRPr="00D23B9F" w:rsidRDefault="00D23B9F" w:rsidP="00C55B93">
      <w:pPr>
        <w:pStyle w:val="aa"/>
        <w:rPr>
          <w:lang w:val="en-US"/>
        </w:rPr>
      </w:pPr>
      <w:r w:rsidRPr="00D23B9F">
        <w:rPr>
          <w:lang w:val="en-US"/>
        </w:rPr>
        <w:t>{</w:t>
      </w:r>
    </w:p>
    <w:p w:rsidR="00D23B9F" w:rsidRPr="00D23B9F" w:rsidRDefault="00D23B9F" w:rsidP="00C55B93">
      <w:pPr>
        <w:pStyle w:val="aa"/>
        <w:rPr>
          <w:lang w:val="en-US"/>
        </w:rPr>
      </w:pPr>
      <w:r w:rsidRPr="00D23B9F">
        <w:rPr>
          <w:lang w:val="en-US"/>
        </w:rPr>
        <w:t xml:space="preserve">  </w:t>
      </w:r>
      <w:proofErr w:type="spellStart"/>
      <w:r w:rsidRPr="00D23B9F">
        <w:rPr>
          <w:lang w:val="en-US"/>
        </w:rPr>
        <w:t>int</w:t>
      </w:r>
      <w:proofErr w:type="spellEnd"/>
      <w:r w:rsidRPr="00D23B9F">
        <w:rPr>
          <w:lang w:val="en-US"/>
        </w:rPr>
        <w:t xml:space="preserve"> t;</w:t>
      </w:r>
    </w:p>
    <w:p w:rsidR="00D23B9F" w:rsidRPr="00D23B9F" w:rsidRDefault="00D23B9F" w:rsidP="00C55B93">
      <w:pPr>
        <w:pStyle w:val="aa"/>
        <w:rPr>
          <w:lang w:val="en-US"/>
        </w:rPr>
      </w:pPr>
    </w:p>
    <w:p w:rsidR="00D23B9F" w:rsidRPr="00D23B9F" w:rsidRDefault="00D23B9F" w:rsidP="00C55B93">
      <w:pPr>
        <w:pStyle w:val="aa"/>
        <w:rPr>
          <w:lang w:val="en-US"/>
        </w:rPr>
      </w:pPr>
      <w:r w:rsidRPr="00D23B9F">
        <w:rPr>
          <w:lang w:val="en-US"/>
        </w:rPr>
        <w:t xml:space="preserve">  </w:t>
      </w:r>
      <w:proofErr w:type="gramStart"/>
      <w:r w:rsidRPr="00D23B9F">
        <w:rPr>
          <w:lang w:val="en-US"/>
        </w:rPr>
        <w:t>for(</w:t>
      </w:r>
      <w:proofErr w:type="gramEnd"/>
      <w:r w:rsidRPr="00D23B9F">
        <w:rPr>
          <w:lang w:val="en-US"/>
        </w:rPr>
        <w:t>t=0; t&lt;10; t++)</w:t>
      </w:r>
    </w:p>
    <w:p w:rsidR="00D23B9F" w:rsidRPr="00D23B9F" w:rsidRDefault="00D23B9F" w:rsidP="00C55B93">
      <w:pPr>
        <w:pStyle w:val="aa"/>
      </w:pPr>
      <w:r w:rsidRPr="00D23B9F">
        <w:rPr>
          <w:lang w:val="en-US"/>
        </w:rPr>
        <w:t xml:space="preserve">    </w:t>
      </w:r>
      <w:proofErr w:type="spellStart"/>
      <w:r w:rsidR="00A04114">
        <w:rPr>
          <w:lang w:val="en-US"/>
        </w:rPr>
        <w:t>cout</w:t>
      </w:r>
      <w:proofErr w:type="spellEnd"/>
      <w:r w:rsidR="00A04114" w:rsidRPr="003C75C5">
        <w:t xml:space="preserve"> &lt;</w:t>
      </w:r>
      <w:proofErr w:type="gramStart"/>
      <w:r w:rsidR="00A04114" w:rsidRPr="003C75C5">
        <w:t>&lt; ”</w:t>
      </w:r>
      <w:proofErr w:type="gramEnd"/>
      <w:r w:rsidR="00A04114" w:rsidRPr="003C75C5">
        <w:t>\</w:t>
      </w:r>
      <w:r w:rsidR="00A04114">
        <w:rPr>
          <w:lang w:val="en-US"/>
        </w:rPr>
        <w:t>t</w:t>
      </w:r>
      <w:r w:rsidR="00A04114" w:rsidRPr="003C75C5">
        <w:t>”</w:t>
      </w:r>
      <w:r w:rsidRPr="00D23B9F">
        <w:t xml:space="preserve"> </w:t>
      </w:r>
      <w:r w:rsidR="00A04114" w:rsidRPr="003C75C5">
        <w:t xml:space="preserve">&lt;&lt; </w:t>
      </w:r>
      <w:r w:rsidRPr="00D23B9F">
        <w:t>*</w:t>
      </w:r>
      <w:r w:rsidRPr="00D23B9F">
        <w:rPr>
          <w:lang w:val="en-US"/>
        </w:rPr>
        <w:t>q</w:t>
      </w:r>
      <w:r w:rsidRPr="00D23B9F">
        <w:t>[</w:t>
      </w:r>
      <w:r w:rsidRPr="00D23B9F">
        <w:rPr>
          <w:lang w:val="en-US"/>
        </w:rPr>
        <w:t>t</w:t>
      </w:r>
      <w:r w:rsidRPr="00D23B9F">
        <w:t>];</w:t>
      </w:r>
    </w:p>
    <w:p w:rsidR="00D23B9F" w:rsidRPr="00D23B9F" w:rsidRDefault="00D23B9F" w:rsidP="00C55B93">
      <w:pPr>
        <w:pStyle w:val="aa"/>
      </w:pPr>
      <w:r w:rsidRPr="00D23B9F">
        <w:t>}</w:t>
      </w:r>
    </w:p>
    <w:p w:rsidR="00D23B9F" w:rsidRPr="00D23B9F" w:rsidRDefault="00D23B9F" w:rsidP="00D23B9F">
      <w:pPr>
        <w:autoSpaceDE w:val="0"/>
        <w:autoSpaceDN w:val="0"/>
        <w:adjustRightInd w:val="0"/>
        <w:spacing w:after="120"/>
        <w:ind w:firstLine="567"/>
        <w:contextualSpacing/>
        <w:rPr>
          <w:rFonts w:ascii="Times New Roman CYR" w:eastAsia="Calibri" w:hAnsi="Times New Roman CYR" w:cs="Times New Roman CYR"/>
        </w:rPr>
      </w:pPr>
    </w:p>
    <w:p w:rsidR="00D23B9F" w:rsidRPr="00D23B9F" w:rsidRDefault="00D23B9F" w:rsidP="00D23B9F">
      <w:pPr>
        <w:autoSpaceDE w:val="0"/>
        <w:autoSpaceDN w:val="0"/>
        <w:adjustRightInd w:val="0"/>
        <w:spacing w:after="120"/>
        <w:ind w:firstLine="567"/>
        <w:contextualSpacing/>
        <w:rPr>
          <w:rFonts w:ascii="Times New Roman CYR" w:eastAsia="Calibri" w:hAnsi="Times New Roman CYR" w:cs="Times New Roman CYR"/>
        </w:rPr>
      </w:pPr>
      <w:r w:rsidRPr="00D23B9F">
        <w:rPr>
          <w:rFonts w:ascii="Times New Roman CYR" w:eastAsia="Calibri" w:hAnsi="Times New Roman CYR" w:cs="Times New Roman CYR"/>
        </w:rPr>
        <w:t xml:space="preserve">Необходимо помнить, что </w:t>
      </w:r>
      <w:r w:rsidRPr="00D23B9F">
        <w:rPr>
          <w:rFonts w:ascii="Times New Roman CYR" w:eastAsia="Calibri" w:hAnsi="Times New Roman CYR" w:cs="Times New Roman CYR"/>
          <w:lang w:val="en-US"/>
        </w:rPr>
        <w:t>q</w:t>
      </w:r>
      <w:r w:rsidRPr="00D23B9F">
        <w:rPr>
          <w:rFonts w:ascii="Times New Roman CYR" w:eastAsia="Calibri" w:hAnsi="Times New Roman CYR" w:cs="Times New Roman CYR"/>
        </w:rPr>
        <w:t xml:space="preserve"> — это не указатель на целые, а указатель на массив указателей на целые. Поэтому параметр </w:t>
      </w:r>
      <w:r w:rsidRPr="00D23B9F">
        <w:rPr>
          <w:rFonts w:ascii="Times New Roman CYR" w:eastAsia="Calibri" w:hAnsi="Times New Roman CYR" w:cs="Times New Roman CYR"/>
          <w:lang w:val="en-US"/>
        </w:rPr>
        <w:t>q</w:t>
      </w:r>
      <w:r w:rsidRPr="00D23B9F">
        <w:rPr>
          <w:rFonts w:ascii="Times New Roman CYR" w:eastAsia="Calibri" w:hAnsi="Times New Roman CYR" w:cs="Times New Roman CYR"/>
        </w:rPr>
        <w:t xml:space="preserve"> нужно объявить как массив указателей на целые. Нельзя объявить </w:t>
      </w:r>
      <w:r w:rsidRPr="00D23B9F">
        <w:rPr>
          <w:rFonts w:ascii="Times New Roman CYR" w:eastAsia="Calibri" w:hAnsi="Times New Roman CYR" w:cs="Times New Roman CYR"/>
          <w:lang w:val="en-US"/>
        </w:rPr>
        <w:t>q</w:t>
      </w:r>
      <w:r w:rsidRPr="00D23B9F">
        <w:rPr>
          <w:rFonts w:ascii="Times New Roman CYR" w:eastAsia="Calibri" w:hAnsi="Times New Roman CYR" w:cs="Times New Roman CYR"/>
        </w:rPr>
        <w:t xml:space="preserve"> просто как указатель на целые, потому что он представляет собой указатель на указатель. </w:t>
      </w:r>
    </w:p>
    <w:p w:rsidR="00D23B9F" w:rsidRPr="00D23B9F" w:rsidRDefault="00D23B9F" w:rsidP="00D23B9F">
      <w:pPr>
        <w:autoSpaceDE w:val="0"/>
        <w:autoSpaceDN w:val="0"/>
        <w:adjustRightInd w:val="0"/>
        <w:spacing w:after="120"/>
        <w:ind w:firstLine="567"/>
        <w:contextualSpacing/>
        <w:rPr>
          <w:rFonts w:ascii="Times New Roman CYR" w:eastAsia="Calibri" w:hAnsi="Times New Roman CYR" w:cs="Times New Roman CYR"/>
        </w:rPr>
      </w:pPr>
      <w:r w:rsidRPr="00D23B9F">
        <w:rPr>
          <w:rFonts w:ascii="Times New Roman CYR" w:eastAsia="Calibri" w:hAnsi="Times New Roman CYR" w:cs="Times New Roman CYR"/>
        </w:rPr>
        <w:lastRenderedPageBreak/>
        <w:t xml:space="preserve">Массивы указателей часто используются при работе со строками. Например, можно написать функцию, выводящую нужную строку с сообщением об ошибке по индексу </w:t>
      </w:r>
      <w:proofErr w:type="spellStart"/>
      <w:r w:rsidRPr="004730FE">
        <w:rPr>
          <w:rFonts w:ascii="Times New Roman CYR" w:eastAsia="Calibri" w:hAnsi="Times New Roman CYR" w:cs="Times New Roman CYR"/>
          <w:b/>
          <w:lang w:val="en-US"/>
        </w:rPr>
        <w:t>num</w:t>
      </w:r>
      <w:proofErr w:type="spellEnd"/>
      <w:r w:rsidRPr="00D23B9F">
        <w:rPr>
          <w:rFonts w:ascii="Times New Roman CYR" w:eastAsia="Calibri" w:hAnsi="Times New Roman CYR" w:cs="Times New Roman CYR"/>
        </w:rPr>
        <w:t xml:space="preserve">: </w:t>
      </w:r>
    </w:p>
    <w:p w:rsidR="00D23B9F" w:rsidRPr="00D23B9F" w:rsidRDefault="00D23B9F" w:rsidP="00C55B93">
      <w:pPr>
        <w:pStyle w:val="aa"/>
        <w:rPr>
          <w:lang w:val="en-US"/>
        </w:rPr>
      </w:pPr>
      <w:r w:rsidRPr="00D23B9F">
        <w:rPr>
          <w:lang w:val="en-US"/>
        </w:rPr>
        <w:t xml:space="preserve">void </w:t>
      </w:r>
      <w:proofErr w:type="spellStart"/>
      <w:r w:rsidRPr="00D23B9F">
        <w:rPr>
          <w:lang w:val="en-US"/>
        </w:rPr>
        <w:t>syntax_</w:t>
      </w:r>
      <w:proofErr w:type="gramStart"/>
      <w:r w:rsidRPr="00D23B9F">
        <w:rPr>
          <w:lang w:val="en-US"/>
        </w:rPr>
        <w:t>error</w:t>
      </w:r>
      <w:proofErr w:type="spellEnd"/>
      <w:r w:rsidRPr="00D23B9F">
        <w:rPr>
          <w:lang w:val="en-US"/>
        </w:rPr>
        <w:t>(</w:t>
      </w:r>
      <w:proofErr w:type="spellStart"/>
      <w:proofErr w:type="gramEnd"/>
      <w:r w:rsidRPr="00D23B9F">
        <w:rPr>
          <w:lang w:val="en-US"/>
        </w:rPr>
        <w:t>int</w:t>
      </w:r>
      <w:proofErr w:type="spellEnd"/>
      <w:r w:rsidRPr="00D23B9F">
        <w:rPr>
          <w:lang w:val="en-US"/>
        </w:rPr>
        <w:t xml:space="preserve"> </w:t>
      </w:r>
      <w:proofErr w:type="spellStart"/>
      <w:r w:rsidRPr="00D23B9F">
        <w:rPr>
          <w:lang w:val="en-US"/>
        </w:rPr>
        <w:t>num</w:t>
      </w:r>
      <w:proofErr w:type="spellEnd"/>
      <w:r w:rsidRPr="00D23B9F">
        <w:rPr>
          <w:lang w:val="en-US"/>
        </w:rPr>
        <w:t>)</w:t>
      </w:r>
    </w:p>
    <w:p w:rsidR="00D23B9F" w:rsidRPr="00D23B9F" w:rsidRDefault="00D23B9F" w:rsidP="00C55B93">
      <w:pPr>
        <w:pStyle w:val="aa"/>
        <w:rPr>
          <w:lang w:val="en-US"/>
        </w:rPr>
      </w:pPr>
      <w:r w:rsidRPr="00D23B9F">
        <w:rPr>
          <w:lang w:val="en-US"/>
        </w:rPr>
        <w:t>{</w:t>
      </w:r>
    </w:p>
    <w:p w:rsidR="00D23B9F" w:rsidRPr="00D23B9F" w:rsidRDefault="00D23B9F" w:rsidP="00C55B93">
      <w:pPr>
        <w:pStyle w:val="aa"/>
        <w:rPr>
          <w:lang w:val="en-US"/>
        </w:rPr>
      </w:pPr>
      <w:r w:rsidRPr="00D23B9F">
        <w:rPr>
          <w:lang w:val="en-US"/>
        </w:rPr>
        <w:t xml:space="preserve">  static char *</w:t>
      </w:r>
      <w:proofErr w:type="gramStart"/>
      <w:r w:rsidRPr="00D23B9F">
        <w:rPr>
          <w:lang w:val="en-US"/>
        </w:rPr>
        <w:t>err[</w:t>
      </w:r>
      <w:proofErr w:type="gramEnd"/>
      <w:r w:rsidRPr="00D23B9F">
        <w:rPr>
          <w:lang w:val="en-US"/>
        </w:rPr>
        <w:t>] = {</w:t>
      </w:r>
    </w:p>
    <w:p w:rsidR="00D23B9F" w:rsidRPr="00D23B9F" w:rsidRDefault="00D23B9F" w:rsidP="00C55B93">
      <w:pPr>
        <w:pStyle w:val="aa"/>
        <w:rPr>
          <w:lang w:val="en-US"/>
        </w:rPr>
      </w:pPr>
      <w:r w:rsidRPr="00D23B9F">
        <w:rPr>
          <w:lang w:val="en-US"/>
        </w:rPr>
        <w:t xml:space="preserve">    "</w:t>
      </w:r>
      <w:proofErr w:type="spellStart"/>
      <w:r w:rsidRPr="00D23B9F">
        <w:rPr>
          <w:lang w:val="en-US"/>
        </w:rPr>
        <w:t>Нельзя</w:t>
      </w:r>
      <w:proofErr w:type="spellEnd"/>
      <w:r w:rsidRPr="00D23B9F">
        <w:rPr>
          <w:lang w:val="en-US"/>
        </w:rPr>
        <w:t xml:space="preserve"> </w:t>
      </w:r>
      <w:proofErr w:type="spellStart"/>
      <w:r w:rsidRPr="00D23B9F">
        <w:rPr>
          <w:lang w:val="en-US"/>
        </w:rPr>
        <w:t>открыть</w:t>
      </w:r>
      <w:proofErr w:type="spellEnd"/>
      <w:r w:rsidRPr="00D23B9F">
        <w:rPr>
          <w:lang w:val="en-US"/>
        </w:rPr>
        <w:t xml:space="preserve"> </w:t>
      </w:r>
      <w:proofErr w:type="spellStart"/>
      <w:r w:rsidRPr="00D23B9F">
        <w:rPr>
          <w:lang w:val="en-US"/>
        </w:rPr>
        <w:t>файл</w:t>
      </w:r>
      <w:proofErr w:type="spellEnd"/>
      <w:r w:rsidRPr="00D23B9F">
        <w:rPr>
          <w:lang w:val="en-US"/>
        </w:rPr>
        <w:t>\n",</w:t>
      </w:r>
    </w:p>
    <w:p w:rsidR="00D23B9F" w:rsidRPr="00D23B9F" w:rsidRDefault="00D23B9F" w:rsidP="00C55B93">
      <w:pPr>
        <w:pStyle w:val="aa"/>
      </w:pPr>
      <w:r w:rsidRPr="00D23B9F">
        <w:rPr>
          <w:lang w:val="en-US"/>
        </w:rPr>
        <w:t xml:space="preserve">    </w:t>
      </w:r>
      <w:r w:rsidRPr="00D23B9F">
        <w:t>"Ошибка при чтении\</w:t>
      </w:r>
      <w:r w:rsidRPr="00D23B9F">
        <w:rPr>
          <w:lang w:val="en-US"/>
        </w:rPr>
        <w:t>n</w:t>
      </w:r>
      <w:r w:rsidRPr="00D23B9F">
        <w:t>",</w:t>
      </w:r>
    </w:p>
    <w:p w:rsidR="00D23B9F" w:rsidRPr="00D23B9F" w:rsidRDefault="00D23B9F" w:rsidP="00C55B93">
      <w:pPr>
        <w:pStyle w:val="aa"/>
      </w:pPr>
      <w:r w:rsidRPr="00D23B9F">
        <w:t xml:space="preserve">    "Ошибка при записи\</w:t>
      </w:r>
      <w:r w:rsidRPr="00D23B9F">
        <w:rPr>
          <w:lang w:val="en-US"/>
        </w:rPr>
        <w:t>n</w:t>
      </w:r>
      <w:r w:rsidRPr="00D23B9F">
        <w:t>",</w:t>
      </w:r>
    </w:p>
    <w:p w:rsidR="00D23B9F" w:rsidRPr="00D23B9F" w:rsidRDefault="00D23B9F" w:rsidP="00C55B93">
      <w:pPr>
        <w:pStyle w:val="aa"/>
      </w:pPr>
      <w:r w:rsidRPr="00D23B9F">
        <w:t xml:space="preserve">    "Некачественный носитель\</w:t>
      </w:r>
      <w:r w:rsidRPr="00D23B9F">
        <w:rPr>
          <w:lang w:val="en-US"/>
        </w:rPr>
        <w:t>n</w:t>
      </w:r>
      <w:r w:rsidRPr="00D23B9F">
        <w:t>"</w:t>
      </w:r>
    </w:p>
    <w:p w:rsidR="00D23B9F" w:rsidRPr="00D23B9F" w:rsidRDefault="00D23B9F" w:rsidP="00C55B93">
      <w:pPr>
        <w:pStyle w:val="aa"/>
      </w:pPr>
      <w:r w:rsidRPr="00D23B9F">
        <w:t xml:space="preserve">  };</w:t>
      </w:r>
    </w:p>
    <w:p w:rsidR="00D23B9F" w:rsidRPr="00D23B9F" w:rsidRDefault="00D23B9F" w:rsidP="00C55B93">
      <w:pPr>
        <w:pStyle w:val="aa"/>
      </w:pPr>
    </w:p>
    <w:p w:rsidR="00D23B9F" w:rsidRPr="00D23B9F" w:rsidRDefault="00D23B9F" w:rsidP="00C55B93">
      <w:pPr>
        <w:pStyle w:val="aa"/>
      </w:pPr>
      <w:r w:rsidRPr="00D23B9F">
        <w:t xml:space="preserve">  </w:t>
      </w:r>
      <w:proofErr w:type="spellStart"/>
      <w:r w:rsidR="00A04114">
        <w:rPr>
          <w:lang w:val="en-US"/>
        </w:rPr>
        <w:t>Cout</w:t>
      </w:r>
      <w:proofErr w:type="spellEnd"/>
      <w:r w:rsidR="00A04114" w:rsidRPr="003C75C5">
        <w:t xml:space="preserve"> &lt;&lt;</w:t>
      </w:r>
      <w:r w:rsidRPr="00D23B9F">
        <w:t xml:space="preserve"> </w:t>
      </w:r>
      <w:r w:rsidRPr="00D23B9F">
        <w:rPr>
          <w:lang w:val="en-US"/>
        </w:rPr>
        <w:t>err</w:t>
      </w:r>
      <w:r w:rsidRPr="00D23B9F">
        <w:t>[</w:t>
      </w:r>
      <w:proofErr w:type="spellStart"/>
      <w:r w:rsidRPr="00D23B9F">
        <w:rPr>
          <w:lang w:val="en-US"/>
        </w:rPr>
        <w:t>num</w:t>
      </w:r>
      <w:proofErr w:type="spellEnd"/>
      <w:r w:rsidRPr="00D23B9F">
        <w:t>];</w:t>
      </w:r>
    </w:p>
    <w:p w:rsidR="00D23B9F" w:rsidRPr="00D23B9F" w:rsidRDefault="00D23B9F" w:rsidP="00C55B93">
      <w:pPr>
        <w:pStyle w:val="aa"/>
      </w:pPr>
      <w:r w:rsidRPr="00D23B9F">
        <w:t>}</w:t>
      </w:r>
    </w:p>
    <w:p w:rsidR="00D23B9F" w:rsidRPr="00D23B9F" w:rsidRDefault="00D23B9F" w:rsidP="00D23B9F">
      <w:pPr>
        <w:autoSpaceDE w:val="0"/>
        <w:autoSpaceDN w:val="0"/>
        <w:adjustRightInd w:val="0"/>
        <w:spacing w:after="120"/>
        <w:ind w:firstLine="567"/>
        <w:contextualSpacing/>
        <w:rPr>
          <w:rFonts w:ascii="Times New Roman CYR" w:eastAsia="Calibri" w:hAnsi="Times New Roman CYR" w:cs="Times New Roman CYR"/>
        </w:rPr>
      </w:pPr>
    </w:p>
    <w:p w:rsidR="00D23B9F" w:rsidRPr="00D23B9F" w:rsidRDefault="00D23B9F" w:rsidP="00D23B9F">
      <w:pPr>
        <w:autoSpaceDE w:val="0"/>
        <w:autoSpaceDN w:val="0"/>
        <w:adjustRightInd w:val="0"/>
        <w:spacing w:after="120"/>
        <w:ind w:firstLine="567"/>
        <w:contextualSpacing/>
        <w:rPr>
          <w:rFonts w:ascii="Times New Roman CYR" w:eastAsia="Calibri" w:hAnsi="Times New Roman CYR" w:cs="Times New Roman CYR"/>
        </w:rPr>
      </w:pPr>
      <w:r w:rsidRPr="00D23B9F">
        <w:rPr>
          <w:rFonts w:ascii="Times New Roman CYR" w:eastAsia="Calibri" w:hAnsi="Times New Roman CYR" w:cs="Times New Roman CYR"/>
        </w:rPr>
        <w:t xml:space="preserve">Массив </w:t>
      </w:r>
      <w:r w:rsidRPr="004730FE">
        <w:rPr>
          <w:rFonts w:ascii="Times New Roman CYR" w:eastAsia="Calibri" w:hAnsi="Times New Roman CYR" w:cs="Times New Roman CYR"/>
          <w:b/>
          <w:lang w:val="en-US"/>
        </w:rPr>
        <w:t>err</w:t>
      </w:r>
      <w:r w:rsidRPr="00D23B9F">
        <w:rPr>
          <w:rFonts w:ascii="Times New Roman CYR" w:eastAsia="Calibri" w:hAnsi="Times New Roman CYR" w:cs="Times New Roman CYR"/>
        </w:rPr>
        <w:t xml:space="preserve"> содержит указатели на строки с сообщениями об ошибках. Здесь строковые константы в выражении инициализации создают указатели на строки. Аргументом функции </w:t>
      </w:r>
      <w:proofErr w:type="spellStart"/>
      <w:r w:rsidRPr="004730FE">
        <w:rPr>
          <w:rFonts w:ascii="Times New Roman CYR" w:eastAsia="Calibri" w:hAnsi="Times New Roman CYR" w:cs="Times New Roman CYR"/>
          <w:b/>
          <w:lang w:val="en-US"/>
        </w:rPr>
        <w:t>printf</w:t>
      </w:r>
      <w:proofErr w:type="spellEnd"/>
      <w:r w:rsidRPr="004730FE">
        <w:rPr>
          <w:rFonts w:ascii="Times New Roman CYR" w:eastAsia="Calibri" w:hAnsi="Times New Roman CYR" w:cs="Times New Roman CYR"/>
          <w:b/>
        </w:rPr>
        <w:t>()</w:t>
      </w:r>
      <w:r w:rsidRPr="00D23B9F">
        <w:rPr>
          <w:rFonts w:ascii="Times New Roman CYR" w:eastAsia="Calibri" w:hAnsi="Times New Roman CYR" w:cs="Times New Roman CYR"/>
        </w:rPr>
        <w:t xml:space="preserve"> служит один из указателей массива </w:t>
      </w:r>
      <w:r w:rsidRPr="004730FE">
        <w:rPr>
          <w:rFonts w:ascii="Times New Roman CYR" w:eastAsia="Calibri" w:hAnsi="Times New Roman CYR" w:cs="Times New Roman CYR"/>
          <w:b/>
          <w:lang w:val="en-US"/>
        </w:rPr>
        <w:t>err</w:t>
      </w:r>
      <w:r w:rsidRPr="00D23B9F">
        <w:rPr>
          <w:rFonts w:ascii="Times New Roman CYR" w:eastAsia="Calibri" w:hAnsi="Times New Roman CYR" w:cs="Times New Roman CYR"/>
        </w:rPr>
        <w:t xml:space="preserve">, который в соответствии с индексом </w:t>
      </w:r>
      <w:proofErr w:type="spellStart"/>
      <w:r w:rsidRPr="004730FE">
        <w:rPr>
          <w:rFonts w:ascii="Times New Roman CYR" w:eastAsia="Calibri" w:hAnsi="Times New Roman CYR" w:cs="Times New Roman CYR"/>
          <w:b/>
          <w:lang w:val="en-US"/>
        </w:rPr>
        <w:t>num</w:t>
      </w:r>
      <w:proofErr w:type="spellEnd"/>
      <w:r w:rsidRPr="00D23B9F">
        <w:rPr>
          <w:rFonts w:ascii="Times New Roman CYR" w:eastAsia="Calibri" w:hAnsi="Times New Roman CYR" w:cs="Times New Roman CYR"/>
        </w:rPr>
        <w:t xml:space="preserve"> указывает на нужную строку с сообщением об ошибке. Например, если в функцию </w:t>
      </w:r>
      <w:r w:rsidRPr="004730FE">
        <w:rPr>
          <w:rFonts w:ascii="Times New Roman CYR" w:eastAsia="Calibri" w:hAnsi="Times New Roman CYR" w:cs="Times New Roman CYR"/>
          <w:b/>
          <w:lang w:val="en-US"/>
        </w:rPr>
        <w:t>syntax</w:t>
      </w:r>
      <w:r w:rsidRPr="004730FE">
        <w:rPr>
          <w:rFonts w:ascii="Times New Roman CYR" w:eastAsia="Calibri" w:hAnsi="Times New Roman CYR" w:cs="Times New Roman CYR"/>
          <w:b/>
        </w:rPr>
        <w:t>_</w:t>
      </w:r>
      <w:r w:rsidRPr="004730FE">
        <w:rPr>
          <w:rFonts w:ascii="Times New Roman CYR" w:eastAsia="Calibri" w:hAnsi="Times New Roman CYR" w:cs="Times New Roman CYR"/>
          <w:b/>
          <w:lang w:val="en-US"/>
        </w:rPr>
        <w:t>error</w:t>
      </w:r>
      <w:r w:rsidRPr="004730FE">
        <w:rPr>
          <w:rFonts w:ascii="Times New Roman CYR" w:eastAsia="Calibri" w:hAnsi="Times New Roman CYR" w:cs="Times New Roman CYR"/>
          <w:b/>
        </w:rPr>
        <w:t xml:space="preserve">() </w:t>
      </w:r>
      <w:r w:rsidRPr="00D23B9F">
        <w:rPr>
          <w:rFonts w:ascii="Times New Roman CYR" w:eastAsia="Calibri" w:hAnsi="Times New Roman CYR" w:cs="Times New Roman CYR"/>
        </w:rPr>
        <w:t xml:space="preserve">передается </w:t>
      </w:r>
      <w:proofErr w:type="spellStart"/>
      <w:r w:rsidRPr="004730FE">
        <w:rPr>
          <w:rFonts w:ascii="Times New Roman CYR" w:eastAsia="Calibri" w:hAnsi="Times New Roman CYR" w:cs="Times New Roman CYR"/>
          <w:b/>
          <w:lang w:val="en-US"/>
        </w:rPr>
        <w:t>num</w:t>
      </w:r>
      <w:proofErr w:type="spellEnd"/>
      <w:r w:rsidRPr="004730FE">
        <w:rPr>
          <w:rFonts w:ascii="Times New Roman CYR" w:eastAsia="Calibri" w:hAnsi="Times New Roman CYR" w:cs="Times New Roman CYR"/>
          <w:b/>
        </w:rPr>
        <w:t xml:space="preserve"> </w:t>
      </w:r>
      <w:r w:rsidRPr="00D23B9F">
        <w:rPr>
          <w:rFonts w:ascii="Times New Roman CYR" w:eastAsia="Calibri" w:hAnsi="Times New Roman CYR" w:cs="Times New Roman CYR"/>
        </w:rPr>
        <w:t xml:space="preserve">со значением 2, то выводится сообщение </w:t>
      </w:r>
      <w:r w:rsidR="004730FE" w:rsidRPr="004730FE">
        <w:rPr>
          <w:rFonts w:ascii="Times New Roman CYR" w:eastAsia="Calibri" w:hAnsi="Times New Roman CYR" w:cs="Times New Roman CYR"/>
        </w:rPr>
        <w:t>“</w:t>
      </w:r>
      <w:r w:rsidRPr="004730FE">
        <w:rPr>
          <w:rFonts w:ascii="Times New Roman CYR" w:eastAsia="Calibri" w:hAnsi="Times New Roman CYR" w:cs="Times New Roman CYR"/>
          <w:b/>
          <w:i/>
        </w:rPr>
        <w:t>Ошибка при записи</w:t>
      </w:r>
      <w:r w:rsidR="004730FE" w:rsidRPr="004730FE">
        <w:rPr>
          <w:rFonts w:ascii="Times New Roman CYR" w:eastAsia="Calibri" w:hAnsi="Times New Roman CYR" w:cs="Times New Roman CYR"/>
          <w:b/>
          <w:i/>
        </w:rPr>
        <w:t>”</w:t>
      </w:r>
      <w:r w:rsidRPr="004730FE">
        <w:rPr>
          <w:rFonts w:ascii="Times New Roman CYR" w:eastAsia="Calibri" w:hAnsi="Times New Roman CYR" w:cs="Times New Roman CYR"/>
          <w:b/>
          <w:i/>
        </w:rPr>
        <w:t>.</w:t>
      </w:r>
      <w:r w:rsidRPr="00D23B9F">
        <w:rPr>
          <w:rFonts w:ascii="Times New Roman CYR" w:eastAsia="Calibri" w:hAnsi="Times New Roman CYR" w:cs="Times New Roman CYR"/>
        </w:rPr>
        <w:t xml:space="preserve"> </w:t>
      </w:r>
    </w:p>
    <w:p w:rsidR="00D23B9F" w:rsidRPr="00D23B9F" w:rsidRDefault="00D23B9F" w:rsidP="00D23B9F">
      <w:pPr>
        <w:autoSpaceDE w:val="0"/>
        <w:autoSpaceDN w:val="0"/>
        <w:adjustRightInd w:val="0"/>
        <w:spacing w:after="120"/>
        <w:ind w:firstLine="567"/>
        <w:contextualSpacing/>
        <w:rPr>
          <w:rFonts w:ascii="Times New Roman CYR" w:eastAsia="Calibri" w:hAnsi="Times New Roman CYR" w:cs="Times New Roman CYR"/>
        </w:rPr>
      </w:pPr>
      <w:r w:rsidRPr="00D23B9F">
        <w:rPr>
          <w:rFonts w:ascii="Times New Roman CYR" w:eastAsia="Calibri" w:hAnsi="Times New Roman CYR" w:cs="Times New Roman CYR"/>
        </w:rPr>
        <w:t xml:space="preserve">Отметим, что аргумент командной строки </w:t>
      </w:r>
      <w:proofErr w:type="spellStart"/>
      <w:r w:rsidRPr="004730FE">
        <w:rPr>
          <w:rFonts w:ascii="Times New Roman CYR" w:eastAsia="Calibri" w:hAnsi="Times New Roman CYR" w:cs="Times New Roman CYR"/>
          <w:b/>
          <w:lang w:val="en-US"/>
        </w:rPr>
        <w:t>argv</w:t>
      </w:r>
      <w:proofErr w:type="spellEnd"/>
      <w:r w:rsidR="004730FE">
        <w:rPr>
          <w:rFonts w:ascii="Times New Roman CYR" w:eastAsia="Calibri" w:hAnsi="Times New Roman CYR" w:cs="Times New Roman CYR"/>
        </w:rPr>
        <w:t xml:space="preserve"> </w:t>
      </w:r>
      <w:r w:rsidRPr="00D23B9F">
        <w:rPr>
          <w:rFonts w:ascii="Times New Roman CYR" w:eastAsia="Calibri" w:hAnsi="Times New Roman CYR" w:cs="Times New Roman CYR"/>
        </w:rPr>
        <w:t xml:space="preserve">также является массивом указателей на строковые константы. </w:t>
      </w:r>
    </w:p>
    <w:p w:rsidR="00D23B9F" w:rsidRPr="004730FE" w:rsidRDefault="004730FE" w:rsidP="004730FE">
      <w:pPr>
        <w:pStyle w:val="1"/>
        <w:rPr>
          <w:rFonts w:ascii="Times New Roman CYR" w:eastAsia="Calibri" w:hAnsi="Times New Roman CYR" w:cs="Times New Roman CYR"/>
        </w:rPr>
      </w:pPr>
      <w:r w:rsidRPr="004730FE">
        <w:t xml:space="preserve">6 </w:t>
      </w:r>
      <w:r>
        <w:t>Многоуровневая адресация</w:t>
      </w:r>
    </w:p>
    <w:p w:rsidR="004730FE" w:rsidRPr="004730FE" w:rsidRDefault="004730FE" w:rsidP="004730FE">
      <w:pPr>
        <w:autoSpaceDE w:val="0"/>
        <w:autoSpaceDN w:val="0"/>
        <w:adjustRightInd w:val="0"/>
        <w:spacing w:after="120"/>
        <w:ind w:firstLine="567"/>
        <w:contextualSpacing/>
        <w:rPr>
          <w:rFonts w:ascii="Times New Roman CYR" w:eastAsia="Calibri" w:hAnsi="Times New Roman CYR" w:cs="Times New Roman CYR"/>
        </w:rPr>
      </w:pPr>
      <w:r w:rsidRPr="004730FE">
        <w:rPr>
          <w:rFonts w:ascii="Times New Roman CYR" w:eastAsia="Calibri" w:hAnsi="Times New Roman CYR" w:cs="Times New Roman CYR"/>
        </w:rPr>
        <w:t>Иногда указатель может ссылаться на указатель, который ссылается на число. Это называется многоуровневой адресацией. Иногда применение таких указателей существенно усложняет программу, делает ее плохо читаемой и подверженной ошибкам. Рис</w:t>
      </w:r>
      <w:r>
        <w:rPr>
          <w:rFonts w:ascii="Times New Roman CYR" w:eastAsia="Calibri" w:hAnsi="Times New Roman CYR" w:cs="Times New Roman CYR"/>
        </w:rPr>
        <w:t xml:space="preserve">унок </w:t>
      </w:r>
      <w:r w:rsidRPr="004730FE">
        <w:rPr>
          <w:rFonts w:ascii="Times New Roman CYR" w:eastAsia="Calibri" w:hAnsi="Times New Roman CYR" w:cs="Times New Roman CYR"/>
        </w:rPr>
        <w:t xml:space="preserve">3 иллюстрирует концепцию многоуровневой адресации. На рисунке видно, что значением "нормального" указателя является адрес объекта, содержащего нужное значение. В случае двухуровневой адресации первый указатель содержит адрес второго указателя, который содержит адрес объекта с нужным значением. </w:t>
      </w:r>
    </w:p>
    <w:p w:rsidR="004730FE" w:rsidRPr="004730FE" w:rsidRDefault="004730FE" w:rsidP="004730FE">
      <w:pPr>
        <w:autoSpaceDE w:val="0"/>
        <w:autoSpaceDN w:val="0"/>
        <w:adjustRightInd w:val="0"/>
        <w:spacing w:after="120"/>
        <w:ind w:firstLine="567"/>
        <w:contextualSpacing/>
        <w:rPr>
          <w:rFonts w:ascii="Times New Roman CYR" w:eastAsia="Calibri" w:hAnsi="Times New Roman CYR" w:cs="Times New Roman CYR"/>
        </w:rPr>
      </w:pPr>
      <w:r w:rsidRPr="004730FE">
        <w:rPr>
          <w:rFonts w:ascii="Times New Roman CYR" w:eastAsia="Calibri" w:hAnsi="Times New Roman CYR" w:cs="Times New Roman CYR"/>
        </w:rPr>
        <w:t>Многоуровневая адресация может иметь сколько угодно уровней, однако уровни глубже второго, т.е. указатели более глубокие, чем "указатели на указатели" применяются крайне редко. Дело в том, что при использовании таких указателей часто встречаются концептуальные ошибки из-за того, что смысл таких указателей представить трудно.</w:t>
      </w:r>
    </w:p>
    <w:p w:rsidR="004730FE" w:rsidRDefault="004730FE" w:rsidP="004730FE">
      <w:pPr>
        <w:autoSpaceDE w:val="0"/>
        <w:autoSpaceDN w:val="0"/>
        <w:adjustRightInd w:val="0"/>
        <w:spacing w:after="120"/>
        <w:ind w:firstLine="567"/>
        <w:contextualSpacing/>
        <w:rPr>
          <w:rFonts w:ascii="Times New Roman CYR" w:eastAsia="Calibri" w:hAnsi="Times New Roman CYR" w:cs="Times New Roman CYR"/>
          <w:b/>
          <w:color w:val="FF0000"/>
        </w:rPr>
      </w:pPr>
    </w:p>
    <w:p w:rsidR="004730FE" w:rsidRPr="004730FE" w:rsidRDefault="004730FE" w:rsidP="004730FE">
      <w:pPr>
        <w:autoSpaceDE w:val="0"/>
        <w:autoSpaceDN w:val="0"/>
        <w:adjustRightInd w:val="0"/>
        <w:spacing w:after="120"/>
        <w:ind w:firstLine="567"/>
        <w:contextualSpacing/>
        <w:rPr>
          <w:rFonts w:ascii="Times New Roman CYR" w:eastAsia="Calibri" w:hAnsi="Times New Roman CYR" w:cs="Times New Roman CYR"/>
        </w:rPr>
      </w:pPr>
      <w:r w:rsidRPr="004730FE">
        <w:rPr>
          <w:rFonts w:ascii="Times New Roman CYR" w:eastAsia="Calibri" w:hAnsi="Times New Roman CYR" w:cs="Times New Roman CYR"/>
          <w:b/>
          <w:color w:val="FF0000"/>
        </w:rPr>
        <w:lastRenderedPageBreak/>
        <w:t>ПРИМЕЧАНИЕ.</w:t>
      </w:r>
      <w:r>
        <w:rPr>
          <w:rFonts w:ascii="Times New Roman CYR" w:eastAsia="Calibri" w:hAnsi="Times New Roman CYR" w:cs="Times New Roman CYR"/>
        </w:rPr>
        <w:t xml:space="preserve"> </w:t>
      </w:r>
      <w:r w:rsidRPr="004730FE">
        <w:rPr>
          <w:rFonts w:ascii="Times New Roman CYR" w:eastAsia="Calibri" w:hAnsi="Times New Roman CYR" w:cs="Times New Roman CYR"/>
        </w:rPr>
        <w:t xml:space="preserve">Не следует путать многоуровневую адресацию с многоуровневыми структурами данных, использующими указатели, такими, например, как связные списки. Это фундаментально различные концепции.  </w:t>
      </w:r>
    </w:p>
    <w:p w:rsidR="004730FE" w:rsidRPr="004730FE" w:rsidRDefault="004730FE" w:rsidP="004730FE">
      <w:pPr>
        <w:autoSpaceDE w:val="0"/>
        <w:autoSpaceDN w:val="0"/>
        <w:adjustRightInd w:val="0"/>
        <w:spacing w:after="120"/>
        <w:ind w:firstLine="567"/>
        <w:contextualSpacing/>
        <w:rPr>
          <w:rFonts w:ascii="Times New Roman CYR" w:eastAsia="Calibri" w:hAnsi="Times New Roman CYR" w:cs="Times New Roman CYR"/>
        </w:rPr>
      </w:pPr>
    </w:p>
    <w:p w:rsidR="004730FE" w:rsidRPr="004730FE" w:rsidRDefault="004730FE" w:rsidP="004730FE">
      <w:pPr>
        <w:autoSpaceDE w:val="0"/>
        <w:autoSpaceDN w:val="0"/>
        <w:adjustRightInd w:val="0"/>
        <w:spacing w:after="120"/>
        <w:ind w:firstLine="567"/>
        <w:contextualSpacing/>
        <w:rPr>
          <w:rFonts w:ascii="Times New Roman CYR" w:eastAsia="Calibri" w:hAnsi="Times New Roman CYR" w:cs="Times New Roman CYR"/>
        </w:rPr>
      </w:pPr>
      <w:r w:rsidRPr="004730FE">
        <w:rPr>
          <w:rFonts w:ascii="Times New Roman CYR" w:eastAsia="Calibri" w:hAnsi="Times New Roman CYR" w:cs="Times New Roman CYR"/>
        </w:rPr>
        <w:t xml:space="preserve">Переменная, являющаяся указателем на указатель, должна быть соответствующим образом объявлена. Это делается с помощью двух звездочек перед именем переменной. Например, в следующем операторе </w:t>
      </w:r>
      <w:proofErr w:type="spellStart"/>
      <w:r w:rsidRPr="004730FE">
        <w:rPr>
          <w:rFonts w:ascii="Times New Roman CYR" w:eastAsia="Calibri" w:hAnsi="Times New Roman CYR" w:cs="Times New Roman CYR"/>
          <w:b/>
          <w:lang w:val="en-US"/>
        </w:rPr>
        <w:t>newbalance</w:t>
      </w:r>
      <w:proofErr w:type="spellEnd"/>
      <w:r w:rsidRPr="004730FE">
        <w:rPr>
          <w:rFonts w:ascii="Times New Roman CYR" w:eastAsia="Calibri" w:hAnsi="Times New Roman CYR" w:cs="Times New Roman CYR"/>
        </w:rPr>
        <w:t xml:space="preserve"> объявлена как указатель на указатель на переменную типа </w:t>
      </w:r>
      <w:r w:rsidRPr="004730FE">
        <w:rPr>
          <w:rFonts w:ascii="Times New Roman CYR" w:eastAsia="Calibri" w:hAnsi="Times New Roman CYR" w:cs="Times New Roman CYR"/>
          <w:b/>
          <w:lang w:val="en-US"/>
        </w:rPr>
        <w:t>float</w:t>
      </w:r>
      <w:r w:rsidRPr="004730FE">
        <w:rPr>
          <w:rFonts w:ascii="Times New Roman CYR" w:eastAsia="Calibri" w:hAnsi="Times New Roman CYR" w:cs="Times New Roman CYR"/>
        </w:rPr>
        <w:t xml:space="preserve">: </w:t>
      </w:r>
    </w:p>
    <w:p w:rsidR="004730FE" w:rsidRDefault="004730FE" w:rsidP="00C55B93">
      <w:pPr>
        <w:pStyle w:val="aa"/>
      </w:pPr>
      <w:r w:rsidRPr="004730FE">
        <w:rPr>
          <w:lang w:val="en-US"/>
        </w:rPr>
        <w:t>float</w:t>
      </w:r>
      <w:r w:rsidRPr="004730FE">
        <w:t xml:space="preserve"> **</w:t>
      </w:r>
      <w:proofErr w:type="spellStart"/>
      <w:r w:rsidRPr="004730FE">
        <w:rPr>
          <w:lang w:val="en-US"/>
        </w:rPr>
        <w:t>newbalance</w:t>
      </w:r>
      <w:proofErr w:type="spellEnd"/>
      <w:r w:rsidRPr="004730FE">
        <w:t>;</w:t>
      </w:r>
    </w:p>
    <w:p w:rsidR="004730FE" w:rsidRPr="004730FE" w:rsidRDefault="004730FE" w:rsidP="004730FE">
      <w:pPr>
        <w:autoSpaceDE w:val="0"/>
        <w:autoSpaceDN w:val="0"/>
        <w:adjustRightInd w:val="0"/>
        <w:spacing w:after="120"/>
        <w:ind w:firstLine="567"/>
        <w:contextualSpacing/>
        <w:rPr>
          <w:rFonts w:ascii="Times New Roman CYR" w:eastAsia="Calibri" w:hAnsi="Times New Roman CYR" w:cs="Times New Roman CYR"/>
        </w:rPr>
      </w:pPr>
    </w:p>
    <w:p w:rsidR="004730FE" w:rsidRDefault="004730FE" w:rsidP="004730FE">
      <w:pPr>
        <w:autoSpaceDE w:val="0"/>
        <w:autoSpaceDN w:val="0"/>
        <w:adjustRightInd w:val="0"/>
        <w:spacing w:after="120"/>
        <w:ind w:firstLine="567"/>
        <w:contextualSpacing/>
        <w:rPr>
          <w:rFonts w:ascii="Times New Roman CYR" w:eastAsia="Calibri" w:hAnsi="Times New Roman CYR" w:cs="Times New Roman CYR"/>
        </w:rPr>
      </w:pPr>
      <w:r w:rsidRPr="004730FE">
        <w:rPr>
          <w:rFonts w:ascii="Times New Roman CYR" w:eastAsia="Calibri" w:hAnsi="Times New Roman CYR" w:cs="Times New Roman CYR"/>
        </w:rPr>
        <w:t xml:space="preserve">Следует хорошо понимать, что </w:t>
      </w:r>
      <w:proofErr w:type="spellStart"/>
      <w:r w:rsidRPr="004730FE">
        <w:rPr>
          <w:rFonts w:ascii="Times New Roman CYR" w:eastAsia="Calibri" w:hAnsi="Times New Roman CYR" w:cs="Times New Roman CYR"/>
          <w:b/>
          <w:lang w:val="en-US"/>
        </w:rPr>
        <w:t>newbalance</w:t>
      </w:r>
      <w:proofErr w:type="spellEnd"/>
      <w:r w:rsidRPr="004730FE">
        <w:rPr>
          <w:rFonts w:ascii="Times New Roman CYR" w:eastAsia="Calibri" w:hAnsi="Times New Roman CYR" w:cs="Times New Roman CYR"/>
        </w:rPr>
        <w:t xml:space="preserve"> — это не указатель на число типа </w:t>
      </w:r>
      <w:r w:rsidRPr="004730FE">
        <w:rPr>
          <w:rFonts w:ascii="Times New Roman CYR" w:eastAsia="Calibri" w:hAnsi="Times New Roman CYR" w:cs="Times New Roman CYR"/>
          <w:b/>
          <w:lang w:val="en-US"/>
        </w:rPr>
        <w:t>float</w:t>
      </w:r>
      <w:r w:rsidRPr="004730FE">
        <w:rPr>
          <w:rFonts w:ascii="Times New Roman CYR" w:eastAsia="Calibri" w:hAnsi="Times New Roman CYR" w:cs="Times New Roman CYR"/>
        </w:rPr>
        <w:t xml:space="preserve">, а указатель на указатель на число типа </w:t>
      </w:r>
      <w:r w:rsidRPr="004730FE">
        <w:rPr>
          <w:rFonts w:ascii="Times New Roman CYR" w:eastAsia="Calibri" w:hAnsi="Times New Roman CYR" w:cs="Times New Roman CYR"/>
          <w:b/>
          <w:lang w:val="en-US"/>
        </w:rPr>
        <w:t>float</w:t>
      </w:r>
      <w:r w:rsidRPr="004730FE">
        <w:rPr>
          <w:rFonts w:ascii="Times New Roman CYR" w:eastAsia="Calibri" w:hAnsi="Times New Roman CYR" w:cs="Times New Roman CYR"/>
        </w:rPr>
        <w:t xml:space="preserve">. </w:t>
      </w:r>
    </w:p>
    <w:p w:rsidR="004730FE" w:rsidRDefault="001761A3" w:rsidP="001761A3">
      <w:pPr>
        <w:autoSpaceDE w:val="0"/>
        <w:autoSpaceDN w:val="0"/>
        <w:adjustRightInd w:val="0"/>
        <w:spacing w:after="120"/>
        <w:ind w:firstLine="567"/>
        <w:contextualSpacing/>
        <w:jc w:val="center"/>
        <w:rPr>
          <w:rFonts w:ascii="Times New Roman CYR" w:eastAsia="Calibri" w:hAnsi="Times New Roman CYR" w:cs="Times New Roman CYR"/>
        </w:rPr>
      </w:pPr>
      <w:r>
        <w:rPr>
          <w:noProof/>
        </w:rPr>
        <w:drawing>
          <wp:inline distT="0" distB="0" distL="0" distR="0" wp14:anchorId="5055B070" wp14:editId="025E8C50">
            <wp:extent cx="3675798" cy="198880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75798" cy="1988800"/>
                    </a:xfrm>
                    <a:prstGeom prst="rect">
                      <a:avLst/>
                    </a:prstGeom>
                  </pic:spPr>
                </pic:pic>
              </a:graphicData>
            </a:graphic>
          </wp:inline>
        </w:drawing>
      </w:r>
    </w:p>
    <w:p w:rsidR="004730FE" w:rsidRPr="004730FE" w:rsidRDefault="004730FE" w:rsidP="004730FE">
      <w:pPr>
        <w:autoSpaceDE w:val="0"/>
        <w:autoSpaceDN w:val="0"/>
        <w:adjustRightInd w:val="0"/>
        <w:spacing w:after="120"/>
        <w:ind w:firstLine="567"/>
        <w:contextualSpacing/>
        <w:jc w:val="center"/>
        <w:rPr>
          <w:rFonts w:ascii="Times New Roman CYR" w:eastAsia="Calibri" w:hAnsi="Times New Roman CYR" w:cs="Times New Roman CYR"/>
        </w:rPr>
      </w:pPr>
      <w:r w:rsidRPr="004730FE">
        <w:rPr>
          <w:rFonts w:ascii="Times New Roman CYR" w:eastAsia="Calibri" w:hAnsi="Times New Roman CYR" w:cs="Times New Roman CYR"/>
        </w:rPr>
        <w:t>Рис</w:t>
      </w:r>
      <w:r>
        <w:rPr>
          <w:rFonts w:ascii="Times New Roman CYR" w:eastAsia="Calibri" w:hAnsi="Times New Roman CYR" w:cs="Times New Roman CYR"/>
        </w:rPr>
        <w:t xml:space="preserve">унок </w:t>
      </w:r>
      <w:r w:rsidRPr="004730FE">
        <w:rPr>
          <w:rFonts w:ascii="Times New Roman CYR" w:eastAsia="Calibri" w:hAnsi="Times New Roman CYR" w:cs="Times New Roman CYR"/>
        </w:rPr>
        <w:t>3. Одноуровневая и многоуровневая адресация</w:t>
      </w:r>
    </w:p>
    <w:p w:rsidR="004730FE" w:rsidRPr="004730FE" w:rsidRDefault="004730FE" w:rsidP="004730FE">
      <w:pPr>
        <w:autoSpaceDE w:val="0"/>
        <w:autoSpaceDN w:val="0"/>
        <w:adjustRightInd w:val="0"/>
        <w:spacing w:after="120"/>
        <w:ind w:firstLine="567"/>
        <w:contextualSpacing/>
        <w:rPr>
          <w:rFonts w:ascii="Times New Roman CYR" w:eastAsia="Calibri" w:hAnsi="Times New Roman CYR" w:cs="Times New Roman CYR"/>
        </w:rPr>
      </w:pPr>
    </w:p>
    <w:p w:rsidR="004730FE" w:rsidRPr="004730FE" w:rsidRDefault="004730FE" w:rsidP="004730FE">
      <w:pPr>
        <w:autoSpaceDE w:val="0"/>
        <w:autoSpaceDN w:val="0"/>
        <w:adjustRightInd w:val="0"/>
        <w:spacing w:after="120"/>
        <w:ind w:firstLine="567"/>
        <w:contextualSpacing/>
        <w:rPr>
          <w:rFonts w:ascii="Times New Roman CYR" w:eastAsia="Calibri" w:hAnsi="Times New Roman CYR" w:cs="Times New Roman CYR"/>
        </w:rPr>
      </w:pPr>
      <w:r w:rsidRPr="004730FE">
        <w:rPr>
          <w:rFonts w:ascii="Times New Roman CYR" w:eastAsia="Calibri" w:hAnsi="Times New Roman CYR" w:cs="Times New Roman CYR"/>
        </w:rPr>
        <w:t xml:space="preserve">При двухуровневой адресации для доступа к значению объекта нужно поставить перед идентификатором две звездочки: </w:t>
      </w:r>
    </w:p>
    <w:p w:rsidR="00A04114" w:rsidRPr="00A04114" w:rsidRDefault="00A04114" w:rsidP="00A04114">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roofErr w:type="spellStart"/>
      <w:r w:rsidRPr="00A04114">
        <w:rPr>
          <w:rFonts w:ascii="Consolas" w:eastAsia="Vernada" w:hAnsi="Consolas" w:cs="Consolas"/>
          <w:bCs/>
          <w:sz w:val="32"/>
          <w:lang w:val="en-US"/>
        </w:rPr>
        <w:t>int</w:t>
      </w:r>
      <w:proofErr w:type="spellEnd"/>
      <w:r w:rsidRPr="00A04114">
        <w:rPr>
          <w:rFonts w:ascii="Consolas" w:eastAsia="Vernada" w:hAnsi="Consolas" w:cs="Consolas"/>
          <w:bCs/>
          <w:sz w:val="32"/>
          <w:lang w:val="en-US"/>
        </w:rPr>
        <w:t xml:space="preserve"> main(void)</w:t>
      </w:r>
    </w:p>
    <w:p w:rsidR="00A04114" w:rsidRPr="00A04114" w:rsidRDefault="00A04114" w:rsidP="00A04114">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A04114">
        <w:rPr>
          <w:rFonts w:ascii="Consolas" w:eastAsia="Vernada" w:hAnsi="Consolas" w:cs="Consolas"/>
          <w:bCs/>
          <w:sz w:val="32"/>
          <w:lang w:val="en-US"/>
        </w:rPr>
        <w:t>{</w:t>
      </w:r>
    </w:p>
    <w:p w:rsidR="00A04114" w:rsidRPr="00A04114" w:rsidRDefault="00A04114" w:rsidP="00A04114">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A04114">
        <w:rPr>
          <w:rFonts w:ascii="Consolas" w:eastAsia="Vernada" w:hAnsi="Consolas" w:cs="Consolas"/>
          <w:bCs/>
          <w:sz w:val="32"/>
          <w:lang w:val="en-US"/>
        </w:rPr>
        <w:t xml:space="preserve">  </w:t>
      </w:r>
      <w:proofErr w:type="spellStart"/>
      <w:r w:rsidRPr="00A04114">
        <w:rPr>
          <w:rFonts w:ascii="Consolas" w:eastAsia="Vernada" w:hAnsi="Consolas" w:cs="Consolas"/>
          <w:bCs/>
          <w:sz w:val="32"/>
          <w:lang w:val="en-US"/>
        </w:rPr>
        <w:t>int</w:t>
      </w:r>
      <w:proofErr w:type="spellEnd"/>
      <w:r w:rsidRPr="00A04114">
        <w:rPr>
          <w:rFonts w:ascii="Consolas" w:eastAsia="Vernada" w:hAnsi="Consolas" w:cs="Consolas"/>
          <w:bCs/>
          <w:sz w:val="32"/>
          <w:lang w:val="en-US"/>
        </w:rPr>
        <w:t xml:space="preserve"> x, *p, **q;</w:t>
      </w:r>
    </w:p>
    <w:p w:rsidR="00A04114" w:rsidRPr="00A04114" w:rsidRDefault="00A04114" w:rsidP="00A04114">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p>
    <w:p w:rsidR="00A04114" w:rsidRPr="003C75C5" w:rsidRDefault="00A04114" w:rsidP="00A04114">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A04114">
        <w:rPr>
          <w:rFonts w:ascii="Consolas" w:eastAsia="Vernada" w:hAnsi="Consolas" w:cs="Consolas"/>
          <w:bCs/>
          <w:sz w:val="32"/>
          <w:lang w:val="en-US"/>
        </w:rPr>
        <w:t xml:space="preserve">  </w:t>
      </w:r>
      <w:r w:rsidRPr="003C75C5">
        <w:rPr>
          <w:rFonts w:ascii="Consolas" w:eastAsia="Vernada" w:hAnsi="Consolas" w:cs="Consolas"/>
          <w:bCs/>
          <w:sz w:val="32"/>
          <w:lang w:val="en-US"/>
        </w:rPr>
        <w:t>x = 10;</w:t>
      </w:r>
    </w:p>
    <w:p w:rsidR="00A04114" w:rsidRPr="00A04114" w:rsidRDefault="00A04114" w:rsidP="00A04114">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3C75C5">
        <w:rPr>
          <w:rFonts w:ascii="Consolas" w:eastAsia="Vernada" w:hAnsi="Consolas" w:cs="Consolas"/>
          <w:bCs/>
          <w:sz w:val="32"/>
          <w:lang w:val="en-US"/>
        </w:rPr>
        <w:t xml:space="preserve">  </w:t>
      </w:r>
      <w:r w:rsidRPr="00A04114">
        <w:rPr>
          <w:rFonts w:ascii="Consolas" w:eastAsia="Vernada" w:hAnsi="Consolas" w:cs="Consolas"/>
          <w:bCs/>
          <w:sz w:val="32"/>
        </w:rPr>
        <w:t>p = &amp;x;</w:t>
      </w:r>
    </w:p>
    <w:p w:rsidR="00A04114" w:rsidRPr="00A04114" w:rsidRDefault="00A04114" w:rsidP="00A04114">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A04114">
        <w:rPr>
          <w:rFonts w:ascii="Consolas" w:eastAsia="Vernada" w:hAnsi="Consolas" w:cs="Consolas"/>
          <w:bCs/>
          <w:sz w:val="32"/>
        </w:rPr>
        <w:t xml:space="preserve">  q = &amp;p;</w:t>
      </w:r>
    </w:p>
    <w:p w:rsidR="00A04114" w:rsidRPr="00A04114" w:rsidRDefault="00A04114" w:rsidP="00A04114">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p>
    <w:p w:rsidR="00A04114" w:rsidRPr="00A04114" w:rsidRDefault="00A04114" w:rsidP="00A04114">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A04114">
        <w:rPr>
          <w:rFonts w:ascii="Consolas" w:eastAsia="Vernada" w:hAnsi="Consolas" w:cs="Consolas"/>
          <w:bCs/>
          <w:sz w:val="32"/>
        </w:rPr>
        <w:t xml:space="preserve">  </w:t>
      </w:r>
      <w:proofErr w:type="spellStart"/>
      <w:r w:rsidRPr="00A04114">
        <w:rPr>
          <w:rFonts w:ascii="Consolas" w:eastAsia="Vernada" w:hAnsi="Consolas" w:cs="Consolas"/>
          <w:bCs/>
          <w:sz w:val="32"/>
        </w:rPr>
        <w:t>cout</w:t>
      </w:r>
      <w:proofErr w:type="spellEnd"/>
      <w:r w:rsidRPr="00A04114">
        <w:rPr>
          <w:rFonts w:ascii="Consolas" w:eastAsia="Vernada" w:hAnsi="Consolas" w:cs="Consolas"/>
          <w:bCs/>
          <w:sz w:val="32"/>
        </w:rPr>
        <w:t xml:space="preserve"> &lt;&lt; **q &lt;&lt; </w:t>
      </w:r>
      <w:proofErr w:type="spellStart"/>
      <w:r w:rsidRPr="00A04114">
        <w:rPr>
          <w:rFonts w:ascii="Consolas" w:eastAsia="Vernada" w:hAnsi="Consolas" w:cs="Consolas"/>
          <w:bCs/>
          <w:sz w:val="32"/>
        </w:rPr>
        <w:t>endl</w:t>
      </w:r>
      <w:proofErr w:type="spellEnd"/>
      <w:r w:rsidRPr="00A04114">
        <w:rPr>
          <w:rFonts w:ascii="Consolas" w:eastAsia="Vernada" w:hAnsi="Consolas" w:cs="Consolas"/>
          <w:bCs/>
          <w:sz w:val="32"/>
        </w:rPr>
        <w:t>; /* печать значения x */</w:t>
      </w:r>
    </w:p>
    <w:p w:rsidR="00A04114" w:rsidRPr="00A04114" w:rsidRDefault="00A04114" w:rsidP="00A04114">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p>
    <w:p w:rsidR="00A04114" w:rsidRPr="00A04114" w:rsidRDefault="00A04114" w:rsidP="00A04114">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rPr>
      </w:pPr>
      <w:r w:rsidRPr="00A04114">
        <w:rPr>
          <w:rFonts w:ascii="Consolas" w:eastAsia="Vernada" w:hAnsi="Consolas" w:cs="Consolas"/>
          <w:bCs/>
          <w:sz w:val="32"/>
        </w:rPr>
        <w:t xml:space="preserve">  </w:t>
      </w:r>
      <w:proofErr w:type="spellStart"/>
      <w:r w:rsidRPr="00A04114">
        <w:rPr>
          <w:rFonts w:ascii="Consolas" w:eastAsia="Vernada" w:hAnsi="Consolas" w:cs="Consolas"/>
          <w:bCs/>
          <w:sz w:val="32"/>
        </w:rPr>
        <w:t>return</w:t>
      </w:r>
      <w:proofErr w:type="spellEnd"/>
      <w:r w:rsidRPr="00A04114">
        <w:rPr>
          <w:rFonts w:ascii="Consolas" w:eastAsia="Vernada" w:hAnsi="Consolas" w:cs="Consolas"/>
          <w:bCs/>
          <w:sz w:val="32"/>
        </w:rPr>
        <w:t xml:space="preserve"> 0;</w:t>
      </w:r>
    </w:p>
    <w:p w:rsidR="004730FE" w:rsidRDefault="00A04114" w:rsidP="00A04114">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spacing w:after="120"/>
        <w:ind w:firstLine="567"/>
        <w:contextualSpacing/>
        <w:rPr>
          <w:rFonts w:ascii="Consolas" w:eastAsia="Vernada" w:hAnsi="Consolas" w:cs="Consolas"/>
          <w:bCs/>
          <w:sz w:val="32"/>
          <w:lang w:val="en-US"/>
        </w:rPr>
      </w:pPr>
      <w:r w:rsidRPr="00A04114">
        <w:rPr>
          <w:rFonts w:ascii="Consolas" w:eastAsia="Vernada" w:hAnsi="Consolas" w:cs="Consolas"/>
          <w:bCs/>
          <w:sz w:val="32"/>
        </w:rPr>
        <w:t>}</w:t>
      </w:r>
    </w:p>
    <w:p w:rsidR="00A04114" w:rsidRPr="00A04114" w:rsidRDefault="00A04114" w:rsidP="00A04114">
      <w:pPr>
        <w:autoSpaceDE w:val="0"/>
        <w:autoSpaceDN w:val="0"/>
        <w:adjustRightInd w:val="0"/>
        <w:spacing w:after="120"/>
        <w:ind w:firstLine="567"/>
        <w:contextualSpacing/>
        <w:rPr>
          <w:rFonts w:ascii="Times New Roman CYR" w:eastAsia="Calibri" w:hAnsi="Times New Roman CYR" w:cs="Times New Roman CYR"/>
          <w:lang w:val="en-US"/>
        </w:rPr>
      </w:pPr>
    </w:p>
    <w:p w:rsidR="001761A3" w:rsidRPr="00D23B9F" w:rsidRDefault="004730FE" w:rsidP="001761A3">
      <w:pPr>
        <w:autoSpaceDE w:val="0"/>
        <w:autoSpaceDN w:val="0"/>
        <w:adjustRightInd w:val="0"/>
        <w:spacing w:after="120"/>
        <w:ind w:firstLine="567"/>
        <w:contextualSpacing/>
        <w:rPr>
          <w:rFonts w:ascii="Times New Roman CYR" w:eastAsia="Calibri" w:hAnsi="Times New Roman CYR" w:cs="Times New Roman CYR"/>
        </w:rPr>
      </w:pPr>
      <w:r w:rsidRPr="004730FE">
        <w:rPr>
          <w:rFonts w:ascii="Times New Roman CYR" w:eastAsia="Calibri" w:hAnsi="Times New Roman CYR" w:cs="Times New Roman CYR"/>
        </w:rPr>
        <w:t xml:space="preserve">Здесь </w:t>
      </w:r>
      <w:r w:rsidRPr="001761A3">
        <w:rPr>
          <w:rFonts w:ascii="Times New Roman CYR" w:eastAsia="Calibri" w:hAnsi="Times New Roman CYR" w:cs="Times New Roman CYR"/>
          <w:b/>
          <w:lang w:val="en-US"/>
        </w:rPr>
        <w:t>p</w:t>
      </w:r>
      <w:r w:rsidRPr="004730FE">
        <w:rPr>
          <w:rFonts w:ascii="Times New Roman CYR" w:eastAsia="Calibri" w:hAnsi="Times New Roman CYR" w:cs="Times New Roman CYR"/>
        </w:rPr>
        <w:t xml:space="preserve"> объявлена как указатель на целое, </w:t>
      </w:r>
      <w:r w:rsidRPr="004730FE">
        <w:rPr>
          <w:rFonts w:ascii="Times New Roman CYR" w:eastAsia="Calibri" w:hAnsi="Times New Roman CYR" w:cs="Times New Roman CYR"/>
          <w:lang w:val="en-US"/>
        </w:rPr>
        <w:t>a</w:t>
      </w:r>
      <w:r w:rsidRPr="004730FE">
        <w:rPr>
          <w:rFonts w:ascii="Times New Roman CYR" w:eastAsia="Calibri" w:hAnsi="Times New Roman CYR" w:cs="Times New Roman CYR"/>
        </w:rPr>
        <w:t xml:space="preserve"> </w:t>
      </w:r>
      <w:r w:rsidRPr="001761A3">
        <w:rPr>
          <w:rFonts w:ascii="Times New Roman CYR" w:eastAsia="Calibri" w:hAnsi="Times New Roman CYR" w:cs="Times New Roman CYR"/>
          <w:b/>
          <w:lang w:val="en-US"/>
        </w:rPr>
        <w:t>q</w:t>
      </w:r>
      <w:r w:rsidRPr="004730FE">
        <w:rPr>
          <w:rFonts w:ascii="Times New Roman CYR" w:eastAsia="Calibri" w:hAnsi="Times New Roman CYR" w:cs="Times New Roman CYR"/>
        </w:rPr>
        <w:t xml:space="preserve"> — как указатель на указатель на целое. </w:t>
      </w:r>
      <w:r w:rsidRPr="008A32A2">
        <w:rPr>
          <w:rFonts w:ascii="Times New Roman CYR" w:eastAsia="Calibri" w:hAnsi="Times New Roman CYR" w:cs="Times New Roman CYR"/>
        </w:rPr>
        <w:t xml:space="preserve">Функция </w:t>
      </w:r>
      <w:proofErr w:type="spellStart"/>
      <w:r w:rsidRPr="001761A3">
        <w:rPr>
          <w:rFonts w:ascii="Times New Roman CYR" w:eastAsia="Calibri" w:hAnsi="Times New Roman CYR" w:cs="Times New Roman CYR"/>
          <w:b/>
          <w:lang w:val="en-US"/>
        </w:rPr>
        <w:t>printf</w:t>
      </w:r>
      <w:proofErr w:type="spellEnd"/>
      <w:r w:rsidRPr="008A32A2">
        <w:rPr>
          <w:rFonts w:ascii="Times New Roman CYR" w:eastAsia="Calibri" w:hAnsi="Times New Roman CYR" w:cs="Times New Roman CYR"/>
          <w:b/>
        </w:rPr>
        <w:t>()</w:t>
      </w:r>
      <w:r w:rsidRPr="008A32A2">
        <w:rPr>
          <w:rFonts w:ascii="Times New Roman CYR" w:eastAsia="Calibri" w:hAnsi="Times New Roman CYR" w:cs="Times New Roman CYR"/>
        </w:rPr>
        <w:t xml:space="preserve"> выводит на экран число </w:t>
      </w:r>
      <w:r w:rsidRPr="008A32A2">
        <w:rPr>
          <w:rFonts w:ascii="Times New Roman CYR" w:eastAsia="Calibri" w:hAnsi="Times New Roman CYR" w:cs="Times New Roman CYR"/>
          <w:b/>
          <w:i/>
        </w:rPr>
        <w:t>10</w:t>
      </w:r>
      <w:r w:rsidRPr="008A32A2">
        <w:rPr>
          <w:rFonts w:ascii="Times New Roman CYR" w:eastAsia="Calibri" w:hAnsi="Times New Roman CYR" w:cs="Times New Roman CYR"/>
        </w:rPr>
        <w:t>.</w:t>
      </w:r>
    </w:p>
    <w:p w:rsidR="001761A3" w:rsidRPr="004730FE" w:rsidRDefault="001761A3" w:rsidP="001761A3">
      <w:pPr>
        <w:pStyle w:val="1"/>
        <w:rPr>
          <w:rFonts w:ascii="Times New Roman CYR" w:eastAsia="Calibri" w:hAnsi="Times New Roman CYR" w:cs="Times New Roman CYR"/>
        </w:rPr>
      </w:pPr>
      <w:r>
        <w:lastRenderedPageBreak/>
        <w:t>7</w:t>
      </w:r>
      <w:r w:rsidRPr="004730FE">
        <w:t xml:space="preserve"> </w:t>
      </w:r>
      <w:r w:rsidRPr="001761A3">
        <w:t>Инициализация указателей</w:t>
      </w:r>
    </w:p>
    <w:p w:rsidR="001761A3" w:rsidRPr="001761A3" w:rsidRDefault="001761A3" w:rsidP="001761A3">
      <w:pPr>
        <w:spacing w:line="276" w:lineRule="auto"/>
        <w:ind w:firstLine="567"/>
        <w:contextualSpacing/>
        <w:rPr>
          <w:rFonts w:ascii="Times New Roman CYR" w:eastAsia="Calibri" w:hAnsi="Times New Roman CYR" w:cs="Times New Roman CYR"/>
        </w:rPr>
      </w:pPr>
      <w:r w:rsidRPr="001761A3">
        <w:rPr>
          <w:rFonts w:ascii="Times New Roman CYR" w:eastAsia="Calibri" w:hAnsi="Times New Roman CYR" w:cs="Times New Roman CYR"/>
        </w:rPr>
        <w:t xml:space="preserve">После объявления нестатического локального указателя до первого присвоения он содержит неопределенное значение. (Глобальные и статические локальные указатели при объявлении неявно инициализируются нулем.) Если попытаться использовать указатель перед присвоением ему нужного значения, то скорее всего он мгновенно разрушит программу или всю операционную систему. Это очень досадная ошибка. </w:t>
      </w:r>
    </w:p>
    <w:p w:rsidR="001761A3" w:rsidRPr="001761A3" w:rsidRDefault="001761A3" w:rsidP="001761A3">
      <w:pPr>
        <w:spacing w:line="276" w:lineRule="auto"/>
        <w:ind w:firstLine="567"/>
        <w:contextualSpacing/>
        <w:rPr>
          <w:rFonts w:ascii="Times New Roman CYR" w:eastAsia="Calibri" w:hAnsi="Times New Roman CYR" w:cs="Times New Roman CYR"/>
        </w:rPr>
      </w:pPr>
      <w:r w:rsidRPr="001761A3">
        <w:rPr>
          <w:rFonts w:ascii="Times New Roman CYR" w:eastAsia="Calibri" w:hAnsi="Times New Roman CYR" w:cs="Times New Roman CYR"/>
        </w:rPr>
        <w:t xml:space="preserve">При работе с указателями большинство программистов придерживаются следующего важного соглашения: </w:t>
      </w:r>
      <w:r w:rsidRPr="001761A3">
        <w:rPr>
          <w:rFonts w:ascii="Times New Roman CYR" w:eastAsia="Calibri" w:hAnsi="Times New Roman CYR" w:cs="Times New Roman CYR"/>
          <w:b/>
          <w:i/>
        </w:rPr>
        <w:t>указатель, не ссылающийся в текущий момент времени должным образом на конкретный объект, должен содержать нулевое значение.</w:t>
      </w:r>
      <w:r w:rsidRPr="001761A3">
        <w:rPr>
          <w:rFonts w:ascii="Times New Roman CYR" w:eastAsia="Calibri" w:hAnsi="Times New Roman CYR" w:cs="Times New Roman CYR"/>
        </w:rPr>
        <w:t xml:space="preserve"> Нуль используется потому, что </w:t>
      </w:r>
      <w:proofErr w:type="gramStart"/>
      <w:r w:rsidRPr="001761A3">
        <w:rPr>
          <w:rFonts w:ascii="Times New Roman CYR" w:eastAsia="Calibri" w:hAnsi="Times New Roman CYR" w:cs="Times New Roman CYR"/>
        </w:rPr>
        <w:t>С</w:t>
      </w:r>
      <w:proofErr w:type="gramEnd"/>
      <w:r w:rsidRPr="001761A3">
        <w:rPr>
          <w:rFonts w:ascii="Times New Roman CYR" w:eastAsia="Calibri" w:hAnsi="Times New Roman CYR" w:cs="Times New Roman CYR"/>
        </w:rPr>
        <w:t xml:space="preserve"> гарантирует отсутствие чего-либо по нулевому адресу. Следовательно, если указатель равен нулю, то это значит, во-первых, что он ни на что не ссылается, а во-вторых — что его сейчас нельзя использовать. </w:t>
      </w:r>
    </w:p>
    <w:p w:rsidR="001761A3" w:rsidRPr="001761A3" w:rsidRDefault="001761A3" w:rsidP="001761A3">
      <w:pPr>
        <w:spacing w:line="276" w:lineRule="auto"/>
        <w:ind w:firstLine="567"/>
        <w:contextualSpacing/>
        <w:rPr>
          <w:rFonts w:ascii="Times New Roman CYR" w:eastAsia="Calibri" w:hAnsi="Times New Roman CYR" w:cs="Times New Roman CYR"/>
        </w:rPr>
      </w:pPr>
      <w:r w:rsidRPr="001761A3">
        <w:rPr>
          <w:rFonts w:ascii="Times New Roman CYR" w:eastAsia="Calibri" w:hAnsi="Times New Roman CYR" w:cs="Times New Roman CYR"/>
        </w:rPr>
        <w:t xml:space="preserve">Указателю можно задать нулевое значение, присвоив ему 0. Например, следующий оператор инициализирует </w:t>
      </w:r>
      <w:r w:rsidRPr="001761A3">
        <w:rPr>
          <w:rFonts w:ascii="Times New Roman CYR" w:eastAsia="Calibri" w:hAnsi="Times New Roman CYR" w:cs="Times New Roman CYR"/>
          <w:b/>
        </w:rPr>
        <w:t>р</w:t>
      </w:r>
      <w:r w:rsidRPr="001761A3">
        <w:rPr>
          <w:rFonts w:ascii="Times New Roman CYR" w:eastAsia="Calibri" w:hAnsi="Times New Roman CYR" w:cs="Times New Roman CYR"/>
        </w:rPr>
        <w:t xml:space="preserve"> нулем: </w:t>
      </w:r>
    </w:p>
    <w:p w:rsidR="001761A3" w:rsidRDefault="001761A3" w:rsidP="00C55B93">
      <w:pPr>
        <w:pStyle w:val="aa"/>
      </w:pPr>
      <w:proofErr w:type="spellStart"/>
      <w:r w:rsidRPr="001761A3">
        <w:t>char</w:t>
      </w:r>
      <w:proofErr w:type="spellEnd"/>
      <w:r w:rsidRPr="001761A3">
        <w:t xml:space="preserve"> *p = 0;</w:t>
      </w:r>
    </w:p>
    <w:p w:rsidR="001761A3" w:rsidRPr="001761A3" w:rsidRDefault="001761A3" w:rsidP="001761A3">
      <w:pPr>
        <w:spacing w:line="276" w:lineRule="auto"/>
        <w:ind w:firstLine="567"/>
        <w:contextualSpacing/>
        <w:rPr>
          <w:rFonts w:ascii="Times New Roman CYR" w:eastAsia="Calibri" w:hAnsi="Times New Roman CYR" w:cs="Times New Roman CYR"/>
        </w:rPr>
      </w:pPr>
    </w:p>
    <w:p w:rsidR="001761A3" w:rsidRPr="001761A3" w:rsidRDefault="001761A3" w:rsidP="001761A3">
      <w:pPr>
        <w:spacing w:line="276" w:lineRule="auto"/>
        <w:ind w:firstLine="567"/>
        <w:contextualSpacing/>
        <w:rPr>
          <w:rFonts w:ascii="Times New Roman CYR" w:eastAsia="Calibri" w:hAnsi="Times New Roman CYR" w:cs="Times New Roman CYR"/>
        </w:rPr>
      </w:pPr>
      <w:r w:rsidRPr="001761A3">
        <w:rPr>
          <w:rFonts w:ascii="Times New Roman CYR" w:eastAsia="Calibri" w:hAnsi="Times New Roman CYR" w:cs="Times New Roman CYR"/>
        </w:rPr>
        <w:t xml:space="preserve">Дополнительно к этому во многих заголовочных файлах языка С, например, в </w:t>
      </w:r>
      <w:r w:rsidRPr="001761A3">
        <w:rPr>
          <w:rFonts w:ascii="Times New Roman CYR" w:eastAsia="Calibri" w:hAnsi="Times New Roman CYR" w:cs="Times New Roman CYR"/>
          <w:b/>
        </w:rPr>
        <w:t>&lt;</w:t>
      </w:r>
      <w:proofErr w:type="spellStart"/>
      <w:r w:rsidRPr="001761A3">
        <w:rPr>
          <w:rFonts w:ascii="Times New Roman CYR" w:eastAsia="Calibri" w:hAnsi="Times New Roman CYR" w:cs="Times New Roman CYR"/>
          <w:b/>
        </w:rPr>
        <w:t>stdio.h</w:t>
      </w:r>
      <w:proofErr w:type="spellEnd"/>
      <w:r w:rsidRPr="001761A3">
        <w:rPr>
          <w:rFonts w:ascii="Times New Roman CYR" w:eastAsia="Calibri" w:hAnsi="Times New Roman CYR" w:cs="Times New Roman CYR"/>
          <w:b/>
        </w:rPr>
        <w:t>&gt;</w:t>
      </w:r>
      <w:r w:rsidRPr="001761A3">
        <w:rPr>
          <w:rFonts w:ascii="Times New Roman CYR" w:eastAsia="Calibri" w:hAnsi="Times New Roman CYR" w:cs="Times New Roman CYR"/>
        </w:rPr>
        <w:t xml:space="preserve"> определен макрос </w:t>
      </w:r>
      <w:r w:rsidRPr="001761A3">
        <w:rPr>
          <w:rFonts w:ascii="Times New Roman CYR" w:eastAsia="Calibri" w:hAnsi="Times New Roman CYR" w:cs="Times New Roman CYR"/>
          <w:b/>
          <w:i/>
        </w:rPr>
        <w:t>NULL</w:t>
      </w:r>
      <w:r w:rsidRPr="001761A3">
        <w:rPr>
          <w:rFonts w:ascii="Times New Roman CYR" w:eastAsia="Calibri" w:hAnsi="Times New Roman CYR" w:cs="Times New Roman CYR"/>
        </w:rPr>
        <w:t xml:space="preserve">, являющийся нулевой указательной константой. Поэтому в программах на С часто можно увидеть следующее присваивание: </w:t>
      </w:r>
    </w:p>
    <w:p w:rsidR="001761A3" w:rsidRDefault="001761A3" w:rsidP="00C55B93">
      <w:pPr>
        <w:pStyle w:val="aa"/>
      </w:pPr>
      <w:r w:rsidRPr="001761A3">
        <w:t>p = NULL;</w:t>
      </w:r>
    </w:p>
    <w:p w:rsidR="001761A3" w:rsidRPr="001761A3" w:rsidRDefault="001761A3" w:rsidP="001761A3">
      <w:pPr>
        <w:spacing w:line="276" w:lineRule="auto"/>
        <w:ind w:firstLine="567"/>
        <w:contextualSpacing/>
        <w:rPr>
          <w:rFonts w:ascii="Times New Roman CYR" w:eastAsia="Calibri" w:hAnsi="Times New Roman CYR" w:cs="Times New Roman CYR"/>
        </w:rPr>
      </w:pPr>
    </w:p>
    <w:p w:rsidR="001761A3" w:rsidRPr="001761A3" w:rsidRDefault="001761A3" w:rsidP="001761A3">
      <w:pPr>
        <w:spacing w:line="276" w:lineRule="auto"/>
        <w:ind w:firstLine="567"/>
        <w:contextualSpacing/>
        <w:rPr>
          <w:rFonts w:ascii="Times New Roman CYR" w:eastAsia="Calibri" w:hAnsi="Times New Roman CYR" w:cs="Times New Roman CYR"/>
        </w:rPr>
      </w:pPr>
      <w:r w:rsidRPr="001761A3">
        <w:rPr>
          <w:rFonts w:ascii="Times New Roman CYR" w:eastAsia="Calibri" w:hAnsi="Times New Roman CYR" w:cs="Times New Roman CYR"/>
        </w:rPr>
        <w:t xml:space="preserve">Однако равенство указателя нулю не делает его абсолютно "безопасным". Использование нуля в качестве признака неподготовленности указателя — это только соглашение программистов, но не правило языка С. В следующем примере компиляция пройдет без ошибки, а результат, тем не менее, будет неправильным: </w:t>
      </w:r>
    </w:p>
    <w:p w:rsidR="001761A3" w:rsidRPr="001761A3" w:rsidRDefault="001761A3" w:rsidP="00C55B93">
      <w:pPr>
        <w:pStyle w:val="aa"/>
      </w:pPr>
      <w:proofErr w:type="spellStart"/>
      <w:r w:rsidRPr="001761A3">
        <w:t>int</w:t>
      </w:r>
      <w:proofErr w:type="spellEnd"/>
      <w:r w:rsidRPr="001761A3">
        <w:t xml:space="preserve"> *p = 0;</w:t>
      </w:r>
    </w:p>
    <w:p w:rsidR="001761A3" w:rsidRPr="001761A3" w:rsidRDefault="001761A3" w:rsidP="00C55B93">
      <w:pPr>
        <w:pStyle w:val="aa"/>
      </w:pPr>
      <w:r w:rsidRPr="001761A3">
        <w:t>*p = 10; /* ошибка! */</w:t>
      </w:r>
    </w:p>
    <w:p w:rsidR="001761A3" w:rsidRPr="001761A3" w:rsidRDefault="001761A3" w:rsidP="001761A3">
      <w:pPr>
        <w:spacing w:line="276" w:lineRule="auto"/>
        <w:ind w:firstLine="567"/>
        <w:contextualSpacing/>
        <w:rPr>
          <w:rFonts w:ascii="Times New Roman CYR" w:eastAsia="Calibri" w:hAnsi="Times New Roman CYR" w:cs="Times New Roman CYR"/>
        </w:rPr>
      </w:pPr>
    </w:p>
    <w:p w:rsidR="001761A3" w:rsidRPr="001761A3" w:rsidRDefault="001761A3" w:rsidP="001761A3">
      <w:pPr>
        <w:spacing w:line="276" w:lineRule="auto"/>
        <w:ind w:firstLine="567"/>
        <w:contextualSpacing/>
        <w:rPr>
          <w:rFonts w:ascii="Times New Roman CYR" w:eastAsia="Calibri" w:hAnsi="Times New Roman CYR" w:cs="Times New Roman CYR"/>
        </w:rPr>
      </w:pPr>
      <w:r w:rsidRPr="001761A3">
        <w:rPr>
          <w:rFonts w:ascii="Times New Roman CYR" w:eastAsia="Calibri" w:hAnsi="Times New Roman CYR" w:cs="Times New Roman CYR"/>
        </w:rPr>
        <w:t xml:space="preserve">В этом случае присваивание посредством </w:t>
      </w:r>
      <w:r w:rsidRPr="001761A3">
        <w:rPr>
          <w:rFonts w:ascii="Times New Roman CYR" w:eastAsia="Calibri" w:hAnsi="Times New Roman CYR" w:cs="Times New Roman CYR"/>
          <w:b/>
        </w:rPr>
        <w:t>p</w:t>
      </w:r>
      <w:r w:rsidRPr="001761A3">
        <w:rPr>
          <w:rFonts w:ascii="Times New Roman CYR" w:eastAsia="Calibri" w:hAnsi="Times New Roman CYR" w:cs="Times New Roman CYR"/>
        </w:rPr>
        <w:t xml:space="preserve"> будет присваиванием по нулевому адресу, что обычно вызывает разрушение программы. </w:t>
      </w:r>
    </w:p>
    <w:p w:rsidR="001761A3" w:rsidRPr="001761A3" w:rsidRDefault="001761A3" w:rsidP="001761A3">
      <w:pPr>
        <w:spacing w:line="276" w:lineRule="auto"/>
        <w:ind w:firstLine="567"/>
        <w:contextualSpacing/>
        <w:rPr>
          <w:rFonts w:ascii="Times New Roman CYR" w:eastAsia="Calibri" w:hAnsi="Times New Roman CYR" w:cs="Times New Roman CYR"/>
        </w:rPr>
      </w:pPr>
      <w:r w:rsidRPr="001761A3">
        <w:rPr>
          <w:rFonts w:ascii="Times New Roman CYR" w:eastAsia="Calibri" w:hAnsi="Times New Roman CYR" w:cs="Times New Roman CYR"/>
        </w:rPr>
        <w:t xml:space="preserve">Во многих процедурах для повышения эффективности программы можно использовать то, что нулевой указатель заведомо считается неподготовленным для использования. Например, можно использовать нулевой указатель как признак конца массива указателей (по аналогии с нулевым терминатором строки). </w:t>
      </w:r>
      <w:r w:rsidRPr="001761A3">
        <w:rPr>
          <w:rFonts w:ascii="Times New Roman CYR" w:eastAsia="Calibri" w:hAnsi="Times New Roman CYR" w:cs="Times New Roman CYR"/>
        </w:rPr>
        <w:lastRenderedPageBreak/>
        <w:t xml:space="preserve">Процедура, использующая массив указателей, таким образом узнает о конце массива. Такой подход иллюстрируется в таком примере. Просматривая список имен, функция </w:t>
      </w:r>
      <w:proofErr w:type="spellStart"/>
      <w:r w:rsidRPr="001761A3">
        <w:rPr>
          <w:rFonts w:ascii="Times New Roman CYR" w:eastAsia="Calibri" w:hAnsi="Times New Roman CYR" w:cs="Times New Roman CYR"/>
          <w:b/>
        </w:rPr>
        <w:t>search</w:t>
      </w:r>
      <w:proofErr w:type="spellEnd"/>
      <w:r w:rsidRPr="001761A3">
        <w:rPr>
          <w:rFonts w:ascii="Times New Roman CYR" w:eastAsia="Calibri" w:hAnsi="Times New Roman CYR" w:cs="Times New Roman CYR"/>
          <w:b/>
        </w:rPr>
        <w:t>()</w:t>
      </w:r>
      <w:r w:rsidRPr="001761A3">
        <w:rPr>
          <w:rFonts w:ascii="Times New Roman CYR" w:eastAsia="Calibri" w:hAnsi="Times New Roman CYR" w:cs="Times New Roman CYR"/>
        </w:rPr>
        <w:t xml:space="preserve"> определяет, есть ли в этом списке заданное имя. </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#include &lt;</w:t>
      </w:r>
      <w:proofErr w:type="spellStart"/>
      <w:r w:rsidRPr="00A04114">
        <w:rPr>
          <w:lang w:val="en-US"/>
        </w:rPr>
        <w:t>iostream</w:t>
      </w:r>
      <w:proofErr w:type="spellEnd"/>
      <w:r w:rsidRPr="00A04114">
        <w:rPr>
          <w:lang w:val="en-US"/>
        </w:rPr>
        <w:t>&gt;</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#include &lt;</w:t>
      </w:r>
      <w:proofErr w:type="spellStart"/>
      <w:r w:rsidRPr="00A04114">
        <w:rPr>
          <w:lang w:val="en-US"/>
        </w:rPr>
        <w:t>windows.h</w:t>
      </w:r>
      <w:proofErr w:type="spellEnd"/>
      <w:r w:rsidRPr="00A04114">
        <w:rPr>
          <w:lang w:val="en-US"/>
        </w:rPr>
        <w:t>&gt;</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#include &lt;</w:t>
      </w:r>
      <w:proofErr w:type="spellStart"/>
      <w:r w:rsidRPr="00A04114">
        <w:rPr>
          <w:lang w:val="en-US"/>
        </w:rPr>
        <w:t>clocale</w:t>
      </w:r>
      <w:proofErr w:type="spellEnd"/>
      <w:r w:rsidRPr="00A04114">
        <w:rPr>
          <w:lang w:val="en-US"/>
        </w:rPr>
        <w:t>&gt;</w:t>
      </w:r>
    </w:p>
    <w:p w:rsid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#include &lt;string&gt;</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 xml:space="preserve">using namespace </w:t>
      </w:r>
      <w:proofErr w:type="spellStart"/>
      <w:r w:rsidRPr="00A04114">
        <w:rPr>
          <w:lang w:val="en-US"/>
        </w:rPr>
        <w:t>std</w:t>
      </w:r>
      <w:proofErr w:type="spellEnd"/>
      <w:r w:rsidRPr="00A04114">
        <w:rPr>
          <w:lang w:val="en-US"/>
        </w:rPr>
        <w:t>;</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proofErr w:type="spellStart"/>
      <w:r w:rsidRPr="00A04114">
        <w:rPr>
          <w:lang w:val="en-US"/>
        </w:rPr>
        <w:t>int</w:t>
      </w:r>
      <w:proofErr w:type="spellEnd"/>
      <w:r w:rsidRPr="00A04114">
        <w:rPr>
          <w:lang w:val="en-US"/>
        </w:rPr>
        <w:t xml:space="preserve"> </w:t>
      </w:r>
      <w:proofErr w:type="gramStart"/>
      <w:r w:rsidRPr="00A04114">
        <w:rPr>
          <w:lang w:val="en-US"/>
        </w:rPr>
        <w:t>search(</w:t>
      </w:r>
      <w:proofErr w:type="gramEnd"/>
      <w:r w:rsidRPr="00A04114">
        <w:rPr>
          <w:lang w:val="en-US"/>
        </w:rPr>
        <w:t>char *p[], char *name);</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pPr>
      <w:r w:rsidRPr="00A04114">
        <w:rPr>
          <w:lang w:val="en-US"/>
        </w:rPr>
        <w:t>char</w:t>
      </w:r>
      <w:r w:rsidRPr="00A04114">
        <w:t xml:space="preserve"> *</w:t>
      </w:r>
      <w:proofErr w:type="gramStart"/>
      <w:r w:rsidRPr="00A04114">
        <w:rPr>
          <w:lang w:val="en-US"/>
        </w:rPr>
        <w:t>names</w:t>
      </w:r>
      <w:r w:rsidRPr="00A04114">
        <w:t>[</w:t>
      </w:r>
      <w:proofErr w:type="gramEnd"/>
      <w:r w:rsidRPr="00A04114">
        <w:t xml:space="preserve">] = { "Сергей", "Юрий", "Ольга", "Игорь", </w:t>
      </w:r>
      <w:r w:rsidRPr="00A04114">
        <w:rPr>
          <w:lang w:val="en-US"/>
        </w:rPr>
        <w:t>NULL</w:t>
      </w:r>
      <w:r w:rsidRPr="00A04114">
        <w:t>}; /* Нулевая константа заканчивает список */</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pP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pPr>
      <w:proofErr w:type="spellStart"/>
      <w:r w:rsidRPr="00A04114">
        <w:rPr>
          <w:lang w:val="en-US"/>
        </w:rPr>
        <w:t>int</w:t>
      </w:r>
      <w:proofErr w:type="spellEnd"/>
      <w:r w:rsidRPr="00A04114">
        <w:t xml:space="preserve"> </w:t>
      </w:r>
      <w:r w:rsidRPr="00A04114">
        <w:rPr>
          <w:lang w:val="en-US"/>
        </w:rPr>
        <w:t>main</w:t>
      </w:r>
      <w:r w:rsidRPr="00A04114">
        <w:t>(</w:t>
      </w:r>
      <w:r w:rsidRPr="00A04114">
        <w:rPr>
          <w:lang w:val="en-US"/>
        </w:rPr>
        <w:t>void</w:t>
      </w:r>
      <w:r w:rsidRPr="00A04114">
        <w:t>)</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ab/>
      </w:r>
      <w:proofErr w:type="spellStart"/>
      <w:proofErr w:type="gramStart"/>
      <w:r w:rsidRPr="00A04114">
        <w:rPr>
          <w:lang w:val="en-US"/>
        </w:rPr>
        <w:t>setlocale</w:t>
      </w:r>
      <w:proofErr w:type="spellEnd"/>
      <w:r w:rsidRPr="00A04114">
        <w:rPr>
          <w:lang w:val="en-US"/>
        </w:rPr>
        <w:t>(</w:t>
      </w:r>
      <w:proofErr w:type="gramEnd"/>
      <w:r w:rsidRPr="00A04114">
        <w:rPr>
          <w:lang w:val="en-US"/>
        </w:rPr>
        <w:t>LC_ALL, "Russian");</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ab/>
      </w:r>
      <w:proofErr w:type="spellStart"/>
      <w:proofErr w:type="gramStart"/>
      <w:r w:rsidRPr="00A04114">
        <w:rPr>
          <w:lang w:val="en-US"/>
        </w:rPr>
        <w:t>SetConsoleOutputCP</w:t>
      </w:r>
      <w:proofErr w:type="spellEnd"/>
      <w:r w:rsidRPr="00A04114">
        <w:rPr>
          <w:lang w:val="en-US"/>
        </w:rPr>
        <w:t>(</w:t>
      </w:r>
      <w:proofErr w:type="gramEnd"/>
      <w:r w:rsidRPr="00A04114">
        <w:rPr>
          <w:lang w:val="en-US"/>
        </w:rPr>
        <w:t>1251);</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ab/>
      </w:r>
      <w:proofErr w:type="spellStart"/>
      <w:proofErr w:type="gramStart"/>
      <w:r w:rsidRPr="00A04114">
        <w:rPr>
          <w:lang w:val="en-US"/>
        </w:rPr>
        <w:t>SetConsoleCP</w:t>
      </w:r>
      <w:proofErr w:type="spellEnd"/>
      <w:r w:rsidRPr="00A04114">
        <w:rPr>
          <w:lang w:val="en-US"/>
        </w:rPr>
        <w:t>(</w:t>
      </w:r>
      <w:proofErr w:type="gramEnd"/>
      <w:r w:rsidRPr="00A04114">
        <w:rPr>
          <w:lang w:val="en-US"/>
        </w:rPr>
        <w:t>1251);</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 xml:space="preserve">  </w:t>
      </w:r>
      <w:proofErr w:type="gramStart"/>
      <w:r w:rsidRPr="00A04114">
        <w:rPr>
          <w:lang w:val="en-US"/>
        </w:rPr>
        <w:t>if(</w:t>
      </w:r>
      <w:proofErr w:type="gramEnd"/>
      <w:r w:rsidRPr="00A04114">
        <w:rPr>
          <w:lang w:val="en-US"/>
        </w:rPr>
        <w:t>search(names, "</w:t>
      </w:r>
      <w:proofErr w:type="spellStart"/>
      <w:r w:rsidRPr="00A04114">
        <w:rPr>
          <w:lang w:val="en-US"/>
        </w:rPr>
        <w:t>Ольга</w:t>
      </w:r>
      <w:proofErr w:type="spellEnd"/>
      <w:r w:rsidRPr="00A04114">
        <w:rPr>
          <w:lang w:val="en-US"/>
        </w:rPr>
        <w:t>") != -1)</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pPr>
      <w:r w:rsidRPr="00A04114">
        <w:rPr>
          <w:lang w:val="en-US"/>
        </w:rPr>
        <w:t xml:space="preserve">    </w:t>
      </w:r>
      <w:proofErr w:type="spellStart"/>
      <w:r w:rsidRPr="00A04114">
        <w:rPr>
          <w:lang w:val="en-US"/>
        </w:rPr>
        <w:t>cout</w:t>
      </w:r>
      <w:proofErr w:type="spellEnd"/>
      <w:r w:rsidRPr="00A04114">
        <w:t xml:space="preserve"> &lt;&lt; "Ольга есть в списке.\</w:t>
      </w:r>
      <w:r w:rsidRPr="00A04114">
        <w:rPr>
          <w:lang w:val="en-US"/>
        </w:rPr>
        <w:t>n</w:t>
      </w:r>
      <w:r w:rsidRPr="00A04114">
        <w:t>";</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pP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pPr>
      <w:r w:rsidRPr="00A04114">
        <w:t xml:space="preserve">  </w:t>
      </w:r>
      <w:proofErr w:type="gramStart"/>
      <w:r w:rsidRPr="00A04114">
        <w:rPr>
          <w:lang w:val="en-US"/>
        </w:rPr>
        <w:t>if</w:t>
      </w:r>
      <w:r w:rsidRPr="00A04114">
        <w:t>(</w:t>
      </w:r>
      <w:proofErr w:type="gramEnd"/>
      <w:r w:rsidRPr="00A04114">
        <w:rPr>
          <w:lang w:val="en-US"/>
        </w:rPr>
        <w:t>search</w:t>
      </w:r>
      <w:r w:rsidRPr="00A04114">
        <w:t>(</w:t>
      </w:r>
      <w:r w:rsidRPr="00A04114">
        <w:rPr>
          <w:lang w:val="en-US"/>
        </w:rPr>
        <w:t>names</w:t>
      </w:r>
      <w:r w:rsidRPr="00A04114">
        <w:t>, "Павел") == -1)</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pPr>
      <w:r w:rsidRPr="00A04114">
        <w:t xml:space="preserve">    </w:t>
      </w:r>
      <w:proofErr w:type="spellStart"/>
      <w:r w:rsidRPr="00A04114">
        <w:rPr>
          <w:lang w:val="en-US"/>
        </w:rPr>
        <w:t>cout</w:t>
      </w:r>
      <w:proofErr w:type="spellEnd"/>
      <w:r w:rsidRPr="00A04114">
        <w:t xml:space="preserve"> &lt;&lt; "Павел в списке не найден.\</w:t>
      </w:r>
      <w:r w:rsidRPr="00A04114">
        <w:rPr>
          <w:lang w:val="en-US"/>
        </w:rPr>
        <w:t>n</w:t>
      </w:r>
      <w:r w:rsidRPr="00A04114">
        <w:t>";</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pP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t xml:space="preserve">  </w:t>
      </w:r>
      <w:r w:rsidRPr="00A04114">
        <w:rPr>
          <w:lang w:val="en-US"/>
        </w:rPr>
        <w:t>return 0;</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 xml:space="preserve">/* </w:t>
      </w:r>
      <w:proofErr w:type="spellStart"/>
      <w:r w:rsidRPr="00A04114">
        <w:rPr>
          <w:lang w:val="en-US"/>
        </w:rPr>
        <w:t>Просмотр</w:t>
      </w:r>
      <w:proofErr w:type="spellEnd"/>
      <w:r w:rsidRPr="00A04114">
        <w:rPr>
          <w:lang w:val="en-US"/>
        </w:rPr>
        <w:t xml:space="preserve"> </w:t>
      </w:r>
      <w:proofErr w:type="spellStart"/>
      <w:r w:rsidRPr="00A04114">
        <w:rPr>
          <w:lang w:val="en-US"/>
        </w:rPr>
        <w:t>имен</w:t>
      </w:r>
      <w:proofErr w:type="spellEnd"/>
      <w:r w:rsidRPr="00A04114">
        <w:rPr>
          <w:lang w:val="en-US"/>
        </w:rPr>
        <w:t>. */</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proofErr w:type="spellStart"/>
      <w:r w:rsidRPr="00A04114">
        <w:rPr>
          <w:lang w:val="en-US"/>
        </w:rPr>
        <w:t>int</w:t>
      </w:r>
      <w:proofErr w:type="spellEnd"/>
      <w:r w:rsidRPr="00A04114">
        <w:rPr>
          <w:lang w:val="en-US"/>
        </w:rPr>
        <w:t xml:space="preserve"> </w:t>
      </w:r>
      <w:proofErr w:type="gramStart"/>
      <w:r w:rsidRPr="00A04114">
        <w:rPr>
          <w:lang w:val="en-US"/>
        </w:rPr>
        <w:t>search(</w:t>
      </w:r>
      <w:proofErr w:type="gramEnd"/>
      <w:r w:rsidRPr="00A04114">
        <w:rPr>
          <w:lang w:val="en-US"/>
        </w:rPr>
        <w:t>char *p[], char *name)</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w:t>
      </w:r>
    </w:p>
    <w:p w:rsidR="00A04114" w:rsidRPr="00A04114" w:rsidRDefault="00A04114" w:rsidP="00A04114">
      <w:pPr>
        <w:pStyle w:val="aa"/>
        <w:pBdr>
          <w:top w:val="thinThickSmallGap" w:sz="24" w:space="1" w:color="FF0000"/>
          <w:left w:val="thinThickSmallGap" w:sz="24" w:space="4" w:color="FF0000"/>
          <w:bottom w:val="none" w:sz="0" w:space="0" w:color="auto"/>
          <w:right w:val="thickThinSmallGap" w:sz="24" w:space="4" w:color="FF0000"/>
        </w:pBdr>
        <w:ind w:firstLine="284"/>
        <w:rPr>
          <w:lang w:val="en-US"/>
        </w:rPr>
      </w:pPr>
      <w:r w:rsidRPr="00A04114">
        <w:rPr>
          <w:lang w:val="en-US"/>
        </w:rPr>
        <w:t xml:space="preserve">  register </w:t>
      </w:r>
      <w:proofErr w:type="spellStart"/>
      <w:r w:rsidRPr="00A04114">
        <w:rPr>
          <w:lang w:val="en-US"/>
        </w:rPr>
        <w:t>int</w:t>
      </w:r>
      <w:proofErr w:type="spellEnd"/>
      <w:r w:rsidRPr="00A04114">
        <w:rPr>
          <w:lang w:val="en-US"/>
        </w:rPr>
        <w:t xml:space="preserve"> t;</w:t>
      </w:r>
    </w:p>
    <w:p w:rsidR="00A04114" w:rsidRPr="00A04114" w:rsidRDefault="00A04114" w:rsidP="00A04114">
      <w:pPr>
        <w:pStyle w:val="aa"/>
        <w:pBdr>
          <w:top w:val="none" w:sz="0" w:space="0" w:color="auto"/>
          <w:left w:val="thinThickSmallGap" w:sz="24" w:space="4" w:color="FF0000"/>
          <w:bottom w:val="thickThinSmallGap" w:sz="24" w:space="1" w:color="FF0000"/>
          <w:right w:val="thickThinSmallGap" w:sz="24" w:space="4" w:color="FF0000"/>
        </w:pBdr>
        <w:ind w:firstLine="284"/>
        <w:rPr>
          <w:lang w:val="en-US"/>
        </w:rPr>
      </w:pPr>
    </w:p>
    <w:p w:rsidR="00A04114" w:rsidRPr="00A04114" w:rsidRDefault="00A04114" w:rsidP="00A04114">
      <w:pPr>
        <w:pStyle w:val="aa"/>
        <w:pBdr>
          <w:top w:val="none" w:sz="0" w:space="0" w:color="auto"/>
          <w:left w:val="thinThickSmallGap" w:sz="24" w:space="4" w:color="FF0000"/>
          <w:bottom w:val="thickThinSmallGap" w:sz="24" w:space="1" w:color="FF0000"/>
          <w:right w:val="thickThinSmallGap" w:sz="24" w:space="4" w:color="FF0000"/>
        </w:pBdr>
        <w:ind w:firstLine="284"/>
        <w:rPr>
          <w:lang w:val="en-US"/>
        </w:rPr>
      </w:pPr>
      <w:r w:rsidRPr="00A04114">
        <w:rPr>
          <w:lang w:val="en-US"/>
        </w:rPr>
        <w:t xml:space="preserve">  </w:t>
      </w:r>
      <w:proofErr w:type="gramStart"/>
      <w:r w:rsidRPr="00A04114">
        <w:rPr>
          <w:lang w:val="en-US"/>
        </w:rPr>
        <w:t>for(</w:t>
      </w:r>
      <w:proofErr w:type="gramEnd"/>
      <w:r w:rsidRPr="00A04114">
        <w:rPr>
          <w:lang w:val="en-US"/>
        </w:rPr>
        <w:t>t=0; p[t]; ++t)</w:t>
      </w:r>
    </w:p>
    <w:p w:rsidR="00A04114" w:rsidRPr="00A04114" w:rsidRDefault="00A04114" w:rsidP="00A04114">
      <w:pPr>
        <w:pStyle w:val="aa"/>
        <w:pBdr>
          <w:top w:val="none" w:sz="0" w:space="0" w:color="auto"/>
          <w:left w:val="thinThickSmallGap" w:sz="24" w:space="4" w:color="FF0000"/>
          <w:bottom w:val="thickThinSmallGap" w:sz="24" w:space="1" w:color="FF0000"/>
          <w:right w:val="thickThinSmallGap" w:sz="24" w:space="4" w:color="FF0000"/>
        </w:pBdr>
        <w:ind w:firstLine="284"/>
        <w:rPr>
          <w:lang w:val="en-US"/>
        </w:rPr>
      </w:pPr>
      <w:r w:rsidRPr="00A04114">
        <w:rPr>
          <w:lang w:val="en-US"/>
        </w:rPr>
        <w:t xml:space="preserve">    if</w:t>
      </w:r>
      <w:proofErr w:type="gramStart"/>
      <w:r w:rsidRPr="00A04114">
        <w:rPr>
          <w:lang w:val="en-US"/>
        </w:rPr>
        <w:t>(!</w:t>
      </w:r>
      <w:proofErr w:type="spellStart"/>
      <w:r w:rsidRPr="00A04114">
        <w:rPr>
          <w:lang w:val="en-US"/>
        </w:rPr>
        <w:t>strcmp</w:t>
      </w:r>
      <w:proofErr w:type="spellEnd"/>
      <w:proofErr w:type="gramEnd"/>
      <w:r w:rsidRPr="00A04114">
        <w:rPr>
          <w:lang w:val="en-US"/>
        </w:rPr>
        <w:t>(p[t], name)) return t;</w:t>
      </w:r>
    </w:p>
    <w:p w:rsidR="00A04114" w:rsidRPr="00A04114" w:rsidRDefault="00A04114" w:rsidP="00A04114">
      <w:pPr>
        <w:pStyle w:val="aa"/>
        <w:pBdr>
          <w:top w:val="none" w:sz="0" w:space="0" w:color="auto"/>
          <w:left w:val="thinThickSmallGap" w:sz="24" w:space="4" w:color="FF0000"/>
          <w:bottom w:val="thickThinSmallGap" w:sz="24" w:space="1" w:color="FF0000"/>
          <w:right w:val="thickThinSmallGap" w:sz="24" w:space="4" w:color="FF0000"/>
        </w:pBdr>
        <w:ind w:firstLine="284"/>
        <w:rPr>
          <w:lang w:val="en-US"/>
        </w:rPr>
      </w:pPr>
    </w:p>
    <w:p w:rsidR="00A04114" w:rsidRPr="00A04114" w:rsidRDefault="00A04114" w:rsidP="00A04114">
      <w:pPr>
        <w:pStyle w:val="aa"/>
        <w:pBdr>
          <w:top w:val="none" w:sz="0" w:space="0" w:color="auto"/>
          <w:left w:val="thinThickSmallGap" w:sz="24" w:space="4" w:color="FF0000"/>
          <w:bottom w:val="thickThinSmallGap" w:sz="24" w:space="1" w:color="FF0000"/>
          <w:right w:val="thickThinSmallGap" w:sz="24" w:space="4" w:color="FF0000"/>
        </w:pBdr>
        <w:ind w:firstLine="284"/>
      </w:pPr>
      <w:r w:rsidRPr="003C75C5">
        <w:rPr>
          <w:lang w:val="en-US"/>
        </w:rPr>
        <w:t xml:space="preserve">    </w:t>
      </w:r>
      <w:r w:rsidRPr="00A04114">
        <w:rPr>
          <w:lang w:val="en-US"/>
        </w:rPr>
        <w:t>return</w:t>
      </w:r>
      <w:r w:rsidRPr="00A04114">
        <w:t xml:space="preserve"> -1; /* имя не найдено */</w:t>
      </w:r>
    </w:p>
    <w:p w:rsidR="00A04114" w:rsidRPr="00A04114" w:rsidRDefault="00A04114" w:rsidP="00A04114">
      <w:pPr>
        <w:pStyle w:val="aa"/>
        <w:pBdr>
          <w:top w:val="none" w:sz="0" w:space="0" w:color="auto"/>
          <w:left w:val="thinThickSmallGap" w:sz="24" w:space="4" w:color="FF0000"/>
          <w:bottom w:val="thickThinSmallGap" w:sz="24" w:space="1" w:color="FF0000"/>
          <w:right w:val="thickThinSmallGap" w:sz="24" w:space="4" w:color="FF0000"/>
        </w:pBdr>
        <w:ind w:firstLine="284"/>
      </w:pPr>
      <w:r w:rsidRPr="00A04114">
        <w:t>}</w:t>
      </w:r>
    </w:p>
    <w:p w:rsidR="00A04114" w:rsidRPr="003C75C5" w:rsidRDefault="00A04114" w:rsidP="001761A3">
      <w:pPr>
        <w:spacing w:line="276" w:lineRule="auto"/>
        <w:ind w:firstLine="567"/>
        <w:contextualSpacing/>
        <w:rPr>
          <w:rFonts w:ascii="Times New Roman CYR" w:eastAsia="Calibri" w:hAnsi="Times New Roman CYR" w:cs="Times New Roman CYR"/>
        </w:rPr>
      </w:pPr>
    </w:p>
    <w:p w:rsidR="001761A3" w:rsidRPr="001761A3" w:rsidRDefault="001761A3" w:rsidP="001761A3">
      <w:pPr>
        <w:spacing w:line="276" w:lineRule="auto"/>
        <w:ind w:firstLine="567"/>
        <w:contextualSpacing/>
        <w:rPr>
          <w:rFonts w:ascii="Times New Roman CYR" w:eastAsia="Calibri" w:hAnsi="Times New Roman CYR" w:cs="Times New Roman CYR"/>
        </w:rPr>
      </w:pPr>
      <w:r w:rsidRPr="001761A3">
        <w:rPr>
          <w:rFonts w:ascii="Times New Roman CYR" w:eastAsia="Calibri" w:hAnsi="Times New Roman CYR" w:cs="Times New Roman CYR"/>
        </w:rPr>
        <w:t xml:space="preserve">В функцию </w:t>
      </w:r>
      <w:proofErr w:type="spellStart"/>
      <w:r w:rsidRPr="001761A3">
        <w:rPr>
          <w:rFonts w:ascii="Times New Roman CYR" w:eastAsia="Calibri" w:hAnsi="Times New Roman CYR" w:cs="Times New Roman CYR"/>
          <w:b/>
        </w:rPr>
        <w:t>search</w:t>
      </w:r>
      <w:proofErr w:type="spellEnd"/>
      <w:r w:rsidRPr="001761A3">
        <w:rPr>
          <w:rFonts w:ascii="Times New Roman CYR" w:eastAsia="Calibri" w:hAnsi="Times New Roman CYR" w:cs="Times New Roman CYR"/>
          <w:b/>
        </w:rPr>
        <w:t>()</w:t>
      </w:r>
      <w:r w:rsidRPr="001761A3">
        <w:rPr>
          <w:rFonts w:ascii="Times New Roman CYR" w:eastAsia="Calibri" w:hAnsi="Times New Roman CYR" w:cs="Times New Roman CYR"/>
        </w:rPr>
        <w:t xml:space="preserve"> передаются два параметра. Первый из них, </w:t>
      </w:r>
      <w:r w:rsidRPr="001761A3">
        <w:rPr>
          <w:rFonts w:ascii="Times New Roman CYR" w:eastAsia="Calibri" w:hAnsi="Times New Roman CYR" w:cs="Times New Roman CYR"/>
          <w:b/>
        </w:rPr>
        <w:t>p</w:t>
      </w:r>
      <w:r w:rsidRPr="001761A3">
        <w:rPr>
          <w:rFonts w:ascii="Times New Roman CYR" w:eastAsia="Calibri" w:hAnsi="Times New Roman CYR" w:cs="Times New Roman CYR"/>
        </w:rPr>
        <w:t xml:space="preserve"> — массив указателей на строки, представляющие собой имена из списка. Второй параметр </w:t>
      </w:r>
      <w:proofErr w:type="spellStart"/>
      <w:r w:rsidRPr="001761A3">
        <w:rPr>
          <w:rFonts w:ascii="Times New Roman CYR" w:eastAsia="Calibri" w:hAnsi="Times New Roman CYR" w:cs="Times New Roman CYR"/>
          <w:b/>
        </w:rPr>
        <w:t>name</w:t>
      </w:r>
      <w:proofErr w:type="spellEnd"/>
      <w:r w:rsidRPr="001761A3">
        <w:rPr>
          <w:rFonts w:ascii="Times New Roman CYR" w:eastAsia="Calibri" w:hAnsi="Times New Roman CYR" w:cs="Times New Roman CYR"/>
        </w:rPr>
        <w:t xml:space="preserve"> является указателем на строку с заданным именем. Функция </w:t>
      </w:r>
      <w:proofErr w:type="spellStart"/>
      <w:r w:rsidRPr="001761A3">
        <w:rPr>
          <w:rFonts w:ascii="Times New Roman CYR" w:eastAsia="Calibri" w:hAnsi="Times New Roman CYR" w:cs="Times New Roman CYR"/>
          <w:b/>
        </w:rPr>
        <w:t>search</w:t>
      </w:r>
      <w:proofErr w:type="spellEnd"/>
      <w:r w:rsidRPr="001761A3">
        <w:rPr>
          <w:rFonts w:ascii="Times New Roman CYR" w:eastAsia="Calibri" w:hAnsi="Times New Roman CYR" w:cs="Times New Roman CYR"/>
          <w:b/>
        </w:rPr>
        <w:t>()</w:t>
      </w:r>
      <w:r w:rsidRPr="001761A3">
        <w:rPr>
          <w:rFonts w:ascii="Times New Roman CYR" w:eastAsia="Calibri" w:hAnsi="Times New Roman CYR" w:cs="Times New Roman CYR"/>
        </w:rPr>
        <w:t xml:space="preserve"> просматривает массив указателей, пока не найдет строку, совпадающую со строкой, на которую указывает </w:t>
      </w:r>
      <w:proofErr w:type="spellStart"/>
      <w:r w:rsidRPr="001761A3">
        <w:rPr>
          <w:rFonts w:ascii="Times New Roman CYR" w:eastAsia="Calibri" w:hAnsi="Times New Roman CYR" w:cs="Times New Roman CYR"/>
          <w:b/>
        </w:rPr>
        <w:t>name</w:t>
      </w:r>
      <w:proofErr w:type="spellEnd"/>
      <w:r w:rsidRPr="001761A3">
        <w:rPr>
          <w:rFonts w:ascii="Times New Roman CYR" w:eastAsia="Calibri" w:hAnsi="Times New Roman CYR" w:cs="Times New Roman CYR"/>
        </w:rPr>
        <w:t xml:space="preserve">. Итерации цикла </w:t>
      </w:r>
      <w:proofErr w:type="spellStart"/>
      <w:r w:rsidRPr="001761A3">
        <w:rPr>
          <w:rFonts w:ascii="Times New Roman CYR" w:eastAsia="Calibri" w:hAnsi="Times New Roman CYR" w:cs="Times New Roman CYR"/>
          <w:b/>
        </w:rPr>
        <w:t>for</w:t>
      </w:r>
      <w:proofErr w:type="spellEnd"/>
      <w:r w:rsidRPr="001761A3">
        <w:rPr>
          <w:rFonts w:ascii="Times New Roman CYR" w:eastAsia="Calibri" w:hAnsi="Times New Roman CYR" w:cs="Times New Roman CYR"/>
          <w:b/>
        </w:rPr>
        <w:t xml:space="preserve"> </w:t>
      </w:r>
      <w:r w:rsidRPr="001761A3">
        <w:rPr>
          <w:rFonts w:ascii="Times New Roman CYR" w:eastAsia="Calibri" w:hAnsi="Times New Roman CYR" w:cs="Times New Roman CYR"/>
        </w:rPr>
        <w:t xml:space="preserve">повторяются до тех пор, пока не произойдет совпадение имен, или не встретится нулевой указатель. Конец массива отмечен нулевым указателем, поэтому при достижении конца массива управляющее условие цикла примет значение </w:t>
      </w:r>
      <w:r w:rsidRPr="001761A3">
        <w:rPr>
          <w:rFonts w:ascii="Times New Roman CYR" w:eastAsia="Calibri" w:hAnsi="Times New Roman CYR" w:cs="Times New Roman CYR"/>
          <w:b/>
          <w:i/>
        </w:rPr>
        <w:t>ЛОЖЬ</w:t>
      </w:r>
      <w:r w:rsidRPr="001761A3">
        <w:rPr>
          <w:rFonts w:ascii="Times New Roman CYR" w:eastAsia="Calibri" w:hAnsi="Times New Roman CYR" w:cs="Times New Roman CYR"/>
        </w:rPr>
        <w:t xml:space="preserve">. Иными словами, </w:t>
      </w:r>
      <w:r w:rsidRPr="001761A3">
        <w:rPr>
          <w:rFonts w:ascii="Times New Roman CYR" w:eastAsia="Calibri" w:hAnsi="Times New Roman CYR" w:cs="Times New Roman CYR"/>
          <w:b/>
        </w:rPr>
        <w:t>p[t]</w:t>
      </w:r>
      <w:r w:rsidRPr="001761A3">
        <w:rPr>
          <w:rFonts w:ascii="Times New Roman CYR" w:eastAsia="Calibri" w:hAnsi="Times New Roman CYR" w:cs="Times New Roman CYR"/>
        </w:rPr>
        <w:t xml:space="preserve"> имеет значение </w:t>
      </w:r>
      <w:r w:rsidRPr="001761A3">
        <w:rPr>
          <w:rFonts w:ascii="Times New Roman CYR" w:eastAsia="Calibri" w:hAnsi="Times New Roman CYR" w:cs="Times New Roman CYR"/>
          <w:b/>
          <w:i/>
        </w:rPr>
        <w:t>ЛОЖЬ</w:t>
      </w:r>
      <w:r w:rsidRPr="001761A3">
        <w:rPr>
          <w:rFonts w:ascii="Times New Roman CYR" w:eastAsia="Calibri" w:hAnsi="Times New Roman CYR" w:cs="Times New Roman CYR"/>
        </w:rPr>
        <w:t xml:space="preserve">, когда </w:t>
      </w:r>
      <w:r w:rsidRPr="001761A3">
        <w:rPr>
          <w:rFonts w:ascii="Times New Roman CYR" w:eastAsia="Calibri" w:hAnsi="Times New Roman CYR" w:cs="Times New Roman CYR"/>
          <w:b/>
        </w:rPr>
        <w:t>p[t]</w:t>
      </w:r>
      <w:r w:rsidRPr="001761A3">
        <w:rPr>
          <w:rFonts w:ascii="Times New Roman CYR" w:eastAsia="Calibri" w:hAnsi="Times New Roman CYR" w:cs="Times New Roman CYR"/>
        </w:rPr>
        <w:t xml:space="preserve"> является нулевым указателем. В рассмотренном примере именно это и происходит, когда идет поиск имени "Павел", которого в списке нет. </w:t>
      </w:r>
    </w:p>
    <w:p w:rsidR="001761A3" w:rsidRPr="001761A3" w:rsidRDefault="001761A3" w:rsidP="001761A3">
      <w:pPr>
        <w:spacing w:line="276" w:lineRule="auto"/>
        <w:ind w:firstLine="567"/>
        <w:contextualSpacing/>
        <w:rPr>
          <w:rFonts w:ascii="Times New Roman CYR" w:eastAsia="Calibri" w:hAnsi="Times New Roman CYR" w:cs="Times New Roman CYR"/>
        </w:rPr>
      </w:pPr>
      <w:r w:rsidRPr="001761A3">
        <w:rPr>
          <w:rFonts w:ascii="Times New Roman CYR" w:eastAsia="Calibri" w:hAnsi="Times New Roman CYR" w:cs="Times New Roman CYR"/>
        </w:rPr>
        <w:t xml:space="preserve">В программах на С указатель типа </w:t>
      </w:r>
      <w:proofErr w:type="spellStart"/>
      <w:r w:rsidRPr="001761A3">
        <w:rPr>
          <w:rFonts w:ascii="Times New Roman CYR" w:eastAsia="Calibri" w:hAnsi="Times New Roman CYR" w:cs="Times New Roman CYR"/>
          <w:b/>
        </w:rPr>
        <w:t>char</w:t>
      </w:r>
      <w:proofErr w:type="spellEnd"/>
      <w:r w:rsidRPr="001761A3">
        <w:rPr>
          <w:rFonts w:ascii="Times New Roman CYR" w:eastAsia="Calibri" w:hAnsi="Times New Roman CYR" w:cs="Times New Roman CYR"/>
          <w:b/>
        </w:rPr>
        <w:t xml:space="preserve"> *</w:t>
      </w:r>
      <w:r w:rsidRPr="001761A3">
        <w:rPr>
          <w:rFonts w:ascii="Times New Roman CYR" w:eastAsia="Calibri" w:hAnsi="Times New Roman CYR" w:cs="Times New Roman CYR"/>
        </w:rPr>
        <w:t xml:space="preserve"> часто инициализируют строковой константой (как в предыдущем примере). Рассмотрим следующий пример: </w:t>
      </w:r>
    </w:p>
    <w:p w:rsidR="001761A3" w:rsidRDefault="001761A3" w:rsidP="00C55B93">
      <w:pPr>
        <w:pStyle w:val="aa"/>
      </w:pPr>
      <w:proofErr w:type="spellStart"/>
      <w:r w:rsidRPr="001761A3">
        <w:t>char</w:t>
      </w:r>
      <w:proofErr w:type="spellEnd"/>
      <w:r w:rsidRPr="001761A3">
        <w:t xml:space="preserve"> *p = "тестовая строка";</w:t>
      </w:r>
    </w:p>
    <w:p w:rsidR="001761A3" w:rsidRPr="001761A3" w:rsidRDefault="001761A3" w:rsidP="001761A3">
      <w:pPr>
        <w:spacing w:line="276" w:lineRule="auto"/>
        <w:ind w:firstLine="567"/>
        <w:contextualSpacing/>
        <w:rPr>
          <w:rFonts w:ascii="Times New Roman CYR" w:eastAsia="Calibri" w:hAnsi="Times New Roman CYR" w:cs="Times New Roman CYR"/>
        </w:rPr>
      </w:pPr>
    </w:p>
    <w:p w:rsidR="001761A3" w:rsidRPr="003C75C5" w:rsidRDefault="001761A3" w:rsidP="001761A3">
      <w:pPr>
        <w:spacing w:line="276" w:lineRule="auto"/>
        <w:ind w:firstLine="567"/>
        <w:contextualSpacing/>
        <w:rPr>
          <w:rFonts w:ascii="Times New Roman CYR" w:eastAsia="Calibri" w:hAnsi="Times New Roman CYR" w:cs="Times New Roman CYR"/>
          <w:lang w:val="en-US"/>
        </w:rPr>
      </w:pPr>
      <w:r w:rsidRPr="001761A3">
        <w:rPr>
          <w:rFonts w:ascii="Times New Roman CYR" w:eastAsia="Calibri" w:hAnsi="Times New Roman CYR" w:cs="Times New Roman CYR"/>
        </w:rPr>
        <w:t xml:space="preserve">Переменная </w:t>
      </w:r>
      <w:r w:rsidRPr="001761A3">
        <w:rPr>
          <w:rFonts w:ascii="Times New Roman CYR" w:eastAsia="Calibri" w:hAnsi="Times New Roman CYR" w:cs="Times New Roman CYR"/>
          <w:b/>
        </w:rPr>
        <w:t>р</w:t>
      </w:r>
      <w:r w:rsidRPr="001761A3">
        <w:rPr>
          <w:rFonts w:ascii="Times New Roman CYR" w:eastAsia="Calibri" w:hAnsi="Times New Roman CYR" w:cs="Times New Roman CYR"/>
        </w:rPr>
        <w:t xml:space="preserve"> является указателем, а не массивом. Поэтому возникает логичный вопрос: где хранится строковая константа "тестовая строка"? Так как </w:t>
      </w:r>
      <w:r w:rsidRPr="001761A3">
        <w:rPr>
          <w:rFonts w:ascii="Times New Roman CYR" w:eastAsia="Calibri" w:hAnsi="Times New Roman CYR" w:cs="Times New Roman CYR"/>
          <w:b/>
        </w:rPr>
        <w:t>p</w:t>
      </w:r>
      <w:r w:rsidRPr="001761A3">
        <w:rPr>
          <w:rFonts w:ascii="Times New Roman CYR" w:eastAsia="Calibri" w:hAnsi="Times New Roman CYR" w:cs="Times New Roman CYR"/>
        </w:rPr>
        <w:t xml:space="preserve"> не является массивом, она не может храниться в </w:t>
      </w:r>
      <w:r w:rsidRPr="001761A3">
        <w:rPr>
          <w:rFonts w:ascii="Times New Roman CYR" w:eastAsia="Calibri" w:hAnsi="Times New Roman CYR" w:cs="Times New Roman CYR"/>
          <w:b/>
        </w:rPr>
        <w:t>p</w:t>
      </w:r>
      <w:r w:rsidRPr="001761A3">
        <w:rPr>
          <w:rFonts w:ascii="Times New Roman CYR" w:eastAsia="Calibri" w:hAnsi="Times New Roman CYR" w:cs="Times New Roman CYR"/>
        </w:rPr>
        <w:t xml:space="preserve">, тем не менее, она где-то записана. Чтобы ответить на этот вопрос, нужно знать, что происходит, когда компилятор встречает строковую константу. Компилятор создает так называемую таблицу строк, в ней он сохраняет строковые константы, которые встречаются ему по ходу чтения текста программы. Следовательно, когда встречается объявление с инициализацией, компилятор сохраняет строку "тестовая строка" в таблице строк, а в указатель </w:t>
      </w:r>
      <w:r w:rsidRPr="001761A3">
        <w:rPr>
          <w:rFonts w:ascii="Times New Roman CYR" w:eastAsia="Calibri" w:hAnsi="Times New Roman CYR" w:cs="Times New Roman CYR"/>
          <w:b/>
        </w:rPr>
        <w:t>p</w:t>
      </w:r>
      <w:r w:rsidRPr="001761A3">
        <w:rPr>
          <w:rFonts w:ascii="Times New Roman CYR" w:eastAsia="Calibri" w:hAnsi="Times New Roman CYR" w:cs="Times New Roman CYR"/>
        </w:rPr>
        <w:t xml:space="preserve"> записывает ее адрес. Дальше в программе указатель </w:t>
      </w:r>
      <w:r w:rsidRPr="001761A3">
        <w:rPr>
          <w:rFonts w:ascii="Times New Roman CYR" w:eastAsia="Calibri" w:hAnsi="Times New Roman CYR" w:cs="Times New Roman CYR"/>
          <w:b/>
        </w:rPr>
        <w:t>p</w:t>
      </w:r>
      <w:r w:rsidRPr="001761A3">
        <w:rPr>
          <w:rFonts w:ascii="Times New Roman CYR" w:eastAsia="Calibri" w:hAnsi="Times New Roman CYR" w:cs="Times New Roman CYR"/>
        </w:rPr>
        <w:t xml:space="preserve"> может быть использован как любая другая строка. Это</w:t>
      </w:r>
      <w:r w:rsidRPr="003C75C5">
        <w:rPr>
          <w:rFonts w:ascii="Times New Roman CYR" w:eastAsia="Calibri" w:hAnsi="Times New Roman CYR" w:cs="Times New Roman CYR"/>
          <w:lang w:val="en-US"/>
        </w:rPr>
        <w:t xml:space="preserve"> </w:t>
      </w:r>
      <w:r w:rsidRPr="001761A3">
        <w:rPr>
          <w:rFonts w:ascii="Times New Roman CYR" w:eastAsia="Calibri" w:hAnsi="Times New Roman CYR" w:cs="Times New Roman CYR"/>
        </w:rPr>
        <w:t>иллюстрируется</w:t>
      </w:r>
      <w:r w:rsidRPr="003C75C5">
        <w:rPr>
          <w:rFonts w:ascii="Times New Roman CYR" w:eastAsia="Calibri" w:hAnsi="Times New Roman CYR" w:cs="Times New Roman CYR"/>
          <w:lang w:val="en-US"/>
        </w:rPr>
        <w:t xml:space="preserve"> </w:t>
      </w:r>
      <w:r w:rsidRPr="001761A3">
        <w:rPr>
          <w:rFonts w:ascii="Times New Roman CYR" w:eastAsia="Calibri" w:hAnsi="Times New Roman CYR" w:cs="Times New Roman CYR"/>
        </w:rPr>
        <w:t>следующим</w:t>
      </w:r>
      <w:r w:rsidRPr="003C75C5">
        <w:rPr>
          <w:rFonts w:ascii="Times New Roman CYR" w:eastAsia="Calibri" w:hAnsi="Times New Roman CYR" w:cs="Times New Roman CYR"/>
          <w:lang w:val="en-US"/>
        </w:rPr>
        <w:t xml:space="preserve"> </w:t>
      </w:r>
      <w:r w:rsidRPr="001761A3">
        <w:rPr>
          <w:rFonts w:ascii="Times New Roman CYR" w:eastAsia="Calibri" w:hAnsi="Times New Roman CYR" w:cs="Times New Roman CYR"/>
        </w:rPr>
        <w:t>примером</w:t>
      </w:r>
      <w:r w:rsidRPr="003C75C5">
        <w:rPr>
          <w:rFonts w:ascii="Times New Roman CYR" w:eastAsia="Calibri" w:hAnsi="Times New Roman CYR" w:cs="Times New Roman CYR"/>
          <w:lang w:val="en-US"/>
        </w:rPr>
        <w:t xml:space="preserve">: </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r w:rsidRPr="00A04114">
        <w:rPr>
          <w:lang w:val="en-US"/>
        </w:rPr>
        <w:t>#include &lt;</w:t>
      </w:r>
      <w:proofErr w:type="spellStart"/>
      <w:r w:rsidRPr="00A04114">
        <w:rPr>
          <w:lang w:val="en-US"/>
        </w:rPr>
        <w:t>iostream</w:t>
      </w:r>
      <w:proofErr w:type="spellEnd"/>
      <w:r w:rsidRPr="00A04114">
        <w:rPr>
          <w:lang w:val="en-US"/>
        </w:rPr>
        <w:t>&gt;</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r w:rsidRPr="00A04114">
        <w:rPr>
          <w:lang w:val="en-US"/>
        </w:rPr>
        <w:t>#include &lt;</w:t>
      </w:r>
      <w:proofErr w:type="spellStart"/>
      <w:r w:rsidRPr="00A04114">
        <w:rPr>
          <w:lang w:val="en-US"/>
        </w:rPr>
        <w:t>windows.h</w:t>
      </w:r>
      <w:proofErr w:type="spellEnd"/>
      <w:r w:rsidRPr="00A04114">
        <w:rPr>
          <w:lang w:val="en-US"/>
        </w:rPr>
        <w:t>&gt;</w:t>
      </w:r>
    </w:p>
    <w:p w:rsidR="00A04114" w:rsidRPr="003C75C5"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r w:rsidRPr="003C75C5">
        <w:rPr>
          <w:lang w:val="en-US"/>
        </w:rPr>
        <w:t>#include &lt;</w:t>
      </w:r>
      <w:proofErr w:type="spellStart"/>
      <w:r w:rsidRPr="003C75C5">
        <w:rPr>
          <w:lang w:val="en-US"/>
        </w:rPr>
        <w:t>clocale</w:t>
      </w:r>
      <w:proofErr w:type="spellEnd"/>
      <w:r w:rsidRPr="003C75C5">
        <w:rPr>
          <w:lang w:val="en-US"/>
        </w:rPr>
        <w:t>&gt;</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r w:rsidRPr="00A04114">
        <w:rPr>
          <w:lang w:val="en-US"/>
        </w:rPr>
        <w:lastRenderedPageBreak/>
        <w:t>#include &lt;string&gt;</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r w:rsidRPr="00A04114">
        <w:rPr>
          <w:lang w:val="en-US"/>
        </w:rPr>
        <w:t xml:space="preserve">using namespace </w:t>
      </w:r>
      <w:proofErr w:type="spellStart"/>
      <w:r w:rsidRPr="00A04114">
        <w:rPr>
          <w:lang w:val="en-US"/>
        </w:rPr>
        <w:t>std</w:t>
      </w:r>
      <w:proofErr w:type="spellEnd"/>
      <w:r w:rsidRPr="00A04114">
        <w:rPr>
          <w:lang w:val="en-US"/>
        </w:rPr>
        <w:t>;</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r w:rsidRPr="00A04114">
        <w:rPr>
          <w:lang w:val="en-US"/>
        </w:rPr>
        <w:t>char *p = "</w:t>
      </w:r>
      <w:r w:rsidRPr="00A04114">
        <w:t>тестовая</w:t>
      </w:r>
      <w:r w:rsidRPr="00A04114">
        <w:rPr>
          <w:lang w:val="en-US"/>
        </w:rPr>
        <w:t xml:space="preserve"> </w:t>
      </w:r>
      <w:r w:rsidRPr="00A04114">
        <w:t>строка</w:t>
      </w:r>
      <w:r w:rsidRPr="00A04114">
        <w:rPr>
          <w:lang w:val="en-US"/>
        </w:rPr>
        <w:t>";</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proofErr w:type="spellStart"/>
      <w:r w:rsidRPr="00A04114">
        <w:rPr>
          <w:lang w:val="en-US"/>
        </w:rPr>
        <w:t>int</w:t>
      </w:r>
      <w:proofErr w:type="spellEnd"/>
      <w:r w:rsidRPr="00A04114">
        <w:rPr>
          <w:lang w:val="en-US"/>
        </w:rPr>
        <w:t xml:space="preserve"> main(void)</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r w:rsidRPr="00A04114">
        <w:rPr>
          <w:lang w:val="en-US"/>
        </w:rPr>
        <w:t>{</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r w:rsidRPr="00A04114">
        <w:rPr>
          <w:lang w:val="en-US"/>
        </w:rPr>
        <w:tab/>
      </w:r>
      <w:proofErr w:type="spellStart"/>
      <w:proofErr w:type="gramStart"/>
      <w:r w:rsidRPr="00A04114">
        <w:rPr>
          <w:lang w:val="en-US"/>
        </w:rPr>
        <w:t>setlocale</w:t>
      </w:r>
      <w:proofErr w:type="spellEnd"/>
      <w:r w:rsidRPr="00A04114">
        <w:rPr>
          <w:lang w:val="en-US"/>
        </w:rPr>
        <w:t>(</w:t>
      </w:r>
      <w:proofErr w:type="gramEnd"/>
      <w:r w:rsidRPr="00A04114">
        <w:rPr>
          <w:lang w:val="en-US"/>
        </w:rPr>
        <w:t>LC_ALL, "Russian");</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r w:rsidRPr="00A04114">
        <w:rPr>
          <w:lang w:val="en-US"/>
        </w:rPr>
        <w:tab/>
      </w:r>
      <w:proofErr w:type="spellStart"/>
      <w:proofErr w:type="gramStart"/>
      <w:r w:rsidRPr="00A04114">
        <w:rPr>
          <w:lang w:val="en-US"/>
        </w:rPr>
        <w:t>SetConsoleOutputCP</w:t>
      </w:r>
      <w:proofErr w:type="spellEnd"/>
      <w:r w:rsidRPr="00A04114">
        <w:rPr>
          <w:lang w:val="en-US"/>
        </w:rPr>
        <w:t>(</w:t>
      </w:r>
      <w:proofErr w:type="gramEnd"/>
      <w:r w:rsidRPr="00A04114">
        <w:rPr>
          <w:lang w:val="en-US"/>
        </w:rPr>
        <w:t>1251);</w:t>
      </w:r>
    </w:p>
    <w:p w:rsidR="00A04114" w:rsidRPr="003C75C5"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pPr>
      <w:r w:rsidRPr="00A04114">
        <w:rPr>
          <w:lang w:val="en-US"/>
        </w:rPr>
        <w:tab/>
      </w:r>
      <w:proofErr w:type="spellStart"/>
      <w:proofErr w:type="gramStart"/>
      <w:r w:rsidRPr="00A04114">
        <w:rPr>
          <w:lang w:val="en-US"/>
        </w:rPr>
        <w:t>SetConsoleCP</w:t>
      </w:r>
      <w:proofErr w:type="spellEnd"/>
      <w:proofErr w:type="gramEnd"/>
      <w:r w:rsidRPr="003C75C5">
        <w:t>(1251);</w:t>
      </w:r>
    </w:p>
    <w:p w:rsidR="00A04114" w:rsidRPr="003C75C5"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pPr>
    </w:p>
    <w:p w:rsidR="00A04114" w:rsidRPr="003C75C5"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pPr>
      <w:r w:rsidRPr="003C75C5">
        <w:t xml:space="preserve">  </w:t>
      </w:r>
      <w:r w:rsidRPr="00A04114">
        <w:rPr>
          <w:lang w:val="en-US"/>
        </w:rPr>
        <w:t>register</w:t>
      </w:r>
      <w:r w:rsidRPr="003C75C5">
        <w:t xml:space="preserve"> </w:t>
      </w:r>
      <w:proofErr w:type="spellStart"/>
      <w:r w:rsidRPr="00A04114">
        <w:rPr>
          <w:lang w:val="en-US"/>
        </w:rPr>
        <w:t>int</w:t>
      </w:r>
      <w:proofErr w:type="spellEnd"/>
      <w:r w:rsidRPr="003C75C5">
        <w:t xml:space="preserve"> </w:t>
      </w:r>
      <w:r w:rsidRPr="00A04114">
        <w:rPr>
          <w:lang w:val="en-US"/>
        </w:rPr>
        <w:t>t</w:t>
      </w:r>
      <w:r w:rsidRPr="003C75C5">
        <w:t>;</w:t>
      </w:r>
    </w:p>
    <w:p w:rsidR="00A04114" w:rsidRPr="003C75C5"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pP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pPr>
      <w:r w:rsidRPr="003C75C5">
        <w:t xml:space="preserve">  </w:t>
      </w:r>
      <w:r w:rsidRPr="00A04114">
        <w:t>/* печать строки слева направо и справа налево */</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r w:rsidRPr="00A04114">
        <w:t xml:space="preserve">  </w:t>
      </w:r>
      <w:proofErr w:type="spellStart"/>
      <w:r w:rsidRPr="00A04114">
        <w:rPr>
          <w:lang w:val="en-US"/>
        </w:rPr>
        <w:t>cout</w:t>
      </w:r>
      <w:proofErr w:type="spellEnd"/>
      <w:r w:rsidRPr="00A04114">
        <w:rPr>
          <w:lang w:val="en-US"/>
        </w:rPr>
        <w:t xml:space="preserve"> &lt;&lt; p &lt;&lt; </w:t>
      </w:r>
      <w:proofErr w:type="spellStart"/>
      <w:r w:rsidRPr="00A04114">
        <w:rPr>
          <w:lang w:val="en-US"/>
        </w:rPr>
        <w:t>endl</w:t>
      </w:r>
      <w:proofErr w:type="spellEnd"/>
      <w:r w:rsidRPr="00A04114">
        <w:rPr>
          <w:lang w:val="en-US"/>
        </w:rPr>
        <w:t>;</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r w:rsidRPr="00A04114">
        <w:rPr>
          <w:lang w:val="en-US"/>
        </w:rPr>
        <w:t xml:space="preserve">  for(t=</w:t>
      </w:r>
      <w:proofErr w:type="spellStart"/>
      <w:r w:rsidRPr="00A04114">
        <w:rPr>
          <w:lang w:val="en-US"/>
        </w:rPr>
        <w:t>strlen</w:t>
      </w:r>
      <w:proofErr w:type="spellEnd"/>
      <w:r w:rsidRPr="00A04114">
        <w:rPr>
          <w:lang w:val="en-US"/>
        </w:rPr>
        <w:t xml:space="preserve">(p)-1; t&gt;-1; t--) </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r w:rsidRPr="00A04114">
        <w:rPr>
          <w:lang w:val="en-US"/>
        </w:rPr>
        <w:tab/>
      </w:r>
      <w:r w:rsidRPr="00A04114">
        <w:rPr>
          <w:lang w:val="en-US"/>
        </w:rPr>
        <w:tab/>
      </w:r>
      <w:r w:rsidRPr="00A04114">
        <w:rPr>
          <w:lang w:val="en-US"/>
        </w:rPr>
        <w:tab/>
      </w:r>
      <w:proofErr w:type="spellStart"/>
      <w:r w:rsidRPr="00A04114">
        <w:rPr>
          <w:lang w:val="en-US"/>
        </w:rPr>
        <w:t>cout</w:t>
      </w:r>
      <w:proofErr w:type="spellEnd"/>
      <w:r w:rsidRPr="00A04114">
        <w:rPr>
          <w:lang w:val="en-US"/>
        </w:rPr>
        <w:t xml:space="preserve"> &lt;&lt; p[t];</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rPr>
          <w:lang w:val="en-US"/>
        </w:rPr>
      </w:pPr>
      <w:r w:rsidRPr="00A04114">
        <w:rPr>
          <w:lang w:val="en-US"/>
        </w:rPr>
        <w:tab/>
      </w:r>
      <w:proofErr w:type="spellStart"/>
      <w:r w:rsidRPr="00A04114">
        <w:rPr>
          <w:lang w:val="en-US"/>
        </w:rPr>
        <w:t>cout</w:t>
      </w:r>
      <w:proofErr w:type="spellEnd"/>
      <w:r w:rsidRPr="00A04114">
        <w:rPr>
          <w:lang w:val="en-US"/>
        </w:rPr>
        <w:t xml:space="preserve"> &lt;&lt; </w:t>
      </w:r>
      <w:proofErr w:type="spellStart"/>
      <w:r w:rsidRPr="00A04114">
        <w:rPr>
          <w:lang w:val="en-US"/>
        </w:rPr>
        <w:t>endl</w:t>
      </w:r>
      <w:proofErr w:type="spellEnd"/>
      <w:r w:rsidRPr="00A04114">
        <w:rPr>
          <w:lang w:val="en-US"/>
        </w:rPr>
        <w:t xml:space="preserve"> &lt;&lt; </w:t>
      </w:r>
      <w:proofErr w:type="spellStart"/>
      <w:r w:rsidRPr="00A04114">
        <w:rPr>
          <w:lang w:val="en-US"/>
        </w:rPr>
        <w:t>endl</w:t>
      </w:r>
      <w:proofErr w:type="spellEnd"/>
      <w:r w:rsidRPr="00A04114">
        <w:rPr>
          <w:lang w:val="en-US"/>
        </w:rPr>
        <w:t>;</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pPr>
      <w:r w:rsidRPr="00A04114">
        <w:rPr>
          <w:lang w:val="en-US"/>
        </w:rPr>
        <w:t xml:space="preserve">  </w:t>
      </w:r>
      <w:proofErr w:type="spellStart"/>
      <w:r w:rsidRPr="00A04114">
        <w:t>return</w:t>
      </w:r>
      <w:proofErr w:type="spellEnd"/>
      <w:r w:rsidRPr="00A04114">
        <w:t xml:space="preserve"> 0;</w:t>
      </w:r>
    </w:p>
    <w:p w:rsidR="00A04114" w:rsidRPr="00A04114" w:rsidRDefault="00A04114" w:rsidP="00A04114">
      <w:pPr>
        <w:pStyle w:val="aa"/>
        <w:pBdr>
          <w:top w:val="thinThickSmallGap" w:sz="24" w:space="1" w:color="FF0000"/>
          <w:left w:val="thinThickSmallGap" w:sz="24" w:space="4" w:color="FF0000"/>
          <w:bottom w:val="thickThinSmallGap" w:sz="24" w:space="1" w:color="FF0000"/>
          <w:right w:val="thickThinSmallGap" w:sz="24" w:space="4" w:color="FF0000"/>
        </w:pBdr>
        <w:ind w:firstLine="426"/>
      </w:pPr>
      <w:r w:rsidRPr="00A04114">
        <w:t>}</w:t>
      </w:r>
    </w:p>
    <w:p w:rsidR="00C70FE8" w:rsidRPr="0049329C" w:rsidRDefault="001761A3" w:rsidP="001761A3">
      <w:pPr>
        <w:spacing w:line="276" w:lineRule="auto"/>
        <w:ind w:firstLine="567"/>
        <w:contextualSpacing/>
        <w:rPr>
          <w:rFonts w:ascii="Times New Roman CYR" w:eastAsia="Calibri" w:hAnsi="Times New Roman CYR" w:cs="Times New Roman CYR"/>
        </w:rPr>
      </w:pPr>
      <w:r w:rsidRPr="001761A3">
        <w:rPr>
          <w:rFonts w:ascii="Times New Roman CYR" w:eastAsia="Calibri" w:hAnsi="Times New Roman CYR" w:cs="Times New Roman CYR"/>
        </w:rPr>
        <w:t xml:space="preserve"> </w:t>
      </w:r>
      <w:r w:rsidR="00C70FE8">
        <w:rPr>
          <w:rFonts w:ascii="Times New Roman CYR" w:eastAsia="Calibri" w:hAnsi="Times New Roman CYR" w:cs="Times New Roman CYR"/>
        </w:rPr>
        <w:br w:type="page"/>
      </w:r>
    </w:p>
    <w:p w:rsidR="00C70FE8" w:rsidRDefault="00C70FE8" w:rsidP="00AF4D05">
      <w:pPr>
        <w:pStyle w:val="a8"/>
        <w:spacing w:line="360" w:lineRule="auto"/>
        <w:contextualSpacing/>
      </w:pPr>
      <w:r w:rsidRPr="00334B44">
        <w:lastRenderedPageBreak/>
        <w:t>ЗАДАНИЯ ДЛЯ ЛАБОРАТОРНЫХ РАБОТ</w:t>
      </w:r>
    </w:p>
    <w:p w:rsidR="00C70FE8" w:rsidRPr="00C55B93" w:rsidRDefault="008A32A2" w:rsidP="008A32A2">
      <w:pPr>
        <w:pStyle w:val="a3"/>
        <w:tabs>
          <w:tab w:val="left" w:pos="993"/>
        </w:tabs>
        <w:spacing w:line="276" w:lineRule="auto"/>
        <w:ind w:left="0" w:firstLine="709"/>
        <w:rPr>
          <w:rFonts w:ascii="Times New Roman" w:eastAsia="Calibri" w:hAnsi="Times New Roman" w:cs="Times New Roman"/>
        </w:rPr>
      </w:pPr>
      <w:r w:rsidRPr="008A32A2">
        <w:rPr>
          <w:rFonts w:ascii="Times New Roman" w:hAnsi="Times New Roman" w:cs="Times New Roman"/>
          <w:b/>
        </w:rPr>
        <w:t>Задание</w:t>
      </w:r>
      <w:r w:rsidR="00C70FE8" w:rsidRPr="008A32A2">
        <w:rPr>
          <w:rFonts w:ascii="Times New Roman" w:hAnsi="Times New Roman" w:cs="Times New Roman"/>
          <w:b/>
        </w:rPr>
        <w:t xml:space="preserve"> 1.</w:t>
      </w:r>
      <w:r w:rsidR="00C70FE8" w:rsidRPr="008A32A2">
        <w:rPr>
          <w:rFonts w:ascii="Times New Roman" w:hAnsi="Times New Roman" w:cs="Times New Roman"/>
          <w:b/>
          <w:color w:val="FF0000"/>
        </w:rPr>
        <w:t xml:space="preserve"> </w:t>
      </w:r>
      <w:r w:rsidRPr="008A32A2">
        <w:rPr>
          <w:rFonts w:ascii="Times New Roman" w:eastAsia="Calibri" w:hAnsi="Times New Roman" w:cs="Times New Roman"/>
        </w:rPr>
        <w:t xml:space="preserve">Создайте переменную типа </w:t>
      </w:r>
      <w:r w:rsidRPr="008A32A2">
        <w:rPr>
          <w:rFonts w:ascii="Times New Roman" w:eastAsia="Calibri" w:hAnsi="Times New Roman" w:cs="Times New Roman"/>
          <w:b/>
        </w:rPr>
        <w:t>a)</w:t>
      </w:r>
      <w:r w:rsidRPr="008A32A2">
        <w:rPr>
          <w:rFonts w:ascii="Times New Roman" w:eastAsia="Calibri" w:hAnsi="Times New Roman" w:cs="Times New Roman"/>
        </w:rPr>
        <w:t xml:space="preserve"> и считайте с клавиатуры ее значение. Создайте указатель, который будет ссылаться на эту переменную. Выведите на экран адрес указателя и значение, которое хранится по этому адресу.</w:t>
      </w:r>
      <w:r w:rsidR="00C70FE8" w:rsidRPr="008A32A2">
        <w:rPr>
          <w:rFonts w:ascii="Times New Roman" w:eastAsia="Calibri" w:hAnsi="Times New Roman" w:cs="Times New Roman"/>
        </w:rPr>
        <w:t xml:space="preserve"> </w:t>
      </w:r>
    </w:p>
    <w:p w:rsidR="008A32A2" w:rsidRPr="008A32A2" w:rsidRDefault="008A32A2" w:rsidP="008A32A2">
      <w:pPr>
        <w:pStyle w:val="a3"/>
        <w:tabs>
          <w:tab w:val="left" w:pos="993"/>
        </w:tabs>
        <w:spacing w:line="276" w:lineRule="auto"/>
        <w:ind w:left="0" w:firstLine="709"/>
        <w:rPr>
          <w:rFonts w:ascii="Times New Roman" w:eastAsia="Calibri" w:hAnsi="Times New Roman" w:cs="Times New Roman"/>
        </w:rPr>
      </w:pPr>
      <w:r w:rsidRPr="008A32A2">
        <w:rPr>
          <w:rFonts w:ascii="Times New Roman" w:eastAsia="Calibri" w:hAnsi="Times New Roman" w:cs="Times New Roman"/>
          <w:b/>
        </w:rPr>
        <w:t xml:space="preserve">Задание 2. </w:t>
      </w:r>
      <w:r w:rsidRPr="008A32A2">
        <w:rPr>
          <w:rFonts w:ascii="Times New Roman" w:eastAsia="Calibri" w:hAnsi="Times New Roman" w:cs="Times New Roman"/>
        </w:rPr>
        <w:t xml:space="preserve">Пусть дано значение </w:t>
      </w:r>
      <w:r w:rsidRPr="008A32A2">
        <w:rPr>
          <w:rFonts w:ascii="Times New Roman" w:eastAsia="Calibri" w:hAnsi="Times New Roman" w:cs="Times New Roman"/>
          <w:b/>
        </w:rPr>
        <w:t>x</w:t>
      </w:r>
      <w:r w:rsidRPr="008A32A2">
        <w:rPr>
          <w:rFonts w:ascii="Times New Roman" w:eastAsia="Calibri" w:hAnsi="Times New Roman" w:cs="Times New Roman"/>
        </w:rPr>
        <w:t xml:space="preserve"> типа </w:t>
      </w:r>
      <w:r>
        <w:rPr>
          <w:rFonts w:ascii="Times New Roman" w:eastAsia="Calibri" w:hAnsi="Times New Roman" w:cs="Times New Roman"/>
          <w:b/>
        </w:rPr>
        <w:t>б</w:t>
      </w:r>
      <w:r w:rsidRPr="008A32A2">
        <w:rPr>
          <w:rFonts w:ascii="Times New Roman" w:eastAsia="Calibri" w:hAnsi="Times New Roman" w:cs="Times New Roman"/>
          <w:b/>
        </w:rPr>
        <w:t>)</w:t>
      </w:r>
      <w:r w:rsidRPr="008A32A2">
        <w:rPr>
          <w:rFonts w:ascii="Times New Roman" w:eastAsia="Calibri" w:hAnsi="Times New Roman" w:cs="Times New Roman"/>
        </w:rPr>
        <w:t xml:space="preserve"> и указатель </w:t>
      </w:r>
      <w:r w:rsidRPr="008A32A2">
        <w:rPr>
          <w:rFonts w:ascii="Times New Roman" w:eastAsia="Calibri" w:hAnsi="Times New Roman" w:cs="Times New Roman"/>
          <w:b/>
        </w:rPr>
        <w:t>p</w:t>
      </w:r>
      <w:r w:rsidRPr="008A32A2">
        <w:rPr>
          <w:rFonts w:ascii="Times New Roman" w:eastAsia="Calibri" w:hAnsi="Times New Roman" w:cs="Times New Roman"/>
        </w:rPr>
        <w:t xml:space="preserve"> на переменную </w:t>
      </w:r>
      <w:r w:rsidRPr="008A32A2">
        <w:rPr>
          <w:rFonts w:ascii="Times New Roman" w:eastAsia="Calibri" w:hAnsi="Times New Roman" w:cs="Times New Roman"/>
          <w:b/>
        </w:rPr>
        <w:t>х</w:t>
      </w:r>
      <w:r w:rsidRPr="008A32A2">
        <w:rPr>
          <w:rFonts w:ascii="Times New Roman" w:eastAsia="Calibri" w:hAnsi="Times New Roman" w:cs="Times New Roman"/>
        </w:rPr>
        <w:t xml:space="preserve">. Получите значение переменной </w:t>
      </w:r>
      <w:r w:rsidRPr="008A32A2">
        <w:rPr>
          <w:rFonts w:ascii="Times New Roman" w:eastAsia="Calibri" w:hAnsi="Times New Roman" w:cs="Times New Roman"/>
          <w:b/>
        </w:rPr>
        <w:t>n</w:t>
      </w:r>
      <w:r w:rsidRPr="008A32A2">
        <w:rPr>
          <w:rFonts w:ascii="Times New Roman" w:eastAsia="Calibri" w:hAnsi="Times New Roman" w:cs="Times New Roman"/>
        </w:rPr>
        <w:t xml:space="preserve"> в следующих примерах:</w:t>
      </w:r>
    </w:p>
    <w:p w:rsidR="008A32A2" w:rsidRPr="008A32A2" w:rsidRDefault="008A32A2" w:rsidP="008A32A2">
      <w:pPr>
        <w:pStyle w:val="a3"/>
        <w:tabs>
          <w:tab w:val="left" w:pos="993"/>
        </w:tabs>
        <w:spacing w:line="276" w:lineRule="auto"/>
        <w:ind w:left="0" w:firstLine="709"/>
        <w:rPr>
          <w:rFonts w:ascii="Times New Roman" w:eastAsia="Calibri" w:hAnsi="Times New Roman" w:cs="Times New Roman"/>
        </w:rPr>
      </w:pPr>
      <w:r w:rsidRPr="008A32A2">
        <w:rPr>
          <w:rFonts w:ascii="Times New Roman" w:eastAsia="Calibri" w:hAnsi="Times New Roman" w:cs="Times New Roman"/>
        </w:rPr>
        <w:t>1) n = *(p++);</w:t>
      </w:r>
    </w:p>
    <w:p w:rsidR="008A32A2" w:rsidRPr="008A32A2" w:rsidRDefault="008A32A2" w:rsidP="008A32A2">
      <w:pPr>
        <w:pStyle w:val="a3"/>
        <w:tabs>
          <w:tab w:val="left" w:pos="993"/>
        </w:tabs>
        <w:spacing w:line="276" w:lineRule="auto"/>
        <w:ind w:left="0" w:firstLine="709"/>
        <w:rPr>
          <w:rFonts w:ascii="Times New Roman" w:eastAsia="Calibri" w:hAnsi="Times New Roman" w:cs="Times New Roman"/>
        </w:rPr>
      </w:pPr>
      <w:r w:rsidRPr="008A32A2">
        <w:rPr>
          <w:rFonts w:ascii="Times New Roman" w:eastAsia="Calibri" w:hAnsi="Times New Roman" w:cs="Times New Roman"/>
        </w:rPr>
        <w:t>2) n= (*p)++;</w:t>
      </w:r>
    </w:p>
    <w:p w:rsidR="008A32A2" w:rsidRPr="008A32A2" w:rsidRDefault="008A32A2" w:rsidP="008A32A2">
      <w:pPr>
        <w:pStyle w:val="a3"/>
        <w:tabs>
          <w:tab w:val="left" w:pos="993"/>
        </w:tabs>
        <w:spacing w:line="276" w:lineRule="auto"/>
        <w:ind w:left="0" w:firstLine="709"/>
        <w:rPr>
          <w:rFonts w:ascii="Times New Roman" w:eastAsia="Calibri" w:hAnsi="Times New Roman" w:cs="Times New Roman"/>
        </w:rPr>
      </w:pPr>
      <w:r w:rsidRPr="008A32A2">
        <w:rPr>
          <w:rFonts w:ascii="Times New Roman" w:eastAsia="Calibri" w:hAnsi="Times New Roman" w:cs="Times New Roman"/>
        </w:rPr>
        <w:t>3) n = ++(*p);</w:t>
      </w:r>
    </w:p>
    <w:p w:rsidR="008A32A2" w:rsidRPr="008A32A2" w:rsidRDefault="008A32A2" w:rsidP="008A32A2">
      <w:pPr>
        <w:pStyle w:val="a3"/>
        <w:tabs>
          <w:tab w:val="left" w:pos="993"/>
        </w:tabs>
        <w:spacing w:line="276" w:lineRule="auto"/>
        <w:ind w:left="0" w:firstLine="709"/>
        <w:rPr>
          <w:rFonts w:ascii="Times New Roman" w:eastAsia="Calibri" w:hAnsi="Times New Roman" w:cs="Times New Roman"/>
        </w:rPr>
      </w:pPr>
      <w:r w:rsidRPr="008A32A2">
        <w:rPr>
          <w:rFonts w:ascii="Times New Roman" w:eastAsia="Calibri" w:hAnsi="Times New Roman" w:cs="Times New Roman"/>
        </w:rPr>
        <w:t>4) n = *(++p)</w:t>
      </w:r>
      <w:r>
        <w:rPr>
          <w:rFonts w:ascii="Times New Roman" w:eastAsia="Calibri" w:hAnsi="Times New Roman" w:cs="Times New Roman"/>
        </w:rPr>
        <w:t>.</w:t>
      </w:r>
      <w:r w:rsidRPr="008A32A2">
        <w:rPr>
          <w:rFonts w:ascii="Times New Roman" w:eastAsia="Calibri" w:hAnsi="Times New Roman" w:cs="Times New Roman"/>
        </w:rPr>
        <w:t xml:space="preserve"> </w:t>
      </w:r>
    </w:p>
    <w:p w:rsidR="008A32A2" w:rsidRPr="008A32A2" w:rsidRDefault="008A32A2" w:rsidP="008A32A2">
      <w:pPr>
        <w:tabs>
          <w:tab w:val="left" w:pos="993"/>
        </w:tabs>
        <w:spacing w:line="276" w:lineRule="auto"/>
        <w:ind w:firstLine="709"/>
        <w:rPr>
          <w:rFonts w:ascii="Times New Roman" w:eastAsia="Calibri" w:hAnsi="Times New Roman" w:cs="Times New Roman"/>
        </w:rPr>
      </w:pPr>
      <w:r w:rsidRPr="008A32A2">
        <w:rPr>
          <w:rFonts w:ascii="Times New Roman" w:eastAsia="Calibri" w:hAnsi="Times New Roman" w:cs="Times New Roman"/>
        </w:rPr>
        <w:t>Сравните результаты и сделайте выводы.</w:t>
      </w:r>
    </w:p>
    <w:p w:rsidR="00C70FE8" w:rsidRDefault="008A32A2" w:rsidP="008A32A2">
      <w:pPr>
        <w:pStyle w:val="a3"/>
        <w:tabs>
          <w:tab w:val="left" w:pos="993"/>
        </w:tabs>
        <w:spacing w:line="276" w:lineRule="auto"/>
        <w:ind w:left="0" w:firstLine="709"/>
        <w:rPr>
          <w:rFonts w:ascii="Times New Roman" w:eastAsia="Calibri" w:hAnsi="Times New Roman" w:cs="Times New Roman"/>
        </w:rPr>
      </w:pPr>
      <w:r w:rsidRPr="008A32A2">
        <w:rPr>
          <w:rFonts w:ascii="Times New Roman" w:eastAsia="Calibri" w:hAnsi="Times New Roman" w:cs="Times New Roman"/>
          <w:b/>
        </w:rPr>
        <w:t xml:space="preserve">Задание </w:t>
      </w:r>
      <w:r>
        <w:rPr>
          <w:rFonts w:ascii="Times New Roman" w:eastAsia="Calibri" w:hAnsi="Times New Roman" w:cs="Times New Roman"/>
          <w:b/>
        </w:rPr>
        <w:t>3</w:t>
      </w:r>
      <w:r w:rsidRPr="008A32A2">
        <w:rPr>
          <w:rFonts w:ascii="Times New Roman" w:eastAsia="Calibri" w:hAnsi="Times New Roman" w:cs="Times New Roman"/>
          <w:b/>
        </w:rPr>
        <w:t xml:space="preserve">. </w:t>
      </w:r>
      <w:r w:rsidRPr="008A32A2">
        <w:rPr>
          <w:rFonts w:ascii="Times New Roman" w:eastAsia="Calibri" w:hAnsi="Times New Roman" w:cs="Times New Roman"/>
        </w:rPr>
        <w:t xml:space="preserve">Создайте один указатель типа </w:t>
      </w:r>
      <w:r w:rsidRPr="008A32A2">
        <w:rPr>
          <w:rFonts w:ascii="Times New Roman" w:eastAsia="Calibri" w:hAnsi="Times New Roman" w:cs="Times New Roman"/>
          <w:b/>
        </w:rPr>
        <w:t>a)</w:t>
      </w:r>
      <w:r w:rsidRPr="008A32A2">
        <w:rPr>
          <w:rFonts w:ascii="Times New Roman" w:eastAsia="Calibri" w:hAnsi="Times New Roman" w:cs="Times New Roman"/>
        </w:rPr>
        <w:t xml:space="preserve"> и другой - типа </w:t>
      </w:r>
      <w:r w:rsidRPr="008A32A2">
        <w:rPr>
          <w:rFonts w:ascii="Times New Roman" w:eastAsia="Calibri" w:hAnsi="Times New Roman" w:cs="Times New Roman"/>
          <w:b/>
        </w:rPr>
        <w:t>б)</w:t>
      </w:r>
      <w:r w:rsidRPr="008A32A2">
        <w:rPr>
          <w:rFonts w:ascii="Times New Roman" w:eastAsia="Calibri" w:hAnsi="Times New Roman" w:cs="Times New Roman"/>
        </w:rPr>
        <w:t>.</w:t>
      </w:r>
      <w:r>
        <w:rPr>
          <w:rFonts w:ascii="Times New Roman" w:eastAsia="Calibri" w:hAnsi="Times New Roman" w:cs="Times New Roman"/>
        </w:rPr>
        <w:t xml:space="preserve"> </w:t>
      </w:r>
      <w:r w:rsidRPr="008A32A2">
        <w:rPr>
          <w:rFonts w:ascii="Times New Roman" w:eastAsia="Calibri" w:hAnsi="Times New Roman" w:cs="Times New Roman"/>
        </w:rPr>
        <w:t xml:space="preserve">Создайте дополнительную переменную типа </w:t>
      </w:r>
      <w:r w:rsidRPr="008A32A2">
        <w:rPr>
          <w:rFonts w:ascii="Times New Roman" w:eastAsia="Calibri" w:hAnsi="Times New Roman" w:cs="Times New Roman"/>
          <w:b/>
        </w:rPr>
        <w:t>а)</w:t>
      </w:r>
      <w:r w:rsidRPr="008A32A2">
        <w:rPr>
          <w:rFonts w:ascii="Times New Roman" w:eastAsia="Calibri" w:hAnsi="Times New Roman" w:cs="Times New Roman"/>
        </w:rPr>
        <w:t xml:space="preserve"> и считайте с клавиатуры ее значение. Присвойте ее адрес указателю соответствующего типа.</w:t>
      </w:r>
    </w:p>
    <w:p w:rsidR="008A32A2" w:rsidRDefault="008A32A2" w:rsidP="008A32A2">
      <w:pPr>
        <w:pStyle w:val="a3"/>
        <w:numPr>
          <w:ilvl w:val="0"/>
          <w:numId w:val="12"/>
        </w:numPr>
        <w:tabs>
          <w:tab w:val="left" w:pos="993"/>
        </w:tabs>
        <w:spacing w:line="276" w:lineRule="auto"/>
        <w:ind w:left="0" w:firstLine="709"/>
        <w:rPr>
          <w:rFonts w:ascii="Times New Roman" w:eastAsia="Calibri" w:hAnsi="Times New Roman" w:cs="Times New Roman"/>
        </w:rPr>
      </w:pPr>
      <w:r w:rsidRPr="008A32A2">
        <w:rPr>
          <w:rFonts w:ascii="Times New Roman" w:eastAsia="Calibri" w:hAnsi="Times New Roman" w:cs="Times New Roman"/>
        </w:rPr>
        <w:t>Выведите на экран значения, которые хранятся в обоих указателях, а также их адреса в формате, используемом компилятором.</w:t>
      </w:r>
    </w:p>
    <w:p w:rsidR="008A32A2" w:rsidRDefault="008A32A2" w:rsidP="008A32A2">
      <w:pPr>
        <w:pStyle w:val="a3"/>
        <w:numPr>
          <w:ilvl w:val="0"/>
          <w:numId w:val="12"/>
        </w:numPr>
        <w:tabs>
          <w:tab w:val="left" w:pos="993"/>
        </w:tabs>
        <w:spacing w:line="276" w:lineRule="auto"/>
        <w:ind w:left="0" w:firstLine="709"/>
        <w:rPr>
          <w:rFonts w:ascii="Times New Roman" w:eastAsia="Calibri" w:hAnsi="Times New Roman" w:cs="Times New Roman"/>
        </w:rPr>
      </w:pPr>
      <w:r>
        <w:rPr>
          <w:rFonts w:ascii="Times New Roman" w:eastAsia="Calibri" w:hAnsi="Times New Roman" w:cs="Times New Roman"/>
        </w:rPr>
        <w:t>* П</w:t>
      </w:r>
      <w:r w:rsidRPr="008A32A2">
        <w:rPr>
          <w:rFonts w:ascii="Times New Roman" w:eastAsia="Calibri" w:hAnsi="Times New Roman" w:cs="Times New Roman"/>
        </w:rPr>
        <w:t xml:space="preserve">рисвойте указателю типа </w:t>
      </w:r>
      <w:r w:rsidRPr="008A32A2">
        <w:rPr>
          <w:rFonts w:ascii="Times New Roman" w:eastAsia="Calibri" w:hAnsi="Times New Roman" w:cs="Times New Roman"/>
          <w:b/>
        </w:rPr>
        <w:t>б)</w:t>
      </w:r>
      <w:r w:rsidRPr="008A32A2">
        <w:rPr>
          <w:rFonts w:ascii="Times New Roman" w:eastAsia="Calibri" w:hAnsi="Times New Roman" w:cs="Times New Roman"/>
        </w:rPr>
        <w:t xml:space="preserve"> значение второго указателя с применением оператора приведения типов и повторите действие 1).</w:t>
      </w:r>
    </w:p>
    <w:p w:rsidR="008A32A2" w:rsidRDefault="008A32A2" w:rsidP="008A32A2">
      <w:pPr>
        <w:tabs>
          <w:tab w:val="left" w:pos="993"/>
        </w:tabs>
        <w:spacing w:line="276" w:lineRule="auto"/>
        <w:ind w:firstLine="709"/>
        <w:rPr>
          <w:rFonts w:ascii="Times New Roman" w:eastAsia="Calibri" w:hAnsi="Times New Roman" w:cs="Times New Roman"/>
        </w:rPr>
      </w:pPr>
      <w:r>
        <w:rPr>
          <w:rFonts w:ascii="Times New Roman" w:eastAsia="Calibri" w:hAnsi="Times New Roman" w:cs="Times New Roman"/>
          <w:b/>
        </w:rPr>
        <w:t>**</w:t>
      </w:r>
      <w:r w:rsidRPr="008A32A2">
        <w:rPr>
          <w:rFonts w:ascii="Times New Roman" w:eastAsia="Calibri" w:hAnsi="Times New Roman" w:cs="Times New Roman"/>
          <w:b/>
        </w:rPr>
        <w:t xml:space="preserve">Задание </w:t>
      </w:r>
      <w:r>
        <w:rPr>
          <w:rFonts w:ascii="Times New Roman" w:eastAsia="Calibri" w:hAnsi="Times New Roman" w:cs="Times New Roman"/>
          <w:b/>
        </w:rPr>
        <w:t>4</w:t>
      </w:r>
      <w:r w:rsidRPr="008A32A2">
        <w:rPr>
          <w:rFonts w:ascii="Times New Roman" w:eastAsia="Calibri" w:hAnsi="Times New Roman" w:cs="Times New Roman"/>
          <w:b/>
        </w:rPr>
        <w:t>.</w:t>
      </w:r>
      <w:r>
        <w:rPr>
          <w:rFonts w:ascii="Times New Roman" w:eastAsia="Calibri" w:hAnsi="Times New Roman" w:cs="Times New Roman"/>
          <w:b/>
        </w:rPr>
        <w:t xml:space="preserve"> </w:t>
      </w:r>
      <w:r w:rsidRPr="008A32A2">
        <w:rPr>
          <w:rFonts w:ascii="Times New Roman" w:eastAsia="Calibri" w:hAnsi="Times New Roman" w:cs="Times New Roman"/>
        </w:rPr>
        <w:t>Написать программу, создающую массив из 10 случайных целых чисел из отрезка [-50;50]. Вывести на экран весь массив и на отдельной строке —</w:t>
      </w:r>
      <w:r w:rsidR="0012738C">
        <w:rPr>
          <w:rFonts w:ascii="Times New Roman" w:eastAsia="Calibri" w:hAnsi="Times New Roman" w:cs="Times New Roman"/>
        </w:rPr>
        <w:tab/>
      </w:r>
      <w:bookmarkStart w:id="0" w:name="_GoBack"/>
      <w:bookmarkEnd w:id="0"/>
      <w:r w:rsidRPr="008A32A2">
        <w:rPr>
          <w:rFonts w:ascii="Times New Roman" w:eastAsia="Calibri" w:hAnsi="Times New Roman" w:cs="Times New Roman"/>
        </w:rPr>
        <w:t xml:space="preserve"> значение</w:t>
      </w:r>
      <w:r>
        <w:rPr>
          <w:rFonts w:ascii="Times New Roman" w:eastAsia="Calibri" w:hAnsi="Times New Roman" w:cs="Times New Roman"/>
        </w:rPr>
        <w:t xml:space="preserve"> минимального элемента массива. </w:t>
      </w:r>
      <w:r w:rsidRPr="008A32A2">
        <w:rPr>
          <w:rFonts w:ascii="Times New Roman" w:eastAsia="Calibri" w:hAnsi="Times New Roman" w:cs="Times New Roman"/>
        </w:rPr>
        <w:t>Для обхода массива использовать указатели (запрещено обращаться к элементам массива по индексам).</w:t>
      </w:r>
    </w:p>
    <w:p w:rsidR="003C75C5" w:rsidRDefault="003C75C5" w:rsidP="008A32A2">
      <w:pPr>
        <w:tabs>
          <w:tab w:val="left" w:pos="993"/>
        </w:tabs>
        <w:spacing w:line="276" w:lineRule="auto"/>
        <w:ind w:firstLine="709"/>
        <w:rPr>
          <w:rFonts w:ascii="Times New Roman" w:eastAsia="Calibri" w:hAnsi="Times New Roman" w:cs="Times New Roman"/>
        </w:rPr>
      </w:pP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696"/>
        <w:gridCol w:w="1697"/>
        <w:gridCol w:w="1696"/>
        <w:gridCol w:w="1696"/>
        <w:gridCol w:w="1697"/>
      </w:tblGrid>
      <w:tr w:rsidR="003C75C5" w:rsidRPr="00B37BE8" w:rsidTr="003C75C5">
        <w:trPr>
          <w:trHeight w:val="370"/>
        </w:trPr>
        <w:tc>
          <w:tcPr>
            <w:tcW w:w="1696" w:type="dxa"/>
            <w:tcBorders>
              <w:left w:val="thinThickThinSmallGap" w:sz="24" w:space="0" w:color="auto"/>
            </w:tcBorders>
            <w:shd w:val="clear" w:color="auto" w:fill="auto"/>
            <w:vAlign w:val="center"/>
          </w:tcPr>
          <w:p w:rsidR="003C75C5" w:rsidRPr="008A32A2" w:rsidRDefault="003C75C5" w:rsidP="003C75C5">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A32A2">
              <w:rPr>
                <w:rFonts w:ascii="Times New Roman" w:hAnsi="Times New Roman"/>
                <w:b/>
                <w:sz w:val="24"/>
                <w:szCs w:val="24"/>
              </w:rPr>
              <w:t>4</w:t>
            </w:r>
          </w:p>
        </w:tc>
        <w:tc>
          <w:tcPr>
            <w:tcW w:w="1696" w:type="dxa"/>
            <w:tcBorders>
              <w:right w:val="thinThickThinSmallGap" w:sz="24" w:space="0" w:color="auto"/>
            </w:tcBorders>
            <w:shd w:val="clear" w:color="auto" w:fill="auto"/>
            <w:vAlign w:val="center"/>
          </w:tcPr>
          <w:p w:rsidR="003C75C5" w:rsidRPr="00E81326" w:rsidRDefault="003C75C5" w:rsidP="003C75C5">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3C75C5" w:rsidRPr="00B37BE8" w:rsidRDefault="003C75C5" w:rsidP="003C75C5">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7" w:type="dxa"/>
            <w:tcBorders>
              <w:right w:val="single" w:sz="4" w:space="0" w:color="auto"/>
            </w:tcBorders>
            <w:vAlign w:val="center"/>
          </w:tcPr>
          <w:p w:rsidR="003C75C5" w:rsidRPr="00E81326" w:rsidRDefault="003C75C5" w:rsidP="003C75C5">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2.4</w:t>
            </w:r>
          </w:p>
        </w:tc>
        <w:tc>
          <w:tcPr>
            <w:tcW w:w="1696" w:type="dxa"/>
            <w:tcBorders>
              <w:left w:val="single" w:sz="4" w:space="0" w:color="auto"/>
              <w:right w:val="thinThickThinSmallGap" w:sz="24" w:space="0" w:color="auto"/>
            </w:tcBorders>
            <w:vAlign w:val="center"/>
          </w:tcPr>
          <w:p w:rsidR="003C75C5" w:rsidRPr="00E81326" w:rsidRDefault="003C75C5" w:rsidP="003C75C5">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3C75C5" w:rsidRPr="00B37BE8" w:rsidRDefault="003C75C5" w:rsidP="003C75C5">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6" w:type="dxa"/>
            <w:tcBorders>
              <w:right w:val="single" w:sz="4" w:space="0" w:color="auto"/>
            </w:tcBorders>
            <w:vAlign w:val="center"/>
          </w:tcPr>
          <w:p w:rsidR="003C75C5" w:rsidRPr="00E81326" w:rsidRDefault="003C75C5" w:rsidP="003C75C5">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3.4</w:t>
            </w:r>
          </w:p>
        </w:tc>
        <w:tc>
          <w:tcPr>
            <w:tcW w:w="1697" w:type="dxa"/>
            <w:tcBorders>
              <w:left w:val="single" w:sz="4" w:space="0" w:color="auto"/>
              <w:right w:val="thinThickThinSmallGap" w:sz="24" w:space="0" w:color="auto"/>
            </w:tcBorders>
            <w:vAlign w:val="center"/>
          </w:tcPr>
          <w:p w:rsidR="003C75C5" w:rsidRPr="00E81326" w:rsidRDefault="003C75C5" w:rsidP="003C75C5">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3C75C5" w:rsidRPr="00B37BE8" w:rsidRDefault="003C75C5" w:rsidP="003C75C5">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r>
    </w:tbl>
    <w:p w:rsidR="003C75C5" w:rsidRDefault="003C75C5" w:rsidP="003C75C5">
      <w:pPr>
        <w:tabs>
          <w:tab w:val="left" w:pos="993"/>
        </w:tabs>
        <w:spacing w:line="276" w:lineRule="auto"/>
        <w:ind w:firstLine="0"/>
        <w:rPr>
          <w:rFonts w:ascii="Times New Roman" w:eastAsia="Calibri" w:hAnsi="Times New Roman" w:cs="Times New Roman"/>
        </w:rPr>
      </w:pPr>
    </w:p>
    <w:p w:rsidR="003C75C5" w:rsidRPr="00C55B93" w:rsidRDefault="003C75C5" w:rsidP="008A32A2">
      <w:pPr>
        <w:tabs>
          <w:tab w:val="left" w:pos="993"/>
        </w:tabs>
        <w:spacing w:line="276" w:lineRule="auto"/>
        <w:ind w:firstLine="709"/>
        <w:rPr>
          <w:rFonts w:ascii="Times New Roman" w:eastAsia="Calibri" w:hAnsi="Times New Roman" w:cs="Times New Roman"/>
        </w:rPr>
      </w:pPr>
    </w:p>
    <w:p w:rsidR="00AF4D05" w:rsidRPr="00AF4D05" w:rsidRDefault="00AF4D05" w:rsidP="008A32A2">
      <w:pPr>
        <w:tabs>
          <w:tab w:val="left" w:pos="993"/>
        </w:tabs>
        <w:spacing w:line="276" w:lineRule="auto"/>
        <w:ind w:firstLine="709"/>
        <w:rPr>
          <w:rFonts w:ascii="Times New Roman" w:eastAsia="Calibri" w:hAnsi="Times New Roman" w:cs="Times New Roman"/>
          <w:b/>
          <w:color w:val="FF0000"/>
          <w:sz w:val="36"/>
        </w:rPr>
      </w:pPr>
      <w:r w:rsidRPr="00AF4D05">
        <w:rPr>
          <w:rFonts w:ascii="Times New Roman" w:eastAsia="Calibri" w:hAnsi="Times New Roman" w:cs="Times New Roman"/>
          <w:b/>
          <w:color w:val="FF0000"/>
          <w:sz w:val="36"/>
        </w:rPr>
        <w:t>Внимание!!! Варианты заданий представлены ниже</w:t>
      </w:r>
      <w:r>
        <w:rPr>
          <w:rFonts w:ascii="Times New Roman" w:eastAsia="Calibri" w:hAnsi="Times New Roman" w:cs="Times New Roman"/>
          <w:b/>
          <w:color w:val="FF0000"/>
          <w:sz w:val="36"/>
        </w:rPr>
        <w:t xml:space="preserve"> </w:t>
      </w:r>
      <w:r w:rsidRPr="00AF4D05">
        <w:rPr>
          <w:rFonts w:ascii="Times New Roman" w:eastAsia="Calibri" w:hAnsi="Times New Roman" w:cs="Times New Roman"/>
          <w:b/>
          <w:color w:val="FF0000"/>
          <w:sz w:val="36"/>
          <w14:textOutline w14:w="38100" w14:cap="rnd" w14:cmpd="sng" w14:algn="ctr">
            <w14:solidFill>
              <w14:srgbClr w14:val="FF0000"/>
            </w14:solidFill>
            <w14:prstDash w14:val="solid"/>
            <w14:bevel/>
          </w14:textOutline>
        </w:rPr>
        <w:sym w:font="Symbol" w:char="F0AF"/>
      </w:r>
    </w:p>
    <w:p w:rsidR="00AF4D05" w:rsidRPr="00AF4D05" w:rsidRDefault="00AF4D05">
      <w:pPr>
        <w:spacing w:after="200" w:line="276" w:lineRule="auto"/>
        <w:ind w:firstLine="0"/>
        <w:jc w:val="left"/>
        <w:rPr>
          <w:rFonts w:ascii="Times New Roman" w:eastAsia="Calibri" w:hAnsi="Times New Roman" w:cs="Times New Roman"/>
        </w:rPr>
      </w:pPr>
      <w:r w:rsidRPr="00AF4D05">
        <w:rPr>
          <w:rFonts w:ascii="Times New Roman" w:eastAsia="Calibri" w:hAnsi="Times New Roman" w:cs="Times New Roman"/>
        </w:rPr>
        <w:br w:type="page"/>
      </w:r>
    </w:p>
    <w:p w:rsidR="00C70FE8" w:rsidRPr="001F194E" w:rsidRDefault="00C70FE8" w:rsidP="00C518A3">
      <w:pPr>
        <w:pStyle w:val="1"/>
        <w:contextualSpacing/>
      </w:pPr>
      <w:r w:rsidRPr="001F194E">
        <w:lastRenderedPageBreak/>
        <w:t>ВАРИАНТЫ ЗАДАНИЙ</w:t>
      </w: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696"/>
        <w:gridCol w:w="1697"/>
        <w:gridCol w:w="1696"/>
        <w:gridCol w:w="1696"/>
        <w:gridCol w:w="1697"/>
      </w:tblGrid>
      <w:tr w:rsidR="008A32A2" w:rsidRPr="00B37BE8" w:rsidTr="008A32A2">
        <w:trPr>
          <w:trHeight w:val="370"/>
        </w:trPr>
        <w:tc>
          <w:tcPr>
            <w:tcW w:w="1696" w:type="dxa"/>
            <w:tcBorders>
              <w:top w:val="thinThickThinSmallGap" w:sz="24" w:space="0" w:color="auto"/>
              <w:left w:val="thinThickThinSmallGap" w:sz="24" w:space="0" w:color="auto"/>
              <w:bottom w:val="thinThickThinSmallGap" w:sz="24" w:space="0" w:color="auto"/>
            </w:tcBorders>
            <w:shd w:val="clear" w:color="auto" w:fill="auto"/>
            <w:vAlign w:val="center"/>
          </w:tcPr>
          <w:p w:rsidR="008A32A2" w:rsidRPr="00B37BE8" w:rsidRDefault="00E81326" w:rsidP="00C518A3">
            <w:pPr>
              <w:tabs>
                <w:tab w:val="left" w:pos="1985"/>
              </w:tabs>
              <w:spacing w:line="276" w:lineRule="auto"/>
              <w:ind w:firstLine="0"/>
              <w:contextualSpacing/>
              <w:jc w:val="center"/>
              <w:rPr>
                <w:rFonts w:ascii="Times New Roman" w:hAnsi="Times New Roman"/>
                <w:b/>
                <w:szCs w:val="24"/>
              </w:rPr>
            </w:pPr>
            <w:r>
              <w:rPr>
                <w:rFonts w:ascii="Times New Roman" w:hAnsi="Times New Roman"/>
                <w:b/>
                <w:szCs w:val="24"/>
              </w:rPr>
              <w:t>Вариан</w:t>
            </w:r>
            <w:r w:rsidR="008A32A2">
              <w:rPr>
                <w:rFonts w:ascii="Times New Roman" w:hAnsi="Times New Roman"/>
                <w:b/>
                <w:szCs w:val="24"/>
              </w:rPr>
              <w:t>т</w:t>
            </w:r>
          </w:p>
        </w:tc>
        <w:tc>
          <w:tcPr>
            <w:tcW w:w="1696" w:type="dxa"/>
            <w:tcBorders>
              <w:top w:val="thinThickThinSmallGap" w:sz="24" w:space="0" w:color="auto"/>
              <w:bottom w:val="thinThickThinSmallGap" w:sz="24" w:space="0" w:color="auto"/>
              <w:right w:val="thinThickThinSmallGap" w:sz="24" w:space="0" w:color="auto"/>
            </w:tcBorders>
            <w:shd w:val="clear" w:color="auto" w:fill="auto"/>
            <w:vAlign w:val="center"/>
          </w:tcPr>
          <w:p w:rsidR="008A32A2" w:rsidRPr="00B37BE8" w:rsidRDefault="008A32A2" w:rsidP="00C518A3">
            <w:pPr>
              <w:tabs>
                <w:tab w:val="left" w:pos="1985"/>
              </w:tabs>
              <w:spacing w:line="276" w:lineRule="auto"/>
              <w:ind w:firstLine="0"/>
              <w:contextualSpacing/>
              <w:jc w:val="center"/>
              <w:rPr>
                <w:rFonts w:ascii="Times New Roman" w:hAnsi="Times New Roman" w:cs="Times New Roman"/>
                <w:b/>
                <w:szCs w:val="24"/>
              </w:rPr>
            </w:pPr>
            <w:r w:rsidRPr="00B37BE8">
              <w:rPr>
                <w:rFonts w:ascii="Times New Roman" w:hAnsi="Times New Roman" w:cs="Times New Roman"/>
                <w:b/>
                <w:szCs w:val="24"/>
              </w:rPr>
              <w:t>Задание</w:t>
            </w:r>
          </w:p>
        </w:tc>
        <w:tc>
          <w:tcPr>
            <w:tcW w:w="1697" w:type="dxa"/>
            <w:tcBorders>
              <w:top w:val="thinThickThinSmallGap" w:sz="24" w:space="0" w:color="auto"/>
              <w:bottom w:val="thinThickThinSmallGap" w:sz="24" w:space="0" w:color="auto"/>
              <w:right w:val="thinThickThinSmallGap" w:sz="24" w:space="0" w:color="auto"/>
            </w:tcBorders>
          </w:tcPr>
          <w:p w:rsidR="008A32A2" w:rsidRPr="00B37BE8" w:rsidRDefault="00E81326" w:rsidP="00C518A3">
            <w:pPr>
              <w:tabs>
                <w:tab w:val="left" w:pos="1985"/>
              </w:tabs>
              <w:spacing w:line="276" w:lineRule="auto"/>
              <w:ind w:firstLine="0"/>
              <w:contextualSpacing/>
              <w:jc w:val="center"/>
              <w:rPr>
                <w:rFonts w:ascii="Times New Roman" w:hAnsi="Times New Roman" w:cs="Times New Roman"/>
                <w:b/>
                <w:szCs w:val="24"/>
              </w:rPr>
            </w:pPr>
            <w:r>
              <w:rPr>
                <w:rFonts w:ascii="Times New Roman" w:hAnsi="Times New Roman"/>
                <w:b/>
                <w:szCs w:val="24"/>
              </w:rPr>
              <w:t>Вариант</w:t>
            </w:r>
          </w:p>
        </w:tc>
        <w:tc>
          <w:tcPr>
            <w:tcW w:w="1696" w:type="dxa"/>
            <w:tcBorders>
              <w:top w:val="thinThickThinSmallGap" w:sz="24" w:space="0" w:color="auto"/>
              <w:bottom w:val="thinThickThinSmallGap" w:sz="24" w:space="0" w:color="auto"/>
              <w:right w:val="thinThickThinSmallGap" w:sz="24" w:space="0" w:color="auto"/>
            </w:tcBorders>
          </w:tcPr>
          <w:p w:rsidR="008A32A2" w:rsidRPr="00B37BE8" w:rsidRDefault="008A32A2" w:rsidP="00C518A3">
            <w:pPr>
              <w:tabs>
                <w:tab w:val="left" w:pos="1985"/>
              </w:tabs>
              <w:spacing w:line="276" w:lineRule="auto"/>
              <w:ind w:firstLine="0"/>
              <w:contextualSpacing/>
              <w:jc w:val="center"/>
              <w:rPr>
                <w:rFonts w:ascii="Times New Roman" w:hAnsi="Times New Roman" w:cs="Times New Roman"/>
                <w:b/>
                <w:szCs w:val="24"/>
              </w:rPr>
            </w:pPr>
            <w:r w:rsidRPr="00B37BE8">
              <w:rPr>
                <w:rFonts w:ascii="Times New Roman" w:hAnsi="Times New Roman" w:cs="Times New Roman"/>
                <w:b/>
                <w:szCs w:val="24"/>
              </w:rPr>
              <w:t>Задание</w:t>
            </w:r>
          </w:p>
        </w:tc>
        <w:tc>
          <w:tcPr>
            <w:tcW w:w="1696" w:type="dxa"/>
            <w:tcBorders>
              <w:top w:val="thinThickThinSmallGap" w:sz="24" w:space="0" w:color="auto"/>
              <w:bottom w:val="thinThickThinSmallGap" w:sz="24" w:space="0" w:color="auto"/>
              <w:right w:val="thinThickThinSmallGap" w:sz="24" w:space="0" w:color="auto"/>
            </w:tcBorders>
          </w:tcPr>
          <w:p w:rsidR="008A32A2" w:rsidRPr="00B37BE8" w:rsidRDefault="00E81326" w:rsidP="00C518A3">
            <w:pPr>
              <w:tabs>
                <w:tab w:val="left" w:pos="1985"/>
              </w:tabs>
              <w:spacing w:line="276" w:lineRule="auto"/>
              <w:ind w:firstLine="0"/>
              <w:contextualSpacing/>
              <w:jc w:val="center"/>
              <w:rPr>
                <w:rFonts w:ascii="Times New Roman" w:hAnsi="Times New Roman" w:cs="Times New Roman"/>
                <w:b/>
                <w:szCs w:val="24"/>
              </w:rPr>
            </w:pPr>
            <w:r>
              <w:rPr>
                <w:rFonts w:ascii="Times New Roman" w:hAnsi="Times New Roman"/>
                <w:b/>
                <w:szCs w:val="24"/>
              </w:rPr>
              <w:t>Вариант</w:t>
            </w:r>
          </w:p>
        </w:tc>
        <w:tc>
          <w:tcPr>
            <w:tcW w:w="1697" w:type="dxa"/>
            <w:tcBorders>
              <w:top w:val="thinThickThinSmallGap" w:sz="24" w:space="0" w:color="auto"/>
              <w:bottom w:val="thinThickThinSmallGap" w:sz="24" w:space="0" w:color="auto"/>
              <w:right w:val="thinThickThinSmallGap" w:sz="24" w:space="0" w:color="auto"/>
            </w:tcBorders>
          </w:tcPr>
          <w:p w:rsidR="008A32A2" w:rsidRPr="00B37BE8" w:rsidRDefault="008A32A2" w:rsidP="00C518A3">
            <w:pPr>
              <w:tabs>
                <w:tab w:val="left" w:pos="1985"/>
              </w:tabs>
              <w:spacing w:line="276" w:lineRule="auto"/>
              <w:ind w:firstLine="0"/>
              <w:contextualSpacing/>
              <w:jc w:val="center"/>
              <w:rPr>
                <w:rFonts w:ascii="Times New Roman" w:hAnsi="Times New Roman" w:cs="Times New Roman"/>
                <w:b/>
                <w:szCs w:val="24"/>
              </w:rPr>
            </w:pPr>
            <w:r w:rsidRPr="00B37BE8">
              <w:rPr>
                <w:rFonts w:ascii="Times New Roman" w:hAnsi="Times New Roman" w:cs="Times New Roman"/>
                <w:b/>
                <w:szCs w:val="24"/>
              </w:rPr>
              <w:t>Задание</w:t>
            </w:r>
          </w:p>
        </w:tc>
      </w:tr>
      <w:tr w:rsidR="008A32A2" w:rsidTr="00E81326">
        <w:trPr>
          <w:trHeight w:val="370"/>
        </w:trPr>
        <w:tc>
          <w:tcPr>
            <w:tcW w:w="1696" w:type="dxa"/>
            <w:tcBorders>
              <w:left w:val="thinThickThinSmallGap" w:sz="24" w:space="0" w:color="auto"/>
            </w:tcBorders>
            <w:shd w:val="clear" w:color="auto" w:fill="auto"/>
            <w:vAlign w:val="center"/>
          </w:tcPr>
          <w:p w:rsidR="008A32A2" w:rsidRPr="008A32A2" w:rsidRDefault="008A32A2" w:rsidP="00C518A3">
            <w:pPr>
              <w:tabs>
                <w:tab w:val="left" w:pos="1985"/>
              </w:tabs>
              <w:spacing w:line="276" w:lineRule="auto"/>
              <w:ind w:firstLine="0"/>
              <w:contextualSpacing/>
              <w:jc w:val="center"/>
              <w:rPr>
                <w:rFonts w:ascii="Times New Roman" w:hAnsi="Times New Roman"/>
                <w:b/>
                <w:sz w:val="24"/>
                <w:szCs w:val="24"/>
              </w:rPr>
            </w:pPr>
            <w:r w:rsidRPr="008A32A2">
              <w:rPr>
                <w:rFonts w:ascii="Times New Roman" w:hAnsi="Times New Roman"/>
                <w:b/>
                <w:sz w:val="24"/>
                <w:szCs w:val="24"/>
              </w:rPr>
              <w:t>1</w:t>
            </w:r>
            <w:r w:rsidR="00E81326">
              <w:rPr>
                <w:rFonts w:ascii="Times New Roman" w:hAnsi="Times New Roman"/>
                <w:b/>
                <w:sz w:val="24"/>
                <w:szCs w:val="24"/>
              </w:rPr>
              <w:t>.1</w:t>
            </w:r>
          </w:p>
        </w:tc>
        <w:tc>
          <w:tcPr>
            <w:tcW w:w="1696" w:type="dxa"/>
            <w:tcBorders>
              <w:right w:val="thinThickThinSmallGap" w:sz="24" w:space="0" w:color="auto"/>
            </w:tcBorders>
            <w:shd w:val="clear" w:color="auto" w:fill="auto"/>
            <w:vAlign w:val="center"/>
          </w:tcPr>
          <w:p w:rsidR="008A32A2"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7" w:type="dxa"/>
            <w:tcBorders>
              <w:right w:val="single" w:sz="4" w:space="0" w:color="auto"/>
            </w:tcBorders>
            <w:vAlign w:val="center"/>
          </w:tcPr>
          <w:p w:rsidR="008A32A2" w:rsidRPr="00E81326" w:rsidRDefault="00E81326" w:rsidP="00E81326">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rPr>
              <w:t>2.1</w:t>
            </w:r>
          </w:p>
        </w:tc>
        <w:tc>
          <w:tcPr>
            <w:tcW w:w="1696" w:type="dxa"/>
            <w:tcBorders>
              <w:left w:val="single" w:sz="4" w:space="0" w:color="auto"/>
              <w:right w:val="thinThickThinSmallGap" w:sz="24" w:space="0" w:color="auto"/>
            </w:tcBorders>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8A32A2" w:rsidRPr="009051E1"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c>
          <w:tcPr>
            <w:tcW w:w="1696" w:type="dxa"/>
            <w:tcBorders>
              <w:right w:val="single" w:sz="4" w:space="0" w:color="auto"/>
            </w:tcBorders>
            <w:vAlign w:val="center"/>
          </w:tcPr>
          <w:p w:rsidR="008A32A2" w:rsidRPr="00E81326" w:rsidRDefault="00E81326" w:rsidP="00E81326">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3.1</w:t>
            </w:r>
          </w:p>
        </w:tc>
        <w:tc>
          <w:tcPr>
            <w:tcW w:w="1697" w:type="dxa"/>
            <w:tcBorders>
              <w:left w:val="single" w:sz="4" w:space="0" w:color="auto"/>
              <w:right w:val="thinThickThinSmallGap" w:sz="24" w:space="0" w:color="auto"/>
            </w:tcBorders>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8A32A2" w:rsidRPr="009051E1"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r>
      <w:tr w:rsidR="00E81326" w:rsidRPr="009051E1" w:rsidTr="00E81326">
        <w:trPr>
          <w:trHeight w:val="370"/>
        </w:trPr>
        <w:tc>
          <w:tcPr>
            <w:tcW w:w="1696" w:type="dxa"/>
            <w:tcBorders>
              <w:left w:val="thinThickThinSmallGap" w:sz="24" w:space="0" w:color="auto"/>
            </w:tcBorders>
            <w:shd w:val="clear" w:color="auto" w:fill="auto"/>
            <w:vAlign w:val="center"/>
          </w:tcPr>
          <w:p w:rsidR="00E81326" w:rsidRPr="007B3198" w:rsidRDefault="00E81326" w:rsidP="00C518A3">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1.2</w:t>
            </w:r>
          </w:p>
        </w:tc>
        <w:tc>
          <w:tcPr>
            <w:tcW w:w="1696" w:type="dxa"/>
            <w:tcBorders>
              <w:right w:val="thinThickThinSmallGap" w:sz="24" w:space="0" w:color="auto"/>
            </w:tcBorders>
            <w:shd w:val="clear" w:color="auto" w:fill="auto"/>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E81326" w:rsidRPr="009051E1" w:rsidRDefault="00E81326" w:rsidP="00E81326">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7" w:type="dxa"/>
            <w:tcBorders>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2.2</w:t>
            </w:r>
          </w:p>
        </w:tc>
        <w:tc>
          <w:tcPr>
            <w:tcW w:w="1696" w:type="dxa"/>
            <w:tcBorders>
              <w:left w:val="single" w:sz="4" w:space="0" w:color="auto"/>
              <w:right w:val="thinThickThinSmallGap" w:sz="24" w:space="0" w:color="auto"/>
            </w:tcBorders>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E81326" w:rsidRPr="00B37BE8"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6" w:type="dxa"/>
            <w:tcBorders>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697" w:type="dxa"/>
            <w:tcBorders>
              <w:left w:val="single" w:sz="4" w:space="0" w:color="auto"/>
              <w:right w:val="thinThickThinSmallGap" w:sz="24" w:space="0" w:color="auto"/>
            </w:tcBorders>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E81326" w:rsidRPr="009051E1" w:rsidRDefault="00AF4D05" w:rsidP="00E81326">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r>
      <w:tr w:rsidR="00E81326" w:rsidRPr="009051E1" w:rsidTr="00E81326">
        <w:trPr>
          <w:trHeight w:val="370"/>
        </w:trPr>
        <w:tc>
          <w:tcPr>
            <w:tcW w:w="1696" w:type="dxa"/>
            <w:tcBorders>
              <w:left w:val="thinThickThinSmallGap" w:sz="24" w:space="0" w:color="auto"/>
            </w:tcBorders>
            <w:shd w:val="clear" w:color="auto" w:fill="auto"/>
            <w:vAlign w:val="center"/>
          </w:tcPr>
          <w:p w:rsidR="00E81326" w:rsidRPr="008A32A2" w:rsidRDefault="00E81326" w:rsidP="00C518A3">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A32A2">
              <w:rPr>
                <w:rFonts w:ascii="Times New Roman" w:hAnsi="Times New Roman"/>
                <w:b/>
                <w:sz w:val="24"/>
                <w:szCs w:val="24"/>
              </w:rPr>
              <w:t>3</w:t>
            </w:r>
          </w:p>
        </w:tc>
        <w:tc>
          <w:tcPr>
            <w:tcW w:w="1696" w:type="dxa"/>
            <w:tcBorders>
              <w:right w:val="thinThickThinSmallGap" w:sz="24" w:space="0" w:color="auto"/>
            </w:tcBorders>
            <w:shd w:val="clear" w:color="auto" w:fill="auto"/>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E81326" w:rsidRPr="00B37BE8"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7" w:type="dxa"/>
            <w:tcBorders>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2.3</w:t>
            </w:r>
          </w:p>
        </w:tc>
        <w:tc>
          <w:tcPr>
            <w:tcW w:w="1696" w:type="dxa"/>
            <w:tcBorders>
              <w:left w:val="single" w:sz="4" w:space="0" w:color="auto"/>
              <w:right w:val="thinThickThinSmallGap" w:sz="24" w:space="0" w:color="auto"/>
            </w:tcBorders>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E81326" w:rsidRPr="00B37BE8"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c>
          <w:tcPr>
            <w:tcW w:w="1696" w:type="dxa"/>
            <w:tcBorders>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3.3</w:t>
            </w:r>
          </w:p>
        </w:tc>
        <w:tc>
          <w:tcPr>
            <w:tcW w:w="1697" w:type="dxa"/>
            <w:tcBorders>
              <w:left w:val="single" w:sz="4" w:space="0" w:color="auto"/>
              <w:right w:val="thinThickThinSmallGap" w:sz="24" w:space="0" w:color="auto"/>
            </w:tcBorders>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E81326" w:rsidRPr="00B37BE8"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r>
      <w:tr w:rsidR="00E81326" w:rsidRPr="00B37BE8" w:rsidTr="00E81326">
        <w:trPr>
          <w:trHeight w:val="370"/>
        </w:trPr>
        <w:tc>
          <w:tcPr>
            <w:tcW w:w="1696" w:type="dxa"/>
            <w:tcBorders>
              <w:left w:val="thinThickThinSmallGap" w:sz="24" w:space="0" w:color="auto"/>
            </w:tcBorders>
            <w:shd w:val="clear" w:color="auto" w:fill="auto"/>
            <w:vAlign w:val="center"/>
          </w:tcPr>
          <w:p w:rsidR="00E81326" w:rsidRPr="008A32A2" w:rsidRDefault="00E81326" w:rsidP="00C518A3">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A32A2">
              <w:rPr>
                <w:rFonts w:ascii="Times New Roman" w:hAnsi="Times New Roman"/>
                <w:b/>
                <w:sz w:val="24"/>
                <w:szCs w:val="24"/>
              </w:rPr>
              <w:t>4</w:t>
            </w:r>
          </w:p>
        </w:tc>
        <w:tc>
          <w:tcPr>
            <w:tcW w:w="1696" w:type="dxa"/>
            <w:tcBorders>
              <w:right w:val="thinThickThinSmallGap" w:sz="24" w:space="0" w:color="auto"/>
            </w:tcBorders>
            <w:shd w:val="clear" w:color="auto" w:fill="auto"/>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E81326" w:rsidRPr="00B37BE8" w:rsidRDefault="00AF4D05"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7" w:type="dxa"/>
            <w:tcBorders>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2.4</w:t>
            </w:r>
          </w:p>
        </w:tc>
        <w:tc>
          <w:tcPr>
            <w:tcW w:w="1696" w:type="dxa"/>
            <w:tcBorders>
              <w:left w:val="single" w:sz="4" w:space="0" w:color="auto"/>
              <w:right w:val="thinThickThinSmallGap" w:sz="24" w:space="0" w:color="auto"/>
            </w:tcBorders>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E81326" w:rsidRPr="00B37BE8" w:rsidRDefault="00AF4D05"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6" w:type="dxa"/>
            <w:tcBorders>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3.4</w:t>
            </w:r>
          </w:p>
        </w:tc>
        <w:tc>
          <w:tcPr>
            <w:tcW w:w="1697" w:type="dxa"/>
            <w:tcBorders>
              <w:left w:val="single" w:sz="4" w:space="0" w:color="auto"/>
              <w:right w:val="thinThickThinSmallGap" w:sz="24" w:space="0" w:color="auto"/>
            </w:tcBorders>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E81326" w:rsidRPr="00B37BE8" w:rsidRDefault="00AF4D05"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r>
      <w:tr w:rsidR="00E81326" w:rsidRPr="00B37BE8" w:rsidTr="00E81326">
        <w:trPr>
          <w:trHeight w:val="370"/>
        </w:trPr>
        <w:tc>
          <w:tcPr>
            <w:tcW w:w="1696" w:type="dxa"/>
            <w:tcBorders>
              <w:left w:val="thinThickThinSmallGap" w:sz="24" w:space="0" w:color="auto"/>
            </w:tcBorders>
            <w:shd w:val="clear" w:color="auto" w:fill="auto"/>
            <w:vAlign w:val="center"/>
          </w:tcPr>
          <w:p w:rsidR="00E81326" w:rsidRPr="008A32A2" w:rsidRDefault="00E81326" w:rsidP="00C518A3">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A32A2">
              <w:rPr>
                <w:rFonts w:ascii="Times New Roman" w:hAnsi="Times New Roman"/>
                <w:b/>
                <w:sz w:val="24"/>
                <w:szCs w:val="24"/>
              </w:rPr>
              <w:t>5</w:t>
            </w:r>
          </w:p>
        </w:tc>
        <w:tc>
          <w:tcPr>
            <w:tcW w:w="1696" w:type="dxa"/>
            <w:tcBorders>
              <w:right w:val="thinThickThinSmallGap" w:sz="24" w:space="0" w:color="auto"/>
            </w:tcBorders>
            <w:shd w:val="clear" w:color="auto" w:fill="auto"/>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E81326" w:rsidRPr="009051E1"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c>
          <w:tcPr>
            <w:tcW w:w="1697" w:type="dxa"/>
            <w:tcBorders>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2.5</w:t>
            </w:r>
          </w:p>
        </w:tc>
        <w:tc>
          <w:tcPr>
            <w:tcW w:w="1696" w:type="dxa"/>
            <w:tcBorders>
              <w:left w:val="single" w:sz="4" w:space="0" w:color="auto"/>
              <w:right w:val="thinThickThinSmallGap" w:sz="24" w:space="0" w:color="auto"/>
            </w:tcBorders>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E81326" w:rsidRPr="009051E1"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6" w:type="dxa"/>
            <w:tcBorders>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3.5</w:t>
            </w:r>
          </w:p>
        </w:tc>
        <w:tc>
          <w:tcPr>
            <w:tcW w:w="1697" w:type="dxa"/>
            <w:tcBorders>
              <w:left w:val="single" w:sz="4" w:space="0" w:color="auto"/>
              <w:right w:val="thinThickThinSmallGap" w:sz="24" w:space="0" w:color="auto"/>
            </w:tcBorders>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E81326" w:rsidRPr="009051E1"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r>
      <w:tr w:rsidR="00E81326" w:rsidRPr="009051E1" w:rsidTr="00E81326">
        <w:trPr>
          <w:trHeight w:val="370"/>
        </w:trPr>
        <w:tc>
          <w:tcPr>
            <w:tcW w:w="1696" w:type="dxa"/>
            <w:tcBorders>
              <w:left w:val="thinThickThinSmallGap" w:sz="24" w:space="0" w:color="auto"/>
            </w:tcBorders>
            <w:shd w:val="clear" w:color="auto" w:fill="auto"/>
            <w:vAlign w:val="center"/>
          </w:tcPr>
          <w:p w:rsidR="00E81326" w:rsidRPr="008A32A2" w:rsidRDefault="00E81326" w:rsidP="00C518A3">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A32A2">
              <w:rPr>
                <w:rFonts w:ascii="Times New Roman" w:hAnsi="Times New Roman"/>
                <w:b/>
                <w:sz w:val="24"/>
                <w:szCs w:val="24"/>
              </w:rPr>
              <w:t>6</w:t>
            </w:r>
          </w:p>
        </w:tc>
        <w:tc>
          <w:tcPr>
            <w:tcW w:w="1696" w:type="dxa"/>
            <w:tcBorders>
              <w:right w:val="thinThickThinSmallGap" w:sz="24" w:space="0" w:color="auto"/>
            </w:tcBorders>
            <w:shd w:val="clear" w:color="auto" w:fill="auto"/>
            <w:vAlign w:val="center"/>
          </w:tcPr>
          <w:p w:rsidR="00E81326" w:rsidRDefault="00E81326" w:rsidP="00E81326">
            <w:pPr>
              <w:tabs>
                <w:tab w:val="left" w:pos="1985"/>
                <w:tab w:val="right" w:pos="3563"/>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E81326" w:rsidRPr="009051E1" w:rsidRDefault="00AF4D05" w:rsidP="00E81326">
            <w:pPr>
              <w:tabs>
                <w:tab w:val="left" w:pos="1985"/>
                <w:tab w:val="right" w:pos="3563"/>
              </w:tabs>
              <w:spacing w:line="276" w:lineRule="auto"/>
              <w:ind w:firstLine="0"/>
              <w:contextualSpacing/>
              <w:jc w:val="left"/>
              <w:rPr>
                <w:rFonts w:ascii="Times New Roman" w:eastAsia="Calibri"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7" w:type="dxa"/>
            <w:tcBorders>
              <w:right w:val="single" w:sz="4" w:space="0" w:color="auto"/>
            </w:tcBorders>
            <w:vAlign w:val="center"/>
          </w:tcPr>
          <w:p w:rsidR="00E81326" w:rsidRPr="00E81326" w:rsidRDefault="00E81326" w:rsidP="00E81326">
            <w:pPr>
              <w:tabs>
                <w:tab w:val="left" w:pos="1985"/>
                <w:tab w:val="right" w:pos="3563"/>
              </w:tabs>
              <w:spacing w:line="276" w:lineRule="auto"/>
              <w:ind w:firstLine="0"/>
              <w:contextualSpacing/>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2.6</w:t>
            </w:r>
          </w:p>
        </w:tc>
        <w:tc>
          <w:tcPr>
            <w:tcW w:w="1696" w:type="dxa"/>
            <w:tcBorders>
              <w:left w:val="single" w:sz="4" w:space="0" w:color="auto"/>
              <w:right w:val="thinThickThinSmallGap" w:sz="24" w:space="0" w:color="auto"/>
            </w:tcBorders>
            <w:vAlign w:val="center"/>
          </w:tcPr>
          <w:p w:rsidR="00E81326" w:rsidRDefault="00E81326" w:rsidP="00E81326">
            <w:pPr>
              <w:tabs>
                <w:tab w:val="left" w:pos="1985"/>
                <w:tab w:val="right" w:pos="3563"/>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E81326" w:rsidRPr="009051E1" w:rsidRDefault="00E81326" w:rsidP="00E81326">
            <w:pPr>
              <w:tabs>
                <w:tab w:val="left" w:pos="1985"/>
                <w:tab w:val="right" w:pos="3563"/>
              </w:tabs>
              <w:spacing w:line="276" w:lineRule="auto"/>
              <w:ind w:firstLine="0"/>
              <w:contextualSpacing/>
              <w:jc w:val="left"/>
              <w:rPr>
                <w:rFonts w:ascii="Times New Roman" w:eastAsia="Calibri"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6" w:type="dxa"/>
            <w:tcBorders>
              <w:right w:val="single" w:sz="4" w:space="0" w:color="auto"/>
            </w:tcBorders>
            <w:vAlign w:val="center"/>
          </w:tcPr>
          <w:p w:rsidR="00E81326" w:rsidRPr="00E81326" w:rsidRDefault="00E81326" w:rsidP="00E81326">
            <w:pPr>
              <w:tabs>
                <w:tab w:val="left" w:pos="1985"/>
                <w:tab w:val="right" w:pos="3563"/>
              </w:tabs>
              <w:spacing w:line="276" w:lineRule="auto"/>
              <w:ind w:firstLine="0"/>
              <w:contextualSpacing/>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3.6</w:t>
            </w:r>
          </w:p>
        </w:tc>
        <w:tc>
          <w:tcPr>
            <w:tcW w:w="1697" w:type="dxa"/>
            <w:tcBorders>
              <w:left w:val="single" w:sz="4" w:space="0" w:color="auto"/>
              <w:right w:val="thinThickThinSmallGap" w:sz="24" w:space="0" w:color="auto"/>
            </w:tcBorders>
            <w:vAlign w:val="center"/>
          </w:tcPr>
          <w:p w:rsidR="00E81326" w:rsidRDefault="00E81326" w:rsidP="00E81326">
            <w:pPr>
              <w:tabs>
                <w:tab w:val="left" w:pos="1985"/>
                <w:tab w:val="right" w:pos="3563"/>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E81326" w:rsidRPr="009051E1" w:rsidRDefault="00E81326" w:rsidP="00E81326">
            <w:pPr>
              <w:tabs>
                <w:tab w:val="left" w:pos="1985"/>
                <w:tab w:val="right" w:pos="3563"/>
              </w:tabs>
              <w:spacing w:line="276" w:lineRule="auto"/>
              <w:ind w:firstLine="0"/>
              <w:contextualSpacing/>
              <w:jc w:val="left"/>
              <w:rPr>
                <w:rFonts w:ascii="Times New Roman" w:eastAsia="Calibri"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r>
      <w:tr w:rsidR="00E81326" w:rsidRPr="009051E1" w:rsidTr="00E81326">
        <w:trPr>
          <w:trHeight w:val="370"/>
        </w:trPr>
        <w:tc>
          <w:tcPr>
            <w:tcW w:w="1696" w:type="dxa"/>
            <w:tcBorders>
              <w:left w:val="thinThickThinSmallGap" w:sz="24" w:space="0" w:color="auto"/>
            </w:tcBorders>
            <w:shd w:val="clear" w:color="auto" w:fill="auto"/>
            <w:vAlign w:val="center"/>
          </w:tcPr>
          <w:p w:rsidR="00E81326" w:rsidRPr="008C0643" w:rsidRDefault="00E81326" w:rsidP="00C518A3">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C0643">
              <w:rPr>
                <w:rFonts w:ascii="Times New Roman" w:hAnsi="Times New Roman"/>
                <w:b/>
                <w:sz w:val="24"/>
                <w:szCs w:val="24"/>
              </w:rPr>
              <w:t>7</w:t>
            </w:r>
          </w:p>
        </w:tc>
        <w:tc>
          <w:tcPr>
            <w:tcW w:w="1696" w:type="dxa"/>
            <w:tcBorders>
              <w:right w:val="thinThickThinSmallGap" w:sz="24" w:space="0" w:color="auto"/>
            </w:tcBorders>
            <w:shd w:val="clear" w:color="auto" w:fill="auto"/>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E81326" w:rsidRPr="00B37BE8" w:rsidRDefault="00E81326" w:rsidP="00E81326">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c>
          <w:tcPr>
            <w:tcW w:w="1697" w:type="dxa"/>
            <w:tcBorders>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2.7</w:t>
            </w:r>
          </w:p>
        </w:tc>
        <w:tc>
          <w:tcPr>
            <w:tcW w:w="1696" w:type="dxa"/>
            <w:tcBorders>
              <w:left w:val="single" w:sz="4" w:space="0" w:color="auto"/>
              <w:right w:val="thinThickThinSmallGap" w:sz="24" w:space="0" w:color="auto"/>
            </w:tcBorders>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E81326" w:rsidRPr="00B37BE8" w:rsidRDefault="00E81326" w:rsidP="00E81326">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6" w:type="dxa"/>
            <w:tcBorders>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3.7</w:t>
            </w:r>
          </w:p>
        </w:tc>
        <w:tc>
          <w:tcPr>
            <w:tcW w:w="1697" w:type="dxa"/>
            <w:tcBorders>
              <w:left w:val="single" w:sz="4" w:space="0" w:color="auto"/>
              <w:right w:val="thinThickThinSmallGap" w:sz="24" w:space="0" w:color="auto"/>
            </w:tcBorders>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E81326" w:rsidRPr="00B37BE8" w:rsidRDefault="00E81326" w:rsidP="00E81326">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r>
      <w:tr w:rsidR="00E81326" w:rsidRPr="00B37BE8" w:rsidTr="00E81326">
        <w:trPr>
          <w:trHeight w:val="370"/>
        </w:trPr>
        <w:tc>
          <w:tcPr>
            <w:tcW w:w="1696" w:type="dxa"/>
            <w:tcBorders>
              <w:left w:val="thinThickThinSmallGap" w:sz="24" w:space="0" w:color="auto"/>
              <w:bottom w:val="single" w:sz="4" w:space="0" w:color="auto"/>
            </w:tcBorders>
            <w:shd w:val="clear" w:color="auto" w:fill="auto"/>
            <w:vAlign w:val="center"/>
          </w:tcPr>
          <w:p w:rsidR="00E81326" w:rsidRPr="007B3198" w:rsidRDefault="00E81326" w:rsidP="00C518A3">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1.8</w:t>
            </w:r>
          </w:p>
        </w:tc>
        <w:tc>
          <w:tcPr>
            <w:tcW w:w="1696" w:type="dxa"/>
            <w:tcBorders>
              <w:bottom w:val="single" w:sz="4" w:space="0" w:color="auto"/>
              <w:right w:val="thinThickThinSmallGap" w:sz="24" w:space="0" w:color="auto"/>
            </w:tcBorders>
            <w:shd w:val="clear" w:color="auto" w:fill="auto"/>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E81326" w:rsidRPr="00B37BE8" w:rsidRDefault="00AF4D05" w:rsidP="00E81326">
            <w:pPr>
              <w:tabs>
                <w:tab w:val="left" w:pos="1985"/>
                <w:tab w:val="right" w:pos="3563"/>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7" w:type="dxa"/>
            <w:tcBorders>
              <w:bottom w:val="single" w:sz="4" w:space="0" w:color="auto"/>
              <w:right w:val="single" w:sz="4" w:space="0" w:color="auto"/>
            </w:tcBorders>
            <w:vAlign w:val="center"/>
          </w:tcPr>
          <w:p w:rsidR="00E81326" w:rsidRPr="00E81326" w:rsidRDefault="00E81326" w:rsidP="00E81326">
            <w:pPr>
              <w:tabs>
                <w:tab w:val="left" w:pos="1985"/>
                <w:tab w:val="right" w:pos="3563"/>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2.8</w:t>
            </w:r>
          </w:p>
        </w:tc>
        <w:tc>
          <w:tcPr>
            <w:tcW w:w="1696" w:type="dxa"/>
            <w:tcBorders>
              <w:left w:val="single" w:sz="4" w:space="0" w:color="auto"/>
              <w:bottom w:val="single" w:sz="4" w:space="0" w:color="auto"/>
              <w:right w:val="thinThickThinSmallGap" w:sz="24" w:space="0" w:color="auto"/>
            </w:tcBorders>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E81326" w:rsidRPr="00B37BE8" w:rsidRDefault="00AF4D05" w:rsidP="00E81326">
            <w:pPr>
              <w:tabs>
                <w:tab w:val="left" w:pos="1985"/>
                <w:tab w:val="right" w:pos="3563"/>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6" w:type="dxa"/>
            <w:tcBorders>
              <w:bottom w:val="single" w:sz="4" w:space="0" w:color="auto"/>
              <w:right w:val="single" w:sz="4" w:space="0" w:color="auto"/>
            </w:tcBorders>
            <w:vAlign w:val="center"/>
          </w:tcPr>
          <w:p w:rsidR="00E81326" w:rsidRPr="00E81326" w:rsidRDefault="00E81326" w:rsidP="00E81326">
            <w:pPr>
              <w:tabs>
                <w:tab w:val="left" w:pos="1985"/>
                <w:tab w:val="right" w:pos="3563"/>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3.8</w:t>
            </w:r>
          </w:p>
        </w:tc>
        <w:tc>
          <w:tcPr>
            <w:tcW w:w="1697" w:type="dxa"/>
            <w:tcBorders>
              <w:left w:val="single" w:sz="4" w:space="0" w:color="auto"/>
              <w:bottom w:val="single" w:sz="4" w:space="0" w:color="auto"/>
              <w:right w:val="thinThickThinSmallGap" w:sz="24" w:space="0" w:color="auto"/>
            </w:tcBorders>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E81326" w:rsidRPr="00B37BE8" w:rsidRDefault="00AF4D05" w:rsidP="00E81326">
            <w:pPr>
              <w:tabs>
                <w:tab w:val="left" w:pos="1985"/>
                <w:tab w:val="right" w:pos="3563"/>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r>
      <w:tr w:rsidR="00E81326" w:rsidRPr="00B37BE8" w:rsidTr="00E81326">
        <w:trPr>
          <w:trHeight w:val="370"/>
        </w:trPr>
        <w:tc>
          <w:tcPr>
            <w:tcW w:w="1696" w:type="dxa"/>
            <w:tcBorders>
              <w:left w:val="thinThickThinSmallGap" w:sz="24" w:space="0" w:color="auto"/>
              <w:bottom w:val="single" w:sz="4" w:space="0" w:color="auto"/>
            </w:tcBorders>
            <w:shd w:val="clear" w:color="auto" w:fill="auto"/>
            <w:vAlign w:val="center"/>
          </w:tcPr>
          <w:p w:rsidR="00E81326" w:rsidRPr="008A32A2" w:rsidRDefault="00E81326" w:rsidP="00C518A3">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A32A2">
              <w:rPr>
                <w:rFonts w:ascii="Times New Roman" w:hAnsi="Times New Roman"/>
                <w:b/>
                <w:sz w:val="24"/>
                <w:szCs w:val="24"/>
              </w:rPr>
              <w:t>9</w:t>
            </w:r>
          </w:p>
        </w:tc>
        <w:tc>
          <w:tcPr>
            <w:tcW w:w="1696" w:type="dxa"/>
            <w:tcBorders>
              <w:bottom w:val="single" w:sz="4" w:space="0" w:color="auto"/>
              <w:right w:val="thinThickThinSmallGap" w:sz="24" w:space="0" w:color="auto"/>
            </w:tcBorders>
            <w:shd w:val="clear" w:color="auto" w:fill="auto"/>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E81326" w:rsidRPr="009051E1"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c>
          <w:tcPr>
            <w:tcW w:w="1697" w:type="dxa"/>
            <w:tcBorders>
              <w:bottom w:val="single" w:sz="4" w:space="0" w:color="auto"/>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2.9</w:t>
            </w:r>
          </w:p>
        </w:tc>
        <w:tc>
          <w:tcPr>
            <w:tcW w:w="1696" w:type="dxa"/>
            <w:tcBorders>
              <w:left w:val="single" w:sz="4" w:space="0" w:color="auto"/>
              <w:bottom w:val="single" w:sz="4" w:space="0" w:color="auto"/>
              <w:right w:val="thinThickThinSmallGap" w:sz="24" w:space="0" w:color="auto"/>
            </w:tcBorders>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E81326" w:rsidRPr="009051E1"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c>
          <w:tcPr>
            <w:tcW w:w="1696" w:type="dxa"/>
            <w:tcBorders>
              <w:bottom w:val="single" w:sz="4" w:space="0" w:color="auto"/>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3.9</w:t>
            </w:r>
          </w:p>
        </w:tc>
        <w:tc>
          <w:tcPr>
            <w:tcW w:w="1697" w:type="dxa"/>
            <w:tcBorders>
              <w:left w:val="single" w:sz="4" w:space="0" w:color="auto"/>
              <w:bottom w:val="single" w:sz="4" w:space="0" w:color="auto"/>
              <w:right w:val="thinThickThinSmallGap" w:sz="24" w:space="0" w:color="auto"/>
            </w:tcBorders>
            <w:vAlign w:val="center"/>
          </w:tcPr>
          <w:p w:rsidR="00E81326" w:rsidRP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E81326" w:rsidRPr="009051E1"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r>
      <w:tr w:rsidR="00E81326" w:rsidTr="00E81326">
        <w:trPr>
          <w:trHeight w:val="370"/>
        </w:trPr>
        <w:tc>
          <w:tcPr>
            <w:tcW w:w="1696" w:type="dxa"/>
            <w:tcBorders>
              <w:top w:val="single" w:sz="4" w:space="0" w:color="auto"/>
              <w:left w:val="thinThickThinSmallGap" w:sz="24" w:space="0" w:color="auto"/>
            </w:tcBorders>
            <w:shd w:val="clear" w:color="auto" w:fill="auto"/>
            <w:vAlign w:val="center"/>
          </w:tcPr>
          <w:p w:rsidR="00E81326" w:rsidRPr="007B3198" w:rsidRDefault="00E81326" w:rsidP="00C518A3">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1.10</w:t>
            </w:r>
          </w:p>
        </w:tc>
        <w:tc>
          <w:tcPr>
            <w:tcW w:w="1696" w:type="dxa"/>
            <w:tcBorders>
              <w:top w:val="single" w:sz="4" w:space="0" w:color="auto"/>
              <w:right w:val="thinThickThinSmallGap" w:sz="24" w:space="0" w:color="auto"/>
            </w:tcBorders>
            <w:shd w:val="clear" w:color="auto" w:fill="auto"/>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E81326" w:rsidRPr="009051E1" w:rsidRDefault="00E81326" w:rsidP="00E81326">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7" w:type="dxa"/>
            <w:tcBorders>
              <w:top w:val="single" w:sz="4" w:space="0" w:color="auto"/>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2.10</w:t>
            </w:r>
          </w:p>
        </w:tc>
        <w:tc>
          <w:tcPr>
            <w:tcW w:w="1696" w:type="dxa"/>
            <w:tcBorders>
              <w:top w:val="single" w:sz="4" w:space="0" w:color="auto"/>
              <w:left w:val="single" w:sz="4" w:space="0" w:color="auto"/>
              <w:right w:val="thinThickThinSmallGap" w:sz="24" w:space="0" w:color="auto"/>
            </w:tcBorders>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E81326" w:rsidRPr="009051E1" w:rsidRDefault="00AF4D05" w:rsidP="00E81326">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6" w:type="dxa"/>
            <w:tcBorders>
              <w:top w:val="single" w:sz="4" w:space="0" w:color="auto"/>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3.10</w:t>
            </w:r>
          </w:p>
        </w:tc>
        <w:tc>
          <w:tcPr>
            <w:tcW w:w="1697" w:type="dxa"/>
            <w:tcBorders>
              <w:top w:val="single" w:sz="4" w:space="0" w:color="auto"/>
              <w:left w:val="single" w:sz="4" w:space="0" w:color="auto"/>
              <w:right w:val="thinThickThinSmallGap" w:sz="24" w:space="0" w:color="auto"/>
            </w:tcBorders>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E81326" w:rsidRPr="009051E1" w:rsidRDefault="00E81326" w:rsidP="00E81326">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r>
      <w:tr w:rsidR="00E81326" w:rsidTr="00E81326">
        <w:trPr>
          <w:trHeight w:val="370"/>
        </w:trPr>
        <w:tc>
          <w:tcPr>
            <w:tcW w:w="1696" w:type="dxa"/>
            <w:tcBorders>
              <w:left w:val="thinThickThinSmallGap" w:sz="24" w:space="0" w:color="auto"/>
              <w:bottom w:val="thinThickThinSmallGap" w:sz="24" w:space="0" w:color="auto"/>
            </w:tcBorders>
            <w:shd w:val="clear" w:color="auto" w:fill="auto"/>
            <w:vAlign w:val="center"/>
          </w:tcPr>
          <w:p w:rsidR="00E81326" w:rsidRPr="008A32A2" w:rsidRDefault="00E81326" w:rsidP="00C518A3">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A32A2">
              <w:rPr>
                <w:rFonts w:ascii="Times New Roman" w:hAnsi="Times New Roman"/>
                <w:b/>
                <w:sz w:val="24"/>
                <w:szCs w:val="24"/>
              </w:rPr>
              <w:t>11</w:t>
            </w:r>
          </w:p>
        </w:tc>
        <w:tc>
          <w:tcPr>
            <w:tcW w:w="1696" w:type="dxa"/>
            <w:tcBorders>
              <w:bottom w:val="thinThickThinSmallGap" w:sz="24" w:space="0" w:color="auto"/>
              <w:right w:val="thinThickThinSmallGap" w:sz="24" w:space="0" w:color="auto"/>
            </w:tcBorders>
            <w:shd w:val="clear" w:color="auto" w:fill="auto"/>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E81326" w:rsidRPr="00B37BE8"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c>
          <w:tcPr>
            <w:tcW w:w="1697" w:type="dxa"/>
            <w:tcBorders>
              <w:bottom w:val="thinThickThinSmallGap" w:sz="24" w:space="0" w:color="auto"/>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2.11</w:t>
            </w:r>
          </w:p>
        </w:tc>
        <w:tc>
          <w:tcPr>
            <w:tcW w:w="1696" w:type="dxa"/>
            <w:tcBorders>
              <w:left w:val="single" w:sz="4" w:space="0" w:color="auto"/>
              <w:bottom w:val="thinThickThinSmallGap" w:sz="24" w:space="0" w:color="auto"/>
              <w:right w:val="thinThickThinSmallGap" w:sz="24" w:space="0" w:color="auto"/>
            </w:tcBorders>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E81326" w:rsidRPr="00B37BE8"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c>
          <w:tcPr>
            <w:tcW w:w="1696" w:type="dxa"/>
            <w:tcBorders>
              <w:bottom w:val="thinThickThinSmallGap" w:sz="24" w:space="0" w:color="auto"/>
              <w:right w:val="single" w:sz="4" w:space="0" w:color="auto"/>
            </w:tcBorders>
            <w:vAlign w:val="center"/>
          </w:tcPr>
          <w:p w:rsidR="00E81326" w:rsidRPr="00E81326" w:rsidRDefault="00E81326" w:rsidP="00E81326">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3.11</w:t>
            </w:r>
          </w:p>
        </w:tc>
        <w:tc>
          <w:tcPr>
            <w:tcW w:w="1697" w:type="dxa"/>
            <w:tcBorders>
              <w:left w:val="single" w:sz="4" w:space="0" w:color="auto"/>
              <w:bottom w:val="thinThickThinSmallGap" w:sz="24" w:space="0" w:color="auto"/>
              <w:right w:val="thinThickThinSmallGap" w:sz="24" w:space="0" w:color="auto"/>
            </w:tcBorders>
            <w:vAlign w:val="center"/>
          </w:tcPr>
          <w:p w:rsidR="00E81326" w:rsidRDefault="00E81326" w:rsidP="00E81326">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E81326" w:rsidRPr="00B37BE8" w:rsidRDefault="00E81326" w:rsidP="00E81326">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r>
    </w:tbl>
    <w:p w:rsidR="00C70FE8" w:rsidRPr="0015528E" w:rsidRDefault="00C70FE8" w:rsidP="00C518A3">
      <w:pPr>
        <w:pStyle w:val="a3"/>
        <w:spacing w:line="276" w:lineRule="auto"/>
        <w:ind w:left="0" w:firstLine="0"/>
        <w:rPr>
          <w:rFonts w:ascii="Times New Roman" w:hAnsi="Times New Roman" w:cs="Times New Roman"/>
        </w:rPr>
      </w:pPr>
    </w:p>
    <w:p w:rsidR="00E81326" w:rsidRDefault="00E81326" w:rsidP="00C518A3">
      <w:pPr>
        <w:contextualSpacing/>
      </w:pPr>
    </w:p>
    <w:sectPr w:rsidR="00E81326" w:rsidSect="00C518A3">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Vernada">
    <w:altName w:val="Arial Unicode MS"/>
    <w:panose1 w:val="00000000000000000000"/>
    <w:charset w:val="86"/>
    <w:family w:val="auto"/>
    <w:notTrueType/>
    <w:pitch w:val="variable"/>
    <w:sig w:usb0="00000001" w:usb1="080E0000" w:usb2="00000010" w:usb3="00000000" w:csb0="00040000" w:csb1="00000000"/>
  </w:font>
  <w:font w:name="Times New Roman CYR">
    <w:panose1 w:val="02020603050405020304"/>
    <w:charset w:val="CC"/>
    <w:family w:val="roman"/>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pt;height:20.25pt;visibility:visible;mso-wrap-style:square" o:bullet="t">
        <v:imagedata r:id="rId1" o:title=""/>
      </v:shape>
    </w:pict>
  </w:numPicBullet>
  <w:abstractNum w:abstractNumId="0" w15:restartNumberingAfterBreak="0">
    <w:nsid w:val="FFFFFFFE"/>
    <w:multiLevelType w:val="singleLevel"/>
    <w:tmpl w:val="48067AA6"/>
    <w:lvl w:ilvl="0">
      <w:numFmt w:val="bullet"/>
      <w:lvlText w:val="*"/>
      <w:lvlJc w:val="left"/>
    </w:lvl>
  </w:abstractNum>
  <w:abstractNum w:abstractNumId="1" w15:restartNumberingAfterBreak="0">
    <w:nsid w:val="0BEE50D6"/>
    <w:multiLevelType w:val="hybridMultilevel"/>
    <w:tmpl w:val="DFA8C062"/>
    <w:lvl w:ilvl="0" w:tplc="EEDE5BBC">
      <w:start w:val="1"/>
      <w:numFmt w:val="bullet"/>
      <w:lvlText w:val=""/>
      <w:lvlPicBulletId w:val="0"/>
      <w:lvlJc w:val="left"/>
      <w:pPr>
        <w:tabs>
          <w:tab w:val="num" w:pos="720"/>
        </w:tabs>
        <w:ind w:left="720" w:hanging="360"/>
      </w:pPr>
      <w:rPr>
        <w:rFonts w:ascii="Symbol" w:hAnsi="Symbol" w:hint="default"/>
      </w:rPr>
    </w:lvl>
    <w:lvl w:ilvl="1" w:tplc="D20EFBB2" w:tentative="1">
      <w:start w:val="1"/>
      <w:numFmt w:val="bullet"/>
      <w:lvlText w:val=""/>
      <w:lvlJc w:val="left"/>
      <w:pPr>
        <w:tabs>
          <w:tab w:val="num" w:pos="1440"/>
        </w:tabs>
        <w:ind w:left="1440" w:hanging="360"/>
      </w:pPr>
      <w:rPr>
        <w:rFonts w:ascii="Symbol" w:hAnsi="Symbol" w:hint="default"/>
      </w:rPr>
    </w:lvl>
    <w:lvl w:ilvl="2" w:tplc="A232FAB8" w:tentative="1">
      <w:start w:val="1"/>
      <w:numFmt w:val="bullet"/>
      <w:lvlText w:val=""/>
      <w:lvlJc w:val="left"/>
      <w:pPr>
        <w:tabs>
          <w:tab w:val="num" w:pos="2160"/>
        </w:tabs>
        <w:ind w:left="2160" w:hanging="360"/>
      </w:pPr>
      <w:rPr>
        <w:rFonts w:ascii="Symbol" w:hAnsi="Symbol" w:hint="default"/>
      </w:rPr>
    </w:lvl>
    <w:lvl w:ilvl="3" w:tplc="30628E06" w:tentative="1">
      <w:start w:val="1"/>
      <w:numFmt w:val="bullet"/>
      <w:lvlText w:val=""/>
      <w:lvlJc w:val="left"/>
      <w:pPr>
        <w:tabs>
          <w:tab w:val="num" w:pos="2880"/>
        </w:tabs>
        <w:ind w:left="2880" w:hanging="360"/>
      </w:pPr>
      <w:rPr>
        <w:rFonts w:ascii="Symbol" w:hAnsi="Symbol" w:hint="default"/>
      </w:rPr>
    </w:lvl>
    <w:lvl w:ilvl="4" w:tplc="F5F8F22C" w:tentative="1">
      <w:start w:val="1"/>
      <w:numFmt w:val="bullet"/>
      <w:lvlText w:val=""/>
      <w:lvlJc w:val="left"/>
      <w:pPr>
        <w:tabs>
          <w:tab w:val="num" w:pos="3600"/>
        </w:tabs>
        <w:ind w:left="3600" w:hanging="360"/>
      </w:pPr>
      <w:rPr>
        <w:rFonts w:ascii="Symbol" w:hAnsi="Symbol" w:hint="default"/>
      </w:rPr>
    </w:lvl>
    <w:lvl w:ilvl="5" w:tplc="278EFA0A" w:tentative="1">
      <w:start w:val="1"/>
      <w:numFmt w:val="bullet"/>
      <w:lvlText w:val=""/>
      <w:lvlJc w:val="left"/>
      <w:pPr>
        <w:tabs>
          <w:tab w:val="num" w:pos="4320"/>
        </w:tabs>
        <w:ind w:left="4320" w:hanging="360"/>
      </w:pPr>
      <w:rPr>
        <w:rFonts w:ascii="Symbol" w:hAnsi="Symbol" w:hint="default"/>
      </w:rPr>
    </w:lvl>
    <w:lvl w:ilvl="6" w:tplc="D6E4821C" w:tentative="1">
      <w:start w:val="1"/>
      <w:numFmt w:val="bullet"/>
      <w:lvlText w:val=""/>
      <w:lvlJc w:val="left"/>
      <w:pPr>
        <w:tabs>
          <w:tab w:val="num" w:pos="5040"/>
        </w:tabs>
        <w:ind w:left="5040" w:hanging="360"/>
      </w:pPr>
      <w:rPr>
        <w:rFonts w:ascii="Symbol" w:hAnsi="Symbol" w:hint="default"/>
      </w:rPr>
    </w:lvl>
    <w:lvl w:ilvl="7" w:tplc="13365FD4" w:tentative="1">
      <w:start w:val="1"/>
      <w:numFmt w:val="bullet"/>
      <w:lvlText w:val=""/>
      <w:lvlJc w:val="left"/>
      <w:pPr>
        <w:tabs>
          <w:tab w:val="num" w:pos="5760"/>
        </w:tabs>
        <w:ind w:left="5760" w:hanging="360"/>
      </w:pPr>
      <w:rPr>
        <w:rFonts w:ascii="Symbol" w:hAnsi="Symbol" w:hint="default"/>
      </w:rPr>
    </w:lvl>
    <w:lvl w:ilvl="8" w:tplc="D6B2236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8CA3CC4"/>
    <w:multiLevelType w:val="hybridMultilevel"/>
    <w:tmpl w:val="F0C41B9C"/>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2B691768"/>
    <w:multiLevelType w:val="hybridMultilevel"/>
    <w:tmpl w:val="858E1CAE"/>
    <w:lvl w:ilvl="0" w:tplc="CCCC45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B4A5368"/>
    <w:multiLevelType w:val="hybridMultilevel"/>
    <w:tmpl w:val="FD1E26E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3EF8631D"/>
    <w:multiLevelType w:val="hybridMultilevel"/>
    <w:tmpl w:val="3AF667E2"/>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46FF6093"/>
    <w:multiLevelType w:val="hybridMultilevel"/>
    <w:tmpl w:val="7BE2089A"/>
    <w:lvl w:ilvl="0" w:tplc="98D244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47D87E9D"/>
    <w:multiLevelType w:val="hybridMultilevel"/>
    <w:tmpl w:val="643CA6F2"/>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63836044"/>
    <w:multiLevelType w:val="hybridMultilevel"/>
    <w:tmpl w:val="A5AE83D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6CA847A0"/>
    <w:multiLevelType w:val="hybridMultilevel"/>
    <w:tmpl w:val="EDB4C7AC"/>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72B54AB8"/>
    <w:multiLevelType w:val="hybridMultilevel"/>
    <w:tmpl w:val="015ECE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FD73888"/>
    <w:multiLevelType w:val="hybridMultilevel"/>
    <w:tmpl w:val="17186E9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0"/>
  </w:num>
  <w:num w:numId="5">
    <w:abstractNumId w:val="4"/>
  </w:num>
  <w:num w:numId="6">
    <w:abstractNumId w:val="9"/>
  </w:num>
  <w:num w:numId="7">
    <w:abstractNumId w:val="5"/>
  </w:num>
  <w:num w:numId="8">
    <w:abstractNumId w:val="7"/>
  </w:num>
  <w:num w:numId="9">
    <w:abstractNumId w:val="8"/>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FE8"/>
    <w:rsid w:val="0012738C"/>
    <w:rsid w:val="001761A3"/>
    <w:rsid w:val="001D1E6C"/>
    <w:rsid w:val="00206AE2"/>
    <w:rsid w:val="002960C4"/>
    <w:rsid w:val="00381CE8"/>
    <w:rsid w:val="003C75C5"/>
    <w:rsid w:val="00436ED4"/>
    <w:rsid w:val="004730FE"/>
    <w:rsid w:val="004C4B30"/>
    <w:rsid w:val="00547759"/>
    <w:rsid w:val="006037CC"/>
    <w:rsid w:val="007A1907"/>
    <w:rsid w:val="007F318C"/>
    <w:rsid w:val="00821B51"/>
    <w:rsid w:val="00862674"/>
    <w:rsid w:val="008A32A2"/>
    <w:rsid w:val="00923A95"/>
    <w:rsid w:val="009264AC"/>
    <w:rsid w:val="00956E82"/>
    <w:rsid w:val="00A04114"/>
    <w:rsid w:val="00A26FDA"/>
    <w:rsid w:val="00A6705C"/>
    <w:rsid w:val="00AF4D05"/>
    <w:rsid w:val="00C518A3"/>
    <w:rsid w:val="00C55B93"/>
    <w:rsid w:val="00C70FE8"/>
    <w:rsid w:val="00D23B9F"/>
    <w:rsid w:val="00DB4F7E"/>
    <w:rsid w:val="00E377FC"/>
    <w:rsid w:val="00E81326"/>
    <w:rsid w:val="00F062F2"/>
    <w:rsid w:val="00FF6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1B94"/>
  <w15:docId w15:val="{691D8A30-513A-4A04-BBEA-8C8AB310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FE8"/>
    <w:pPr>
      <w:spacing w:after="0" w:line="240" w:lineRule="auto"/>
      <w:ind w:firstLine="851"/>
      <w:jc w:val="both"/>
    </w:pPr>
    <w:rPr>
      <w:rFonts w:ascii="Arial" w:eastAsia="Times New Roman" w:hAnsi="Arial" w:cs="Arial"/>
      <w:sz w:val="28"/>
      <w:szCs w:val="28"/>
      <w:lang w:eastAsia="ru-RU"/>
    </w:rPr>
  </w:style>
  <w:style w:type="paragraph" w:styleId="1">
    <w:name w:val="heading 1"/>
    <w:basedOn w:val="a"/>
    <w:next w:val="a"/>
    <w:link w:val="10"/>
    <w:uiPriority w:val="9"/>
    <w:qFormat/>
    <w:rsid w:val="00C518A3"/>
    <w:pPr>
      <w:keepNext/>
      <w:spacing w:before="360" w:after="240"/>
      <w:ind w:firstLine="0"/>
      <w:jc w:val="center"/>
      <w:outlineLvl w:val="0"/>
    </w:pPr>
    <w:rPr>
      <w:rFonts w:ascii="Cambria" w:hAnsi="Cambria" w:cs="Times New Roman"/>
      <w:b/>
      <w:bCs/>
      <w:kern w:val="32"/>
      <w:sz w:val="32"/>
      <w:szCs w:val="32"/>
    </w:rPr>
  </w:style>
  <w:style w:type="paragraph" w:styleId="2">
    <w:name w:val="heading 2"/>
    <w:basedOn w:val="a"/>
    <w:next w:val="a"/>
    <w:link w:val="20"/>
    <w:uiPriority w:val="9"/>
    <w:unhideWhenUsed/>
    <w:qFormat/>
    <w:rsid w:val="009264AC"/>
    <w:pPr>
      <w:keepNext/>
      <w:keepLines/>
      <w:spacing w:before="360" w:after="120"/>
      <w:ind w:firstLine="0"/>
      <w:jc w:val="center"/>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18A3"/>
    <w:rPr>
      <w:rFonts w:ascii="Cambria" w:eastAsia="Times New Roman" w:hAnsi="Cambria" w:cs="Times New Roman"/>
      <w:b/>
      <w:bCs/>
      <w:kern w:val="32"/>
      <w:sz w:val="32"/>
      <w:szCs w:val="32"/>
      <w:lang w:eastAsia="ru-RU"/>
    </w:rPr>
  </w:style>
  <w:style w:type="paragraph" w:styleId="a3">
    <w:name w:val="List Paragraph"/>
    <w:basedOn w:val="a"/>
    <w:uiPriority w:val="99"/>
    <w:qFormat/>
    <w:rsid w:val="00C70FE8"/>
    <w:pPr>
      <w:ind w:left="720"/>
      <w:contextualSpacing/>
    </w:pPr>
  </w:style>
  <w:style w:type="table" w:styleId="a4">
    <w:name w:val="Table Grid"/>
    <w:basedOn w:val="a1"/>
    <w:uiPriority w:val="99"/>
    <w:rsid w:val="00C70FE8"/>
    <w:pPr>
      <w:spacing w:after="0" w:line="240" w:lineRule="auto"/>
    </w:pPr>
    <w:rPr>
      <w:rFonts w:ascii="Calibri" w:eastAsia="Calibri"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rsid w:val="00C70FE8"/>
    <w:rPr>
      <w:rFonts w:ascii="Tahoma" w:hAnsi="Tahoma" w:cs="Tahoma"/>
      <w:sz w:val="16"/>
      <w:szCs w:val="16"/>
    </w:rPr>
  </w:style>
  <w:style w:type="character" w:customStyle="1" w:styleId="a6">
    <w:name w:val="Текст выноски Знак"/>
    <w:basedOn w:val="a0"/>
    <w:link w:val="a5"/>
    <w:uiPriority w:val="99"/>
    <w:semiHidden/>
    <w:rsid w:val="00C70FE8"/>
    <w:rPr>
      <w:rFonts w:ascii="Tahoma" w:eastAsia="Times New Roman" w:hAnsi="Tahoma" w:cs="Tahoma"/>
      <w:sz w:val="16"/>
      <w:szCs w:val="16"/>
      <w:lang w:eastAsia="ru-RU"/>
    </w:rPr>
  </w:style>
  <w:style w:type="character" w:styleId="a7">
    <w:name w:val="Book Title"/>
    <w:uiPriority w:val="33"/>
    <w:qFormat/>
    <w:rsid w:val="00C70FE8"/>
    <w:rPr>
      <w:b/>
      <w:bCs/>
      <w:i/>
      <w:iCs/>
      <w:spacing w:val="5"/>
    </w:rPr>
  </w:style>
  <w:style w:type="paragraph" w:styleId="a8">
    <w:name w:val="Title"/>
    <w:basedOn w:val="a"/>
    <w:next w:val="a"/>
    <w:link w:val="a9"/>
    <w:uiPriority w:val="10"/>
    <w:qFormat/>
    <w:rsid w:val="00C70FE8"/>
    <w:pPr>
      <w:spacing w:before="240" w:after="60"/>
      <w:jc w:val="center"/>
      <w:outlineLvl w:val="0"/>
    </w:pPr>
    <w:rPr>
      <w:rFonts w:ascii="Cambria" w:hAnsi="Cambria" w:cs="Times New Roman"/>
      <w:b/>
      <w:bCs/>
      <w:kern w:val="28"/>
      <w:sz w:val="32"/>
      <w:szCs w:val="32"/>
    </w:rPr>
  </w:style>
  <w:style w:type="character" w:customStyle="1" w:styleId="a9">
    <w:name w:val="Заголовок Знак"/>
    <w:basedOn w:val="a0"/>
    <w:link w:val="a8"/>
    <w:uiPriority w:val="10"/>
    <w:rsid w:val="00C70FE8"/>
    <w:rPr>
      <w:rFonts w:ascii="Cambria" w:eastAsia="Times New Roman" w:hAnsi="Cambria" w:cs="Times New Roman"/>
      <w:b/>
      <w:bCs/>
      <w:kern w:val="28"/>
      <w:sz w:val="32"/>
      <w:szCs w:val="32"/>
      <w:lang w:eastAsia="ru-RU"/>
    </w:rPr>
  </w:style>
  <w:style w:type="character" w:customStyle="1" w:styleId="20">
    <w:name w:val="Заголовок 2 Знак"/>
    <w:basedOn w:val="a0"/>
    <w:link w:val="2"/>
    <w:uiPriority w:val="9"/>
    <w:rsid w:val="009264AC"/>
    <w:rPr>
      <w:rFonts w:asciiTheme="majorHAnsi" w:eastAsiaTheme="majorEastAsia" w:hAnsiTheme="majorHAnsi" w:cstheme="majorBidi"/>
      <w:b/>
      <w:bCs/>
      <w:sz w:val="28"/>
      <w:szCs w:val="26"/>
      <w:lang w:eastAsia="ru-RU"/>
    </w:rPr>
  </w:style>
  <w:style w:type="paragraph" w:customStyle="1" w:styleId="aa">
    <w:name w:val="листинги"/>
    <w:basedOn w:val="a"/>
    <w:link w:val="ab"/>
    <w:qFormat/>
    <w:rsid w:val="00C55B93"/>
    <w:pPr>
      <w:pBdr>
        <w:top w:val="double" w:sz="4" w:space="1" w:color="auto"/>
        <w:left w:val="double" w:sz="4" w:space="4" w:color="auto"/>
        <w:bottom w:val="double" w:sz="4" w:space="1" w:color="auto"/>
        <w:right w:val="double" w:sz="4" w:space="4" w:color="auto"/>
      </w:pBdr>
      <w:autoSpaceDE w:val="0"/>
      <w:autoSpaceDN w:val="0"/>
      <w:adjustRightInd w:val="0"/>
      <w:spacing w:line="276" w:lineRule="auto"/>
      <w:ind w:firstLine="1134"/>
      <w:contextualSpacing/>
      <w:jc w:val="left"/>
    </w:pPr>
    <w:rPr>
      <w:rFonts w:ascii="Consolas" w:eastAsia="Vernada" w:hAnsi="Consolas" w:cs="Consolas"/>
      <w:bCs/>
      <w:sz w:val="32"/>
    </w:rPr>
  </w:style>
  <w:style w:type="character" w:customStyle="1" w:styleId="ab">
    <w:name w:val="листинги Знак"/>
    <w:basedOn w:val="a0"/>
    <w:link w:val="aa"/>
    <w:rsid w:val="00C55B93"/>
    <w:rPr>
      <w:rFonts w:ascii="Consolas" w:eastAsia="Vernada" w:hAnsi="Consolas" w:cs="Consolas"/>
      <w:bCs/>
      <w:sz w:val="32"/>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250365">
      <w:bodyDiv w:val="1"/>
      <w:marLeft w:val="0"/>
      <w:marRight w:val="0"/>
      <w:marTop w:val="0"/>
      <w:marBottom w:val="0"/>
      <w:divBdr>
        <w:top w:val="none" w:sz="0" w:space="0" w:color="auto"/>
        <w:left w:val="none" w:sz="0" w:space="0" w:color="auto"/>
        <w:bottom w:val="none" w:sz="0" w:space="0" w:color="auto"/>
        <w:right w:val="none" w:sz="0" w:space="0" w:color="auto"/>
      </w:divBdr>
    </w:div>
    <w:div w:id="354355953">
      <w:bodyDiv w:val="1"/>
      <w:marLeft w:val="0"/>
      <w:marRight w:val="0"/>
      <w:marTop w:val="0"/>
      <w:marBottom w:val="0"/>
      <w:divBdr>
        <w:top w:val="none" w:sz="0" w:space="0" w:color="auto"/>
        <w:left w:val="none" w:sz="0" w:space="0" w:color="auto"/>
        <w:bottom w:val="none" w:sz="0" w:space="0" w:color="auto"/>
        <w:right w:val="none" w:sz="0" w:space="0" w:color="auto"/>
      </w:divBdr>
    </w:div>
    <w:div w:id="805203025">
      <w:bodyDiv w:val="1"/>
      <w:marLeft w:val="0"/>
      <w:marRight w:val="0"/>
      <w:marTop w:val="0"/>
      <w:marBottom w:val="0"/>
      <w:divBdr>
        <w:top w:val="none" w:sz="0" w:space="0" w:color="auto"/>
        <w:left w:val="none" w:sz="0" w:space="0" w:color="auto"/>
        <w:bottom w:val="none" w:sz="0" w:space="0" w:color="auto"/>
        <w:right w:val="none" w:sz="0" w:space="0" w:color="auto"/>
      </w:divBdr>
    </w:div>
    <w:div w:id="930089860">
      <w:bodyDiv w:val="1"/>
      <w:marLeft w:val="0"/>
      <w:marRight w:val="0"/>
      <w:marTop w:val="0"/>
      <w:marBottom w:val="0"/>
      <w:divBdr>
        <w:top w:val="none" w:sz="0" w:space="0" w:color="auto"/>
        <w:left w:val="none" w:sz="0" w:space="0" w:color="auto"/>
        <w:bottom w:val="none" w:sz="0" w:space="0" w:color="auto"/>
        <w:right w:val="none" w:sz="0" w:space="0" w:color="auto"/>
      </w:divBdr>
    </w:div>
    <w:div w:id="1546672207">
      <w:bodyDiv w:val="1"/>
      <w:marLeft w:val="0"/>
      <w:marRight w:val="0"/>
      <w:marTop w:val="0"/>
      <w:marBottom w:val="0"/>
      <w:divBdr>
        <w:top w:val="none" w:sz="0" w:space="0" w:color="auto"/>
        <w:left w:val="none" w:sz="0" w:space="0" w:color="auto"/>
        <w:bottom w:val="none" w:sz="0" w:space="0" w:color="auto"/>
        <w:right w:val="none" w:sz="0" w:space="0" w:color="auto"/>
      </w:divBdr>
    </w:div>
    <w:div w:id="1714957482">
      <w:bodyDiv w:val="1"/>
      <w:marLeft w:val="567"/>
      <w:marRight w:val="567"/>
      <w:marTop w:val="567"/>
      <w:marBottom w:val="567"/>
      <w:divBdr>
        <w:top w:val="none" w:sz="0" w:space="0" w:color="auto"/>
        <w:left w:val="none" w:sz="0" w:space="0" w:color="auto"/>
        <w:bottom w:val="none" w:sz="0" w:space="0" w:color="auto"/>
        <w:right w:val="none" w:sz="0" w:space="0" w:color="auto"/>
      </w:divBdr>
    </w:div>
    <w:div w:id="1797285438">
      <w:bodyDiv w:val="1"/>
      <w:marLeft w:val="0"/>
      <w:marRight w:val="0"/>
      <w:marTop w:val="0"/>
      <w:marBottom w:val="0"/>
      <w:divBdr>
        <w:top w:val="none" w:sz="0" w:space="0" w:color="auto"/>
        <w:left w:val="none" w:sz="0" w:space="0" w:color="auto"/>
        <w:bottom w:val="none" w:sz="0" w:space="0" w:color="auto"/>
        <w:right w:val="none" w:sz="0" w:space="0" w:color="auto"/>
      </w:divBdr>
    </w:div>
    <w:div w:id="1863467619">
      <w:bodyDiv w:val="1"/>
      <w:marLeft w:val="567"/>
      <w:marRight w:val="567"/>
      <w:marTop w:val="567"/>
      <w:marBottom w:val="567"/>
      <w:divBdr>
        <w:top w:val="none" w:sz="0" w:space="0" w:color="auto"/>
        <w:left w:val="none" w:sz="0" w:space="0" w:color="auto"/>
        <w:bottom w:val="none" w:sz="0" w:space="0" w:color="auto"/>
        <w:right w:val="none" w:sz="0" w:space="0" w:color="auto"/>
      </w:divBdr>
    </w:div>
    <w:div w:id="19902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54CDC7C-6FBB-47E5-8C0A-C4C84B58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Pages>
  <Words>4092</Words>
  <Characters>23327</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УО "ПГУ"</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217</dc:creator>
  <cp:lastModifiedBy>Андрей Яблонский</cp:lastModifiedBy>
  <cp:revision>13</cp:revision>
  <dcterms:created xsi:type="dcterms:W3CDTF">2016-02-10T10:04:00Z</dcterms:created>
  <dcterms:modified xsi:type="dcterms:W3CDTF">2016-12-14T12:13:00Z</dcterms:modified>
</cp:coreProperties>
</file>