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cs="Times New Roman"/>
          <w:sz w:val="32"/>
          <w:szCs w:val="32"/>
          <w:lang w:eastAsia="ru-RU"/>
        </w:rPr>
      </w:pPr>
      <w:r>
        <w:rPr>
          <w:rFonts w:cs="Times New Roman" w:ascii="Times New Roman" w:hAnsi="Times New Roman"/>
          <w:sz w:val="32"/>
          <w:szCs w:val="32"/>
          <w:lang w:eastAsia="ru-RU"/>
        </w:rPr>
        <w:t>Лабораторная работа №2.7</w:t>
      </w:r>
    </w:p>
    <w:p>
      <w:pPr>
        <w:pStyle w:val="NoSpacing"/>
        <w:rPr>
          <w:rFonts w:ascii="Times New Roman" w:hAnsi="Times New Roman" w:cs="Times New Roman"/>
          <w:sz w:val="28"/>
          <w:szCs w:val="28"/>
          <w:lang w:eastAsia="ru-RU"/>
        </w:rPr>
      </w:pPr>
      <w:r>
        <w:rPr>
          <w:rFonts w:cs="Times New Roman" w:ascii="Times New Roman" w:hAnsi="Times New Roman"/>
          <w:sz w:val="28"/>
          <w:szCs w:val="28"/>
          <w:lang w:eastAsia="ru-RU"/>
        </w:rPr>
        <w:t>Цель: ознакомится с понятием «шаблон проектирования», изучить шаблоны поведения.</w:t>
      </w:r>
    </w:p>
    <w:p>
      <w:pPr>
        <w:pStyle w:val="NoSpacing"/>
        <w:rPr>
          <w:rFonts w:ascii="Times New Roman" w:hAnsi="Times New Roman" w:cs="Times New Roman"/>
          <w:b/>
          <w:b/>
          <w:sz w:val="32"/>
          <w:szCs w:val="32"/>
          <w:shd w:fill="F7F7FA" w:val="clear"/>
        </w:rPr>
      </w:pPr>
      <w:r>
        <w:rPr>
          <w:rFonts w:cs="Times New Roman" w:ascii="Times New Roman" w:hAnsi="Times New Roman"/>
          <w:b/>
          <w:sz w:val="32"/>
          <w:szCs w:val="32"/>
          <w:shd w:fill="F7F7FA" w:val="clear"/>
        </w:rPr>
      </w:r>
    </w:p>
    <w:p>
      <w:pPr>
        <w:pStyle w:val="1"/>
        <w:shd w:val="clear" w:color="auto" w:fill="F7F7FA"/>
        <w:ind w:left="120" w:hanging="0"/>
        <w:jc w:val="center"/>
        <w:rPr>
          <w:rFonts w:ascii="Verdana" w:hAnsi="Verdana"/>
          <w:color w:val="000000"/>
          <w:sz w:val="39"/>
          <w:szCs w:val="39"/>
        </w:rPr>
      </w:pPr>
      <w:r>
        <w:rPr>
          <w:rFonts w:ascii="Verdana" w:hAnsi="Verdana"/>
          <w:color w:val="000000"/>
          <w:sz w:val="39"/>
          <w:szCs w:val="39"/>
        </w:rPr>
        <w:t>Паттерны поведения</w:t>
      </w:r>
    </w:p>
    <w:p>
      <w:pPr>
        <w:pStyle w:val="2"/>
        <w:shd w:val="clear" w:color="auto" w:fill="F7F7FA"/>
        <w:ind w:left="120" w:hanging="0"/>
        <w:jc w:val="center"/>
        <w:rPr>
          <w:rFonts w:ascii="Verdana" w:hAnsi="Verdana"/>
          <w:color w:val="000000"/>
          <w:sz w:val="35"/>
          <w:szCs w:val="35"/>
        </w:rPr>
      </w:pPr>
      <w:r>
        <w:rPr>
          <w:rFonts w:ascii="Verdana" w:hAnsi="Verdana"/>
          <w:color w:val="000000"/>
          <w:sz w:val="35"/>
          <w:szCs w:val="35"/>
        </w:rPr>
        <w:t>Стратегия (Strategy)</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Паттерн Стратегия (Strategy) представляет шаблон проектирования, который определяет набор алгоритмов, инкапсулирует каждый из них и обеспечивает их взаимозаменяемость. В зависимости от ситуации мы можем легко заменить один используемый алгоритм другим. При этом замена алгоритма происходит независимо от объекта, который использует данный алгоритм.</w:t>
      </w:r>
    </w:p>
    <w:p>
      <w:pPr>
        <w:pStyle w:val="3"/>
        <w:shd w:val="clear" w:color="auto" w:fill="F7F7FA"/>
        <w:rPr>
          <w:rFonts w:ascii="Verdana" w:hAnsi="Verdana"/>
          <w:color w:val="000000"/>
        </w:rPr>
      </w:pPr>
      <w:r>
        <w:rPr>
          <w:rFonts w:ascii="Verdana" w:hAnsi="Verdana"/>
          <w:color w:val="000000"/>
        </w:rPr>
        <w:t>Когда использовать стратегию?</w:t>
      </w:r>
    </w:p>
    <w:p>
      <w:pPr>
        <w:pStyle w:val="NormalWeb"/>
        <w:numPr>
          <w:ilvl w:val="0"/>
          <w:numId w:val="3"/>
        </w:numPr>
        <w:shd w:val="clear" w:color="auto" w:fill="F7F7FA"/>
        <w:spacing w:lineRule="atLeast" w:line="312"/>
        <w:rPr>
          <w:rFonts w:ascii="Verdana" w:hAnsi="Verdana"/>
          <w:color w:val="000000"/>
          <w:sz w:val="20"/>
          <w:szCs w:val="20"/>
        </w:rPr>
      </w:pPr>
      <w:r>
        <w:rPr>
          <w:rFonts w:ascii="Verdana" w:hAnsi="Verdana"/>
          <w:color w:val="000000"/>
          <w:sz w:val="20"/>
          <w:szCs w:val="20"/>
        </w:rPr>
        <w:t>Когда есть несколько родственных классов, которые отличаются поведением. Можно задать один основной класс, а разные варианты поведения вынести в отдельные классы и при необходимости их применять</w:t>
      </w:r>
    </w:p>
    <w:p>
      <w:pPr>
        <w:pStyle w:val="NormalWeb"/>
        <w:numPr>
          <w:ilvl w:val="0"/>
          <w:numId w:val="3"/>
        </w:numPr>
        <w:shd w:val="clear" w:color="auto" w:fill="F7F7FA"/>
        <w:spacing w:lineRule="atLeast" w:line="312"/>
        <w:rPr>
          <w:rFonts w:ascii="Verdana" w:hAnsi="Verdana"/>
          <w:color w:val="000000"/>
          <w:sz w:val="20"/>
          <w:szCs w:val="20"/>
        </w:rPr>
      </w:pPr>
      <w:r>
        <w:rPr>
          <w:rFonts w:ascii="Verdana" w:hAnsi="Verdana"/>
          <w:color w:val="000000"/>
          <w:sz w:val="20"/>
          <w:szCs w:val="20"/>
        </w:rPr>
        <w:t>Когда необходимо обеспечить выбор из нескольких вариантов алгоритмов, которые можно легко менять в зависимости от условий</w:t>
      </w:r>
    </w:p>
    <w:p>
      <w:pPr>
        <w:pStyle w:val="NormalWeb"/>
        <w:numPr>
          <w:ilvl w:val="0"/>
          <w:numId w:val="3"/>
        </w:numPr>
        <w:shd w:val="clear" w:color="auto" w:fill="F7F7FA"/>
        <w:spacing w:lineRule="atLeast" w:line="312"/>
        <w:rPr>
          <w:rFonts w:ascii="Verdana" w:hAnsi="Verdana"/>
          <w:color w:val="000000"/>
          <w:sz w:val="20"/>
          <w:szCs w:val="20"/>
        </w:rPr>
      </w:pPr>
      <w:r>
        <w:rPr>
          <w:rFonts w:ascii="Verdana" w:hAnsi="Verdana"/>
          <w:color w:val="000000"/>
          <w:sz w:val="20"/>
          <w:szCs w:val="20"/>
        </w:rPr>
        <w:t>Когда необходимо менять поведение объектов на стадии выполнения программы</w:t>
      </w:r>
    </w:p>
    <w:p>
      <w:pPr>
        <w:pStyle w:val="NormalWeb"/>
        <w:numPr>
          <w:ilvl w:val="0"/>
          <w:numId w:val="3"/>
        </w:numPr>
        <w:shd w:val="clear" w:color="auto" w:fill="F7F7FA"/>
        <w:spacing w:lineRule="atLeast" w:line="312"/>
        <w:rPr>
          <w:rFonts w:ascii="Verdana" w:hAnsi="Verdana"/>
          <w:color w:val="000000"/>
          <w:sz w:val="20"/>
          <w:szCs w:val="20"/>
        </w:rPr>
      </w:pPr>
      <w:r>
        <w:rPr>
          <w:rFonts w:ascii="Verdana" w:hAnsi="Verdana"/>
          <w:color w:val="000000"/>
          <w:sz w:val="20"/>
          <w:szCs w:val="20"/>
        </w:rPr>
        <w:t>Когда класс, применяющий определенную функциональность, ничего не должен знать о ее реализации</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Формально паттерн Стратегия можно выразить следующей схемой UML:</w:t>
      </w:r>
    </w:p>
    <w:p>
      <w:pPr>
        <w:pStyle w:val="NoSpacing"/>
        <w:rPr>
          <w:rFonts w:ascii="Times New Roman" w:hAnsi="Times New Roman" w:cs="Times New Roman"/>
          <w:b/>
          <w:b/>
          <w:sz w:val="32"/>
          <w:szCs w:val="32"/>
          <w:highlight w:val="blue"/>
        </w:rPr>
      </w:pPr>
      <w:r>
        <w:rPr/>
        <w:drawing>
          <wp:inline distT="0" distB="0" distL="0" distR="0">
            <wp:extent cx="5932805" cy="305181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32805" cy="3051810"/>
                    </a:xfrm>
                    <a:prstGeom prst="rect">
                      <a:avLst/>
                    </a:prstGeom>
                  </pic:spPr>
                </pic:pic>
              </a:graphicData>
            </a:graphic>
          </wp:inline>
        </w:drawing>
      </w:r>
    </w:p>
    <w:p>
      <w:pPr>
        <w:pStyle w:val="NoSpacing"/>
        <w:rPr>
          <w:rFonts w:ascii="Verdana" w:hAnsi="Verdana"/>
          <w:color w:val="000000"/>
          <w:sz w:val="20"/>
          <w:szCs w:val="20"/>
          <w:shd w:fill="F7F7FA" w:val="clear"/>
        </w:rPr>
      </w:pPr>
      <w:r>
        <w:rPr>
          <w:rFonts w:ascii="Verdana" w:hAnsi="Verdana"/>
          <w:color w:val="000000"/>
          <w:sz w:val="20"/>
          <w:szCs w:val="20"/>
          <w:shd w:fill="F7F7FA" w:val="clear"/>
        </w:rPr>
      </w:r>
    </w:p>
    <w:p>
      <w:pPr>
        <w:pStyle w:val="NoSpacing"/>
        <w:rPr>
          <w:rFonts w:ascii="Verdana" w:hAnsi="Verdana"/>
          <w:color w:val="000000"/>
          <w:sz w:val="20"/>
          <w:szCs w:val="20"/>
          <w:shd w:fill="F7F7FA" w:val="clear"/>
        </w:rPr>
      </w:pPr>
      <w:r>
        <w:rPr>
          <w:rFonts w:ascii="Verdana" w:hAnsi="Verdana"/>
          <w:color w:val="000000"/>
          <w:sz w:val="20"/>
          <w:szCs w:val="20"/>
          <w:shd w:fill="F7F7FA" w:val="clear"/>
        </w:rPr>
      </w:r>
    </w:p>
    <w:p>
      <w:pPr>
        <w:pStyle w:val="NoSpacing"/>
        <w:rPr>
          <w:rFonts w:ascii="Verdana" w:hAnsi="Verdana"/>
          <w:color w:val="000000"/>
          <w:sz w:val="20"/>
          <w:szCs w:val="20"/>
          <w:highlight w:val="blue"/>
        </w:rPr>
      </w:pPr>
      <w:r>
        <w:rPr>
          <w:rFonts w:ascii="Verdana" w:hAnsi="Verdana"/>
          <w:color w:val="000000"/>
          <w:sz w:val="20"/>
          <w:szCs w:val="20"/>
          <w:shd w:fill="F7F7FA" w:val="clear"/>
        </w:rPr>
        <w:t>Формальное определение паттерна на языке C# может выглядеть следующим образом:</w:t>
      </w:r>
    </w:p>
    <w:p>
      <w:pPr>
        <w:pStyle w:val="Normal"/>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r>
    </w:p>
    <w:p>
      <w:pPr>
        <w:pStyle w:val="Normal"/>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IStrategy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Algorithm();</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ConcreteStrategy1 : IStrategy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Algorithm()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ConcreteStrategy2 : IStrategy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Algorithm()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IStrategy ContextStrategy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Context(IStrategy _strategy)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ContextStrategy = _strategy;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ExecuteAlgorithm()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ContextStrategy.Algorithm();</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Spacing"/>
        <w:rPr>
          <w:rFonts w:ascii="Times New Roman" w:hAnsi="Times New Roman" w:cs="Times New Roman"/>
          <w:b/>
          <w:b/>
          <w:sz w:val="32"/>
          <w:szCs w:val="32"/>
          <w:shd w:fill="F7F7FA" w:val="clear"/>
        </w:rPr>
      </w:pPr>
      <w:r>
        <w:rPr>
          <w:rFonts w:cs="Times New Roman" w:ascii="Times New Roman" w:hAnsi="Times New Roman"/>
          <w:b/>
          <w:sz w:val="32"/>
          <w:szCs w:val="32"/>
          <w:shd w:fill="F7F7FA" w:val="clear"/>
        </w:rPr>
      </w:r>
    </w:p>
    <w:p>
      <w:pPr>
        <w:pStyle w:val="2"/>
        <w:shd w:val="clear" w:color="auto" w:fill="F7F7FA"/>
        <w:ind w:left="120" w:hanging="0"/>
        <w:jc w:val="center"/>
        <w:rPr>
          <w:rFonts w:ascii="Verdana" w:hAnsi="Verdana"/>
          <w:color w:val="000000"/>
          <w:sz w:val="35"/>
          <w:szCs w:val="35"/>
        </w:rPr>
      </w:pPr>
      <w:r>
        <w:rPr>
          <w:rFonts w:ascii="Verdana" w:hAnsi="Verdana"/>
          <w:color w:val="000000"/>
          <w:sz w:val="35"/>
          <w:szCs w:val="35"/>
        </w:rPr>
        <w:t>Наблюдатель (Observer)</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Паттерн "Наблюдатель" (Observer) представляет поведенческий шаблон проектирования, который использует отношение "один ко многим". В этом отношении есть один наблюдаемый объект и множество наблюдателей. И при изменении наблюдаемого объекта автоматически происходит оповещение всех наблюдателей.</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Данный паттерн еще называют Publisher-Subscriber (издатель-подписчик), поскольку отношения издателя и подписчиков характеризуют действие данного паттерна: подписчики подписываются email-рассылку определенного сайта. Сайт-издатель с помощью email-рассылки уведомляет всех подписчиков о изменениях. А подписчики получают изменения и производят определенные действия: могут зайти на сайт, могут проигнорировать уведомления и т.д.</w:t>
      </w:r>
    </w:p>
    <w:p>
      <w:pPr>
        <w:pStyle w:val="3"/>
        <w:shd w:val="clear" w:color="auto" w:fill="F7F7FA"/>
        <w:rPr>
          <w:rFonts w:ascii="Verdana" w:hAnsi="Verdana"/>
          <w:color w:val="000000"/>
        </w:rPr>
      </w:pPr>
      <w:r>
        <w:rPr>
          <w:rFonts w:ascii="Verdana" w:hAnsi="Verdana"/>
          <w:color w:val="000000"/>
        </w:rPr>
        <w:t>Когда использовать паттерн Наблюдатель?</w:t>
      </w:r>
    </w:p>
    <w:p>
      <w:pPr>
        <w:pStyle w:val="NormalWeb"/>
        <w:numPr>
          <w:ilvl w:val="0"/>
          <w:numId w:val="4"/>
        </w:numPr>
        <w:shd w:val="clear" w:color="auto" w:fill="F7F7FA"/>
        <w:spacing w:lineRule="atLeast" w:line="312"/>
        <w:rPr>
          <w:rFonts w:ascii="Verdana" w:hAnsi="Verdana"/>
          <w:color w:val="000000"/>
          <w:sz w:val="20"/>
          <w:szCs w:val="20"/>
        </w:rPr>
      </w:pPr>
      <w:r>
        <w:rPr>
          <w:rFonts w:ascii="Verdana" w:hAnsi="Verdana"/>
          <w:color w:val="000000"/>
          <w:sz w:val="20"/>
          <w:szCs w:val="20"/>
        </w:rPr>
        <w:t>Когда система состоит из множества классов, объекты которых должны находиться в согласованных состояниях</w:t>
      </w:r>
    </w:p>
    <w:p>
      <w:pPr>
        <w:pStyle w:val="NormalWeb"/>
        <w:numPr>
          <w:ilvl w:val="0"/>
          <w:numId w:val="4"/>
        </w:numPr>
        <w:shd w:val="clear" w:color="auto" w:fill="F7F7FA"/>
        <w:spacing w:lineRule="atLeast" w:line="312"/>
        <w:rPr>
          <w:rFonts w:ascii="Verdana" w:hAnsi="Verdana"/>
          <w:color w:val="000000"/>
          <w:sz w:val="20"/>
          <w:szCs w:val="20"/>
        </w:rPr>
      </w:pPr>
      <w:r>
        <w:rPr>
          <w:rFonts w:ascii="Verdana" w:hAnsi="Verdana"/>
          <w:color w:val="000000"/>
          <w:sz w:val="20"/>
          <w:szCs w:val="20"/>
        </w:rPr>
        <w:t>Когда общая схема взаимодействия объектов предполагает две стороны: одна рассылает сообщения и является главным, другая получает сообщения и реагирует на них. Отделение логики обеих сторон позволяет их рассматривать независимо и использовать отдельно друга от друга.</w:t>
      </w:r>
    </w:p>
    <w:p>
      <w:pPr>
        <w:pStyle w:val="NormalWeb"/>
        <w:numPr>
          <w:ilvl w:val="0"/>
          <w:numId w:val="4"/>
        </w:numPr>
        <w:shd w:val="clear" w:color="auto" w:fill="F7F7FA"/>
        <w:spacing w:lineRule="atLeast" w:line="312"/>
        <w:rPr>
          <w:rFonts w:ascii="Verdana" w:hAnsi="Verdana"/>
          <w:color w:val="000000"/>
          <w:sz w:val="20"/>
          <w:szCs w:val="20"/>
        </w:rPr>
      </w:pPr>
      <w:r>
        <w:rPr>
          <w:rFonts w:ascii="Verdana" w:hAnsi="Verdana"/>
          <w:color w:val="000000"/>
          <w:sz w:val="20"/>
          <w:szCs w:val="20"/>
        </w:rPr>
        <w:t>Когда существует один объект, рассылающий сообщения, и множество подписчиков, которые получают сообщения. При этом точное число подписчиков заранее неизвестно и процессе работы программы может изменяться.</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С помощью диаграмм UML данный шаблон можно выразить следующим образом:</w:t>
      </w:r>
    </w:p>
    <w:p>
      <w:pPr>
        <w:pStyle w:val="NoSpacing"/>
        <w:rPr>
          <w:rFonts w:ascii="Times New Roman" w:hAnsi="Times New Roman" w:cs="Times New Roman"/>
          <w:b/>
          <w:b/>
          <w:sz w:val="32"/>
          <w:szCs w:val="32"/>
          <w:highlight w:val="blue"/>
        </w:rPr>
      </w:pPr>
      <w:r>
        <w:rPr/>
        <w:drawing>
          <wp:inline distT="0" distB="3175" distL="0" distR="0">
            <wp:extent cx="5932805" cy="344487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5932805" cy="3444875"/>
                    </a:xfrm>
                    <a:prstGeom prst="rect">
                      <a:avLst/>
                    </a:prstGeom>
                  </pic:spPr>
                </pic:pic>
              </a:graphicData>
            </a:graphic>
          </wp:inline>
        </w:drawing>
      </w:r>
    </w:p>
    <w:p>
      <w:pPr>
        <w:pStyle w:val="NoSpacing"/>
        <w:rPr>
          <w:rFonts w:ascii="Verdana" w:hAnsi="Verdana"/>
          <w:color w:val="000000"/>
          <w:sz w:val="20"/>
          <w:szCs w:val="20"/>
          <w:highlight w:val="blue"/>
        </w:rPr>
      </w:pPr>
      <w:r>
        <w:rPr>
          <w:rFonts w:ascii="Verdana" w:hAnsi="Verdana"/>
          <w:color w:val="000000"/>
          <w:sz w:val="20"/>
          <w:szCs w:val="20"/>
          <w:shd w:fill="F7F7FA" w:val="clear"/>
        </w:rPr>
        <w:t>Формальное определение паттерна на языке C# может выглядеть следующим образом: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IObservable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AddObserver(IObserver 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RemoveObserver(IObserver 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NotifyObservers();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ConcreteObservable : IObservable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List&lt;IObserver&gt; observers;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AddObserver(IObserver 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observers.Add(o);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RemoveObserver(IObserver 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observers.Remove(o);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NotifyObservers()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foreach</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(IObserver observer in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observers)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observer.Update();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IObserver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Update();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ConcreteObserver :IObserver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Update()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Spacing"/>
        <w:rPr>
          <w:rFonts w:ascii="Times New Roman" w:hAnsi="Times New Roman" w:cs="Times New Roman"/>
          <w:b/>
          <w:b/>
          <w:sz w:val="32"/>
          <w:szCs w:val="32"/>
          <w:shd w:fill="F7F7FA" w:val="clear"/>
        </w:rPr>
      </w:pPr>
      <w:r>
        <w:rPr>
          <w:rFonts w:cs="Times New Roman" w:ascii="Times New Roman" w:hAnsi="Times New Roman"/>
          <w:b/>
          <w:sz w:val="32"/>
          <w:szCs w:val="32"/>
          <w:shd w:fill="F7F7FA" w:val="clear"/>
        </w:rPr>
      </w:r>
    </w:p>
    <w:p>
      <w:pPr>
        <w:pStyle w:val="3"/>
        <w:shd w:val="clear" w:color="auto" w:fill="F7F7FA"/>
        <w:rPr>
          <w:rFonts w:ascii="Verdana" w:hAnsi="Verdana"/>
          <w:color w:val="000000"/>
        </w:rPr>
      </w:pPr>
      <w:r>
        <w:rPr>
          <w:rFonts w:ascii="Verdana" w:hAnsi="Verdana"/>
          <w:color w:val="000000"/>
        </w:rPr>
        <w:t>Участники</w:t>
      </w:r>
    </w:p>
    <w:p>
      <w:pPr>
        <w:pStyle w:val="NormalWeb"/>
        <w:numPr>
          <w:ilvl w:val="0"/>
          <w:numId w:val="5"/>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IObservable</w:t>
      </w:r>
      <w:r>
        <w:rPr>
          <w:rFonts w:ascii="Verdana" w:hAnsi="Verdana"/>
          <w:color w:val="000000"/>
          <w:sz w:val="20"/>
          <w:szCs w:val="20"/>
        </w:rPr>
        <w:t>: представляет наблюдаемый объект. Определяет три метода:</w:t>
      </w:r>
      <w:r>
        <w:rPr>
          <w:rStyle w:val="Appleconvertedspace"/>
          <w:rFonts w:ascii="Verdana" w:hAnsi="Verdana"/>
          <w:color w:val="000000"/>
          <w:sz w:val="20"/>
          <w:szCs w:val="20"/>
        </w:rPr>
        <w:t> </w:t>
      </w:r>
      <w:r>
        <w:rPr>
          <w:rStyle w:val="HTMLCode"/>
          <w:color w:val="000000"/>
        </w:rPr>
        <w:t>AddObserver()</w:t>
      </w:r>
      <w:r>
        <w:rPr>
          <w:rStyle w:val="Appleconvertedspace"/>
          <w:rFonts w:ascii="Verdana" w:hAnsi="Verdana"/>
          <w:color w:val="000000"/>
          <w:sz w:val="20"/>
          <w:szCs w:val="20"/>
        </w:rPr>
        <w:t> </w:t>
      </w:r>
      <w:r>
        <w:rPr>
          <w:rFonts w:ascii="Verdana" w:hAnsi="Verdana"/>
          <w:color w:val="000000"/>
          <w:sz w:val="20"/>
          <w:szCs w:val="20"/>
        </w:rPr>
        <w:t>(для добавления наблюдателя),</w:t>
      </w:r>
      <w:r>
        <w:rPr>
          <w:rStyle w:val="HTMLCode"/>
          <w:color w:val="000000"/>
        </w:rPr>
        <w:t>RemoveObserver()</w:t>
      </w:r>
      <w:r>
        <w:rPr>
          <w:rStyle w:val="Appleconvertedspace"/>
          <w:rFonts w:ascii="Verdana" w:hAnsi="Verdana"/>
          <w:color w:val="000000"/>
          <w:sz w:val="20"/>
          <w:szCs w:val="20"/>
        </w:rPr>
        <w:t> </w:t>
      </w:r>
      <w:r>
        <w:rPr>
          <w:rFonts w:ascii="Verdana" w:hAnsi="Verdana"/>
          <w:color w:val="000000"/>
          <w:sz w:val="20"/>
          <w:szCs w:val="20"/>
        </w:rPr>
        <w:t>(удаление набюдателя) и</w:t>
      </w:r>
      <w:r>
        <w:rPr>
          <w:rStyle w:val="Appleconvertedspace"/>
          <w:rFonts w:ascii="Verdana" w:hAnsi="Verdana"/>
          <w:color w:val="000000"/>
          <w:sz w:val="20"/>
          <w:szCs w:val="20"/>
        </w:rPr>
        <w:t> </w:t>
      </w:r>
      <w:r>
        <w:rPr>
          <w:rStyle w:val="HTMLCode"/>
          <w:color w:val="000000"/>
        </w:rPr>
        <w:t>NotifyObservers()</w:t>
      </w:r>
      <w:r>
        <w:rPr>
          <w:rStyle w:val="Appleconvertedspace"/>
          <w:rFonts w:ascii="Verdana" w:hAnsi="Verdana"/>
          <w:color w:val="000000"/>
          <w:sz w:val="20"/>
          <w:szCs w:val="20"/>
        </w:rPr>
        <w:t> </w:t>
      </w:r>
      <w:r>
        <w:rPr>
          <w:rFonts w:ascii="Verdana" w:hAnsi="Verdana"/>
          <w:color w:val="000000"/>
          <w:sz w:val="20"/>
          <w:szCs w:val="20"/>
        </w:rPr>
        <w:t>(уведомление наблюдателей)</w:t>
      </w:r>
    </w:p>
    <w:p>
      <w:pPr>
        <w:pStyle w:val="NormalWeb"/>
        <w:numPr>
          <w:ilvl w:val="0"/>
          <w:numId w:val="5"/>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ConcreteObservable</w:t>
      </w:r>
      <w:r>
        <w:rPr>
          <w:rFonts w:ascii="Verdana" w:hAnsi="Verdana"/>
          <w:color w:val="000000"/>
          <w:sz w:val="20"/>
          <w:szCs w:val="20"/>
        </w:rPr>
        <w:t>: конкретная реализация интерфейса IObservable. Определяет коллекцию объектов наблюдателей.</w:t>
      </w:r>
    </w:p>
    <w:p>
      <w:pPr>
        <w:pStyle w:val="NormalWeb"/>
        <w:numPr>
          <w:ilvl w:val="0"/>
          <w:numId w:val="5"/>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IObserver</w:t>
      </w:r>
      <w:r>
        <w:rPr>
          <w:rFonts w:ascii="Verdana" w:hAnsi="Verdana"/>
          <w:color w:val="000000"/>
          <w:sz w:val="20"/>
          <w:szCs w:val="20"/>
        </w:rPr>
        <w:t>: представляет наблюдателя, который подписывается на все уведомления наблюдаемого объекта. Определяет метод</w:t>
      </w:r>
      <w:r>
        <w:rPr>
          <w:rStyle w:val="HTMLCode"/>
          <w:color w:val="000000"/>
        </w:rPr>
        <w:t>Update()</w:t>
      </w:r>
      <w:r>
        <w:rPr>
          <w:rFonts w:ascii="Verdana" w:hAnsi="Verdana"/>
          <w:color w:val="000000"/>
          <w:sz w:val="20"/>
          <w:szCs w:val="20"/>
        </w:rPr>
        <w:t>, который вызывается наблюдаемым объектом для уведомления наблюдателя.</w:t>
      </w:r>
    </w:p>
    <w:p>
      <w:pPr>
        <w:pStyle w:val="NormalWeb"/>
        <w:numPr>
          <w:ilvl w:val="0"/>
          <w:numId w:val="5"/>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ConcreteObserver</w:t>
      </w:r>
      <w:r>
        <w:rPr>
          <w:rFonts w:ascii="Verdana" w:hAnsi="Verdana"/>
          <w:color w:val="000000"/>
          <w:sz w:val="20"/>
          <w:szCs w:val="20"/>
        </w:rPr>
        <w:t>: конкретная реализация интерфейса IObserver.</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При этом наблюдаемому объекту не надо ничего знать о наблюдателе кроме того, что тот реализует метод</w:t>
      </w:r>
      <w:r>
        <w:rPr>
          <w:rStyle w:val="Appleconvertedspace"/>
          <w:rFonts w:ascii="Verdana" w:hAnsi="Verdana"/>
          <w:color w:val="000000"/>
          <w:sz w:val="20"/>
          <w:szCs w:val="20"/>
        </w:rPr>
        <w:t> </w:t>
      </w:r>
      <w:r>
        <w:rPr>
          <w:rStyle w:val="HTMLCode"/>
          <w:color w:val="000000"/>
        </w:rPr>
        <w:t>Update()</w:t>
      </w:r>
      <w:r>
        <w:rPr>
          <w:rFonts w:ascii="Verdana" w:hAnsi="Verdana"/>
          <w:color w:val="000000"/>
          <w:sz w:val="20"/>
          <w:szCs w:val="20"/>
        </w:rPr>
        <w:t>. С помощью отношения агрегации реализуется слабосвязанность обоих компонентов. Изменения в наблюдаемом объекте не виляют на наблюдателя и наоборот.</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В определенный момент наблюдатель может прекратить наблюдение. И после этого оба объекта - наблюдатель и наблюдаемый могут продолжать существовать в системе независимо друг от друга.</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Рассмотрим реальный пример применения шаблона. Допустим, у нас есть биржа, где проходят торги, и есть брокеры и банки, которые следят за поступающей информацией и в зависимости от поступившей информации производят определенные действия:</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Stock stock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Stock();</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Bank bank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Bank("</w:t>
      </w:r>
      <w:r>
        <w:rPr>
          <w:rFonts w:eastAsia="Times New Roman" w:cs="Courier New" w:ascii="Courier New" w:hAnsi="Courier New"/>
          <w:color w:val="000000"/>
          <w:sz w:val="20"/>
          <w:szCs w:val="20"/>
          <w:lang w:eastAsia="ru-RU"/>
        </w:rPr>
        <w:t>ЮнитБанк</w:t>
      </w:r>
      <w:r>
        <w:rPr>
          <w:rFonts w:eastAsia="Times New Roman" w:cs="Courier New" w:ascii="Courier New" w:hAnsi="Courier New"/>
          <w:color w:val="000000"/>
          <w:sz w:val="20"/>
          <w:szCs w:val="20"/>
          <w:lang w:val="en-US" w:eastAsia="ru-RU"/>
        </w:rPr>
        <w:t>", stock);</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Broker broker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Broker("</w:t>
      </w:r>
      <w:r>
        <w:rPr>
          <w:rFonts w:eastAsia="Times New Roman" w:cs="Courier New" w:ascii="Courier New" w:hAnsi="Courier New"/>
          <w:color w:val="000000"/>
          <w:sz w:val="20"/>
          <w:szCs w:val="20"/>
          <w:lang w:eastAsia="ru-RU"/>
        </w:rPr>
        <w:t>Иван</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Иваныч</w:t>
      </w:r>
      <w:r>
        <w:rPr>
          <w:rFonts w:eastAsia="Times New Roman" w:cs="Courier New" w:ascii="Courier New" w:hAnsi="Courier New"/>
          <w:color w:val="000000"/>
          <w:sz w:val="20"/>
          <w:szCs w:val="20"/>
          <w:lang w:val="en-US" w:eastAsia="ru-RU"/>
        </w:rPr>
        <w:t>", stock);</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 имитация торгов</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stock.Market();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брокер прекращает наблюдать за торгами</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broker.StopTrade();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имитация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торгов</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stock.Market();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IObserver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Update(Object ob);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IObservable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RegisterObserver(IObserver 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RemoveObserver(IObserver 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NotifyObservers();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Stock : IObservable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StockInfo sInfo; // </w:t>
      </w:r>
      <w:r>
        <w:rPr>
          <w:rFonts w:eastAsia="Times New Roman" w:cs="Courier New" w:ascii="Courier New" w:hAnsi="Courier New"/>
          <w:color w:val="000000"/>
          <w:sz w:val="20"/>
          <w:szCs w:val="20"/>
          <w:lang w:eastAsia="ru-RU"/>
        </w:rPr>
        <w:t>информация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о</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торгах</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List&lt;IObserver&gt; observers;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Stock()</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observers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List&lt;IObserver&gt;();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sInfo=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StockInfo();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RegisterObserver(IObserver 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observers.Add(o);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RemoveObserver(IObserver 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observers.Remove(o);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NotifyObservers()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foreach(IObserver o in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observers)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o.Update(sInfo);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Market()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Random rnd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Random();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sInfo.USD = rnd.Next(20, 40);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sInfo.Euro = rnd.Next(30, 50);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NotifyObservers();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StockInfo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USD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Euro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Broker : IObserver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IObservable stock;</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Broker(string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 IObservable obs)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this.Name = 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stock = obs;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stock.RegisterObserver(this);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Update(object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StockInfo sInfo = (StockInfo)ob;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if(sInfo.USD&gt;30)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Брокер</w:t>
      </w:r>
      <w:r>
        <w:rPr>
          <w:rFonts w:eastAsia="Times New Roman" w:cs="Courier New" w:ascii="Courier New" w:hAnsi="Courier New"/>
          <w:color w:val="000000"/>
          <w:sz w:val="20"/>
          <w:szCs w:val="20"/>
          <w:lang w:val="en-US" w:eastAsia="ru-RU"/>
        </w:rPr>
        <w:t xml:space="preserve"> {0} </w:t>
      </w:r>
      <w:r>
        <w:rPr>
          <w:rFonts w:eastAsia="Times New Roman" w:cs="Courier New" w:ascii="Courier New" w:hAnsi="Courier New"/>
          <w:color w:val="000000"/>
          <w:sz w:val="20"/>
          <w:szCs w:val="20"/>
          <w:lang w:eastAsia="ru-RU"/>
        </w:rPr>
        <w:t>продает</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доллары</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Курс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доллара</w:t>
      </w:r>
      <w:r>
        <w:rPr>
          <w:rFonts w:eastAsia="Times New Roman" w:cs="Courier New" w:ascii="Courier New" w:hAnsi="Courier New"/>
          <w:color w:val="000000"/>
          <w:sz w:val="20"/>
          <w:szCs w:val="20"/>
          <w:lang w:val="en-US" w:eastAsia="ru-RU"/>
        </w:rPr>
        <w:t>: {1}", this.Name, sInfo.USD);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else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Брокер</w:t>
      </w:r>
      <w:r>
        <w:rPr>
          <w:rFonts w:eastAsia="Times New Roman" w:cs="Courier New" w:ascii="Courier New" w:hAnsi="Courier New"/>
          <w:color w:val="000000"/>
          <w:sz w:val="20"/>
          <w:szCs w:val="20"/>
          <w:lang w:val="en-US" w:eastAsia="ru-RU"/>
        </w:rPr>
        <w:t xml:space="preserve"> {0} </w:t>
      </w:r>
      <w:r>
        <w:rPr>
          <w:rFonts w:eastAsia="Times New Roman" w:cs="Courier New" w:ascii="Courier New" w:hAnsi="Courier New"/>
          <w:color w:val="000000"/>
          <w:sz w:val="20"/>
          <w:szCs w:val="20"/>
          <w:lang w:eastAsia="ru-RU"/>
        </w:rPr>
        <w:t>покупает</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доллары</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Курс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доллара</w:t>
      </w:r>
      <w:r>
        <w:rPr>
          <w:rFonts w:eastAsia="Times New Roman" w:cs="Courier New" w:ascii="Courier New" w:hAnsi="Courier New"/>
          <w:color w:val="000000"/>
          <w:sz w:val="20"/>
          <w:szCs w:val="20"/>
          <w:lang w:val="en-US" w:eastAsia="ru-RU"/>
        </w:rPr>
        <w:t>: {1}", this.Name, sInfo.USD);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StopTrade()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stock.RemoveObserver(this);</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stock=null;</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Bank : IObserver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IObservable stock;</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Bank(string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 IObservable obs)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this.Name = 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stock = obs;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stock.RegisterObserver(this);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Update(object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StockInfo sInfo = (StockInfo)ob;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(sInfo.Euro &gt; 40)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Банк</w:t>
      </w:r>
      <w:r>
        <w:rPr>
          <w:rFonts w:eastAsia="Times New Roman" w:cs="Courier New" w:ascii="Courier New" w:hAnsi="Courier New"/>
          <w:color w:val="000000"/>
          <w:sz w:val="20"/>
          <w:szCs w:val="20"/>
          <w:lang w:val="en-US" w:eastAsia="ru-RU"/>
        </w:rPr>
        <w:t xml:space="preserve"> {0} </w:t>
      </w:r>
      <w:r>
        <w:rPr>
          <w:rFonts w:eastAsia="Times New Roman" w:cs="Courier New" w:ascii="Courier New" w:hAnsi="Courier New"/>
          <w:color w:val="000000"/>
          <w:sz w:val="20"/>
          <w:szCs w:val="20"/>
          <w:lang w:eastAsia="ru-RU"/>
        </w:rPr>
        <w:t>продает</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евро</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Курс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евро</w:t>
      </w:r>
      <w:r>
        <w:rPr>
          <w:rFonts w:eastAsia="Times New Roman" w:cs="Courier New" w:ascii="Courier New" w:hAnsi="Courier New"/>
          <w:color w:val="000000"/>
          <w:sz w:val="20"/>
          <w:szCs w:val="20"/>
          <w:lang w:val="en-US" w:eastAsia="ru-RU"/>
        </w:rPr>
        <w:t>: {1}", this.Name, sInfo.Euro);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else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Банк</w:t>
      </w:r>
      <w:r>
        <w:rPr>
          <w:rFonts w:eastAsia="Times New Roman" w:cs="Courier New" w:ascii="Courier New" w:hAnsi="Courier New"/>
          <w:color w:val="000000"/>
          <w:sz w:val="20"/>
          <w:szCs w:val="20"/>
          <w:lang w:val="en-US" w:eastAsia="ru-RU"/>
        </w:rPr>
        <w:t xml:space="preserve"> {0} </w:t>
      </w:r>
      <w:r>
        <w:rPr>
          <w:rFonts w:eastAsia="Times New Roman" w:cs="Courier New" w:ascii="Courier New" w:hAnsi="Courier New"/>
          <w:color w:val="000000"/>
          <w:sz w:val="20"/>
          <w:szCs w:val="20"/>
          <w:lang w:eastAsia="ru-RU"/>
        </w:rPr>
        <w:t>покупает</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евро</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Курс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евро</w:t>
      </w:r>
      <w:r>
        <w:rPr>
          <w:rFonts w:eastAsia="Times New Roman" w:cs="Courier New" w:ascii="Courier New" w:hAnsi="Courier New"/>
          <w:color w:val="000000"/>
          <w:sz w:val="20"/>
          <w:szCs w:val="20"/>
          <w:lang w:val="en-US" w:eastAsia="ru-RU"/>
        </w:rPr>
        <w:t>: {1}", this.Name, sInfo.Euro);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Spacing"/>
        <w:rPr>
          <w:rFonts w:ascii="Times New Roman" w:hAnsi="Times New Roman" w:cs="Times New Roman"/>
          <w:b/>
          <w:b/>
          <w:sz w:val="32"/>
          <w:szCs w:val="32"/>
          <w:shd w:fill="F7F7FA" w:val="clear"/>
        </w:rPr>
      </w:pPr>
      <w:r>
        <w:rPr>
          <w:rFonts w:cs="Times New Roman" w:ascii="Times New Roman" w:hAnsi="Times New Roman"/>
          <w:b/>
          <w:sz w:val="32"/>
          <w:szCs w:val="32"/>
          <w:shd w:fill="F7F7FA" w:val="clear"/>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Итак, здесь наблюдаемый объект представлен интерфейсом </w:t>
      </w:r>
      <w:r>
        <w:rPr>
          <w:rFonts w:eastAsia="Times New Roman" w:cs="Courier New" w:ascii="Courier New" w:hAnsi="Courier New"/>
          <w:color w:val="000000"/>
          <w:sz w:val="20"/>
          <w:szCs w:val="20"/>
          <w:lang w:eastAsia="ru-RU"/>
        </w:rPr>
        <w:t>IObservable</w:t>
      </w:r>
      <w:r>
        <w:rPr>
          <w:rFonts w:eastAsia="Times New Roman" w:cs="Times New Roman" w:ascii="Verdana" w:hAnsi="Verdana"/>
          <w:color w:val="000000"/>
          <w:sz w:val="20"/>
          <w:szCs w:val="20"/>
          <w:lang w:eastAsia="ru-RU"/>
        </w:rPr>
        <w:t>, а наблюдатель - интерфейсом </w:t>
      </w:r>
      <w:r>
        <w:rPr>
          <w:rFonts w:eastAsia="Times New Roman" w:cs="Courier New" w:ascii="Courier New" w:hAnsi="Courier New"/>
          <w:color w:val="000000"/>
          <w:sz w:val="20"/>
          <w:szCs w:val="20"/>
          <w:lang w:eastAsia="ru-RU"/>
        </w:rPr>
        <w:t>IObserver</w:t>
      </w:r>
      <w:r>
        <w:rPr>
          <w:rFonts w:eastAsia="Times New Roman" w:cs="Times New Roman" w:ascii="Verdana" w:hAnsi="Verdana"/>
          <w:color w:val="000000"/>
          <w:sz w:val="20"/>
          <w:szCs w:val="20"/>
          <w:lang w:eastAsia="ru-RU"/>
        </w:rPr>
        <w:t>. Реализацией интерфейса IObservable является класс </w:t>
      </w:r>
      <w:r>
        <w:rPr>
          <w:rFonts w:eastAsia="Times New Roman" w:cs="Courier New" w:ascii="Courier New" w:hAnsi="Courier New"/>
          <w:color w:val="000000"/>
          <w:sz w:val="20"/>
          <w:szCs w:val="20"/>
          <w:lang w:eastAsia="ru-RU"/>
        </w:rPr>
        <w:t>Stock</w:t>
      </w:r>
      <w:r>
        <w:rPr>
          <w:rFonts w:eastAsia="Times New Roman" w:cs="Times New Roman" w:ascii="Verdana" w:hAnsi="Verdana"/>
          <w:color w:val="000000"/>
          <w:sz w:val="20"/>
          <w:szCs w:val="20"/>
          <w:lang w:eastAsia="ru-RU"/>
        </w:rPr>
        <w:t>, который символизирует валютную биржу. В этом классе определен метод </w:t>
      </w:r>
      <w:r>
        <w:rPr>
          <w:rFonts w:eastAsia="Times New Roman" w:cs="Courier New" w:ascii="Courier New" w:hAnsi="Courier New"/>
          <w:color w:val="000000"/>
          <w:sz w:val="20"/>
          <w:szCs w:val="20"/>
          <w:lang w:eastAsia="ru-RU"/>
        </w:rPr>
        <w:t>Market()</w:t>
      </w:r>
      <w:r>
        <w:rPr>
          <w:rFonts w:eastAsia="Times New Roman" w:cs="Times New Roman" w:ascii="Verdana" w:hAnsi="Verdana"/>
          <w:color w:val="000000"/>
          <w:sz w:val="20"/>
          <w:szCs w:val="20"/>
          <w:lang w:eastAsia="ru-RU"/>
        </w:rPr>
        <w:t>, который имитирует торги и инкапсулирует всю информацию о валютных курсах в объекте </w:t>
      </w:r>
      <w:r>
        <w:rPr>
          <w:rFonts w:eastAsia="Times New Roman" w:cs="Courier New" w:ascii="Courier New" w:hAnsi="Courier New"/>
          <w:color w:val="000000"/>
          <w:sz w:val="20"/>
          <w:szCs w:val="20"/>
          <w:lang w:eastAsia="ru-RU"/>
        </w:rPr>
        <w:t>StockInfo</w:t>
      </w:r>
      <w:r>
        <w:rPr>
          <w:rFonts w:eastAsia="Times New Roman" w:cs="Times New Roman" w:ascii="Verdana" w:hAnsi="Verdana"/>
          <w:color w:val="000000"/>
          <w:sz w:val="20"/>
          <w:szCs w:val="20"/>
          <w:lang w:eastAsia="ru-RU"/>
        </w:rPr>
        <w:t>. После проведения торгов производится уведомление всех наблюдателей.</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Реализациями интерфейса IObserver являются классы </w:t>
      </w:r>
      <w:r>
        <w:rPr>
          <w:rFonts w:eastAsia="Times New Roman" w:cs="Courier New" w:ascii="Courier New" w:hAnsi="Courier New"/>
          <w:color w:val="000000"/>
          <w:sz w:val="20"/>
          <w:szCs w:val="20"/>
          <w:lang w:eastAsia="ru-RU"/>
        </w:rPr>
        <w:t>Broker</w:t>
      </w:r>
      <w:r>
        <w:rPr>
          <w:rFonts w:eastAsia="Times New Roman" w:cs="Times New Roman" w:ascii="Verdana" w:hAnsi="Verdana"/>
          <w:color w:val="000000"/>
          <w:sz w:val="20"/>
          <w:szCs w:val="20"/>
          <w:lang w:eastAsia="ru-RU"/>
        </w:rPr>
        <w:t>, представляющий брокера, и </w:t>
      </w:r>
      <w:r>
        <w:rPr>
          <w:rFonts w:eastAsia="Times New Roman" w:cs="Courier New" w:ascii="Courier New" w:hAnsi="Courier New"/>
          <w:color w:val="000000"/>
          <w:sz w:val="20"/>
          <w:szCs w:val="20"/>
          <w:lang w:eastAsia="ru-RU"/>
        </w:rPr>
        <w:t>Bank</w:t>
      </w:r>
      <w:r>
        <w:rPr>
          <w:rFonts w:eastAsia="Times New Roman" w:cs="Times New Roman" w:ascii="Verdana" w:hAnsi="Verdana"/>
          <w:color w:val="000000"/>
          <w:sz w:val="20"/>
          <w:szCs w:val="20"/>
          <w:lang w:eastAsia="ru-RU"/>
        </w:rPr>
        <w:t>, представляющий банк. При этом метод </w:t>
      </w:r>
      <w:r>
        <w:rPr>
          <w:rFonts w:eastAsia="Times New Roman" w:cs="Courier New" w:ascii="Courier New" w:hAnsi="Courier New"/>
          <w:color w:val="000000"/>
          <w:sz w:val="20"/>
          <w:szCs w:val="20"/>
          <w:lang w:eastAsia="ru-RU"/>
        </w:rPr>
        <w:t>Update()</w:t>
      </w:r>
      <w:r>
        <w:rPr>
          <w:rFonts w:eastAsia="Times New Roman" w:cs="Times New Roman" w:ascii="Verdana" w:hAnsi="Verdana"/>
          <w:color w:val="000000"/>
          <w:sz w:val="20"/>
          <w:szCs w:val="20"/>
          <w:lang w:eastAsia="ru-RU"/>
        </w:rPr>
        <w:t> интерфейса IObserver принимает в качестве параметра некоторый объект. Реализация этого метода подразумевает получение через данный параметр объекта StockInfo с текущей информацией о торгах и произведение некоторых действий: покупка или продажа долларов и евро. Дело в том, что часто необходимо информировать наблюдателя об изменении состояния наблюдаемого объекта. В данном случае состояние заключено в объекте StockInfo. И одним из вариантом информирования наблюдателя о состоянии является push-модель, при которой наблюдаемый объект передает (иначе говоря толкает - push) данные о своем состоянии, то есть передаем в виде параметра метода </w:t>
      </w:r>
      <w:r>
        <w:rPr>
          <w:rFonts w:eastAsia="Times New Roman" w:cs="Courier New" w:ascii="Courier New" w:hAnsi="Courier New"/>
          <w:color w:val="000000"/>
          <w:sz w:val="20"/>
          <w:szCs w:val="20"/>
          <w:lang w:eastAsia="ru-RU"/>
        </w:rPr>
        <w:t>Update()</w:t>
      </w:r>
      <w:r>
        <w:rPr>
          <w:rFonts w:eastAsia="Times New Roman" w:cs="Times New Roman" w:ascii="Verdana" w:hAnsi="Verdana"/>
          <w:color w:val="000000"/>
          <w:sz w:val="20"/>
          <w:szCs w:val="20"/>
          <w:lang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Альтернативой push-модели является pull-модель, когда наблюдатель вытягивает (pull) из наблюдаемого объекта данные о состоянии с помощью дополнительных методов.</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Также в классе брокера определен дополнительный метод </w:t>
      </w:r>
      <w:r>
        <w:rPr>
          <w:rFonts w:eastAsia="Times New Roman" w:cs="Courier New" w:ascii="Courier New" w:hAnsi="Courier New"/>
          <w:color w:val="000000"/>
          <w:sz w:val="20"/>
          <w:szCs w:val="20"/>
          <w:lang w:eastAsia="ru-RU"/>
        </w:rPr>
        <w:t>StopTrade()</w:t>
      </w:r>
      <w:r>
        <w:rPr>
          <w:rFonts w:eastAsia="Times New Roman" w:cs="Times New Roman" w:ascii="Verdana" w:hAnsi="Verdana"/>
          <w:color w:val="000000"/>
          <w:sz w:val="20"/>
          <w:szCs w:val="20"/>
          <w:lang w:eastAsia="ru-RU"/>
        </w:rPr>
        <w:t>, с помощью которого брокер может отписаться от уведомлений биржи и перестать быть наблюдателем.</w:t>
      </w:r>
    </w:p>
    <w:p>
      <w:pPr>
        <w:pStyle w:val="2"/>
        <w:shd w:val="clear" w:color="auto" w:fill="F7F7FA"/>
        <w:ind w:left="120" w:hanging="0"/>
        <w:jc w:val="center"/>
        <w:rPr>
          <w:rFonts w:ascii="Verdana" w:hAnsi="Verdana"/>
          <w:color w:val="000000"/>
          <w:sz w:val="35"/>
          <w:szCs w:val="35"/>
        </w:rPr>
      </w:pPr>
      <w:r>
        <w:rPr>
          <w:rFonts w:ascii="Verdana" w:hAnsi="Verdana"/>
          <w:color w:val="000000"/>
          <w:sz w:val="35"/>
          <w:szCs w:val="35"/>
        </w:rPr>
        <w:t>Команда (Command)</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Паттерн "Команда" (Command) позволяет инкапсулировать запрос на выполнение определенного действия в виде отдельного объекта. Этот объект запроса на действие и называется командой. При этом объекты, инициирующие запросы на выполнение действия, отделяются от объектов, которые выполняют это действие.</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Команды могут использовать параметры, которые передают ассоциированную с командой информацию. Кроме того, команды могут ставиться в очередь и также могут быть отменены.</w:t>
      </w:r>
    </w:p>
    <w:p>
      <w:pPr>
        <w:pStyle w:val="3"/>
        <w:shd w:val="clear" w:color="auto" w:fill="F7F7FA"/>
        <w:rPr>
          <w:rFonts w:ascii="Verdana" w:hAnsi="Verdana"/>
          <w:color w:val="000000"/>
        </w:rPr>
      </w:pPr>
      <w:r>
        <w:rPr>
          <w:rFonts w:ascii="Verdana" w:hAnsi="Verdana"/>
          <w:color w:val="000000"/>
        </w:rPr>
        <w:t>Когда использовать команды?</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Когда надо передавать в качестве параметров определенные действия, вызываемые в ответ на другие действия. То есть когда необходимы функции обратного действия в ответ на определенные действия.</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Когда необходимо обеспечить выполнение очереди запросов, а также их возможную отмену.</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Когда надо поддерживать логгирование изменений в результате запросов. Использование логов может помочь восстановить состояние системы - для этого необходимо будет использовать последовательность запротоколированных команд.</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Схематично в UML паттерн Команда представляется следующим образом:</w:t>
      </w:r>
    </w:p>
    <w:p>
      <w:pPr>
        <w:pStyle w:val="NoSpacing"/>
        <w:rPr>
          <w:rFonts w:ascii="Times New Roman" w:hAnsi="Times New Roman" w:cs="Times New Roman"/>
          <w:b/>
          <w:b/>
          <w:sz w:val="32"/>
          <w:szCs w:val="32"/>
          <w:highlight w:val="blue"/>
        </w:rPr>
      </w:pPr>
      <w:r>
        <w:rPr/>
        <w:drawing>
          <wp:inline distT="0" distB="9525" distL="0" distR="0">
            <wp:extent cx="5932805" cy="3476625"/>
            <wp:effectExtent l="0" t="0" r="0" b="0"/>
            <wp:docPr id="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3" descr=""/>
                    <pic:cNvPicPr>
                      <a:picLocks noChangeAspect="1" noChangeArrowheads="1"/>
                    </pic:cNvPicPr>
                  </pic:nvPicPr>
                  <pic:blipFill>
                    <a:blip r:embed="rId4"/>
                    <a:stretch>
                      <a:fillRect/>
                    </a:stretch>
                  </pic:blipFill>
                  <pic:spPr bwMode="auto">
                    <a:xfrm>
                      <a:off x="0" y="0"/>
                      <a:ext cx="5932805" cy="3476625"/>
                    </a:xfrm>
                    <a:prstGeom prst="rect">
                      <a:avLst/>
                    </a:prstGeom>
                  </pic:spPr>
                </pic:pic>
              </a:graphicData>
            </a:graphic>
          </wp:inline>
        </w:drawing>
      </w:r>
    </w:p>
    <w:p>
      <w:pPr>
        <w:pStyle w:val="NoSpacing"/>
        <w:rPr>
          <w:rFonts w:ascii="Times New Roman" w:hAnsi="Times New Roman" w:cs="Times New Roman"/>
          <w:b/>
          <w:b/>
          <w:sz w:val="32"/>
          <w:szCs w:val="32"/>
          <w:shd w:fill="F7F7FA" w:val="clear"/>
        </w:rPr>
      </w:pPr>
      <w:r>
        <w:rPr>
          <w:rFonts w:cs="Times New Roman" w:ascii="Times New Roman" w:hAnsi="Times New Roman"/>
          <w:b/>
          <w:sz w:val="32"/>
          <w:szCs w:val="32"/>
          <w:shd w:fill="F7F7FA" w:val="clear"/>
        </w:rPr>
      </w:r>
    </w:p>
    <w:p>
      <w:pPr>
        <w:pStyle w:val="NoSpacing"/>
        <w:rPr>
          <w:rFonts w:ascii="Verdana" w:hAnsi="Verdana"/>
          <w:color w:val="000000"/>
          <w:sz w:val="20"/>
          <w:szCs w:val="20"/>
          <w:highlight w:val="blue"/>
        </w:rPr>
      </w:pPr>
      <w:r>
        <w:rPr>
          <w:rFonts w:ascii="Verdana" w:hAnsi="Verdana"/>
          <w:color w:val="000000"/>
          <w:sz w:val="20"/>
          <w:szCs w:val="20"/>
          <w:shd w:fill="F7F7FA" w:val="clear"/>
        </w:rPr>
        <w:t>Формальное определение на языке C# может выглядеть следующим образом: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конкретная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команда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ConcreteCommand : 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Receiver receiver;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ConcreteCommand(Receiver 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receiver = 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receiver.Operaiton();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Undo()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получатель команды</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Receiver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Operaiton()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инициатор</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команды</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Invoker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 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SetCommand(Command 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 = 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Run()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Cancel()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Client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Invoker invoker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Invoker();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Receiver receiver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Receiver();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ConcreteCommand command=new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ConcreteCommand(receiver);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invoker.SetCommand(command);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invoker.Run();</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Spacing"/>
        <w:rPr>
          <w:rFonts w:ascii="Times New Roman" w:hAnsi="Times New Roman" w:cs="Times New Roman"/>
          <w:b/>
          <w:b/>
          <w:sz w:val="32"/>
          <w:szCs w:val="32"/>
          <w:shd w:fill="F7F7FA" w:val="clear"/>
        </w:rPr>
      </w:pPr>
      <w:r>
        <w:rPr>
          <w:rFonts w:cs="Times New Roman" w:ascii="Times New Roman" w:hAnsi="Times New Roman"/>
          <w:b/>
          <w:sz w:val="32"/>
          <w:szCs w:val="32"/>
          <w:shd w:fill="F7F7FA" w:val="clear"/>
        </w:rPr>
      </w:r>
    </w:p>
    <w:p>
      <w:pPr>
        <w:pStyle w:val="3"/>
        <w:shd w:val="clear" w:color="auto" w:fill="F7F7FA"/>
        <w:rPr>
          <w:rFonts w:ascii="Verdana" w:hAnsi="Verdana"/>
          <w:color w:val="000000"/>
        </w:rPr>
      </w:pPr>
      <w:r>
        <w:rPr>
          <w:rFonts w:ascii="Verdana" w:hAnsi="Verdana"/>
          <w:color w:val="000000"/>
        </w:rPr>
        <w:t>Участники</w:t>
      </w:r>
    </w:p>
    <w:p>
      <w:pPr>
        <w:pStyle w:val="NormalWeb"/>
        <w:numPr>
          <w:ilvl w:val="0"/>
          <w:numId w:val="6"/>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Command</w:t>
      </w:r>
      <w:r>
        <w:rPr>
          <w:rFonts w:ascii="Verdana" w:hAnsi="Verdana"/>
          <w:color w:val="000000"/>
          <w:sz w:val="20"/>
          <w:szCs w:val="20"/>
        </w:rPr>
        <w:t>: интерфейс, представляющий команду. Обычно определяет метод</w:t>
      </w:r>
      <w:r>
        <w:rPr>
          <w:rStyle w:val="Appleconvertedspace"/>
          <w:rFonts w:ascii="Verdana" w:hAnsi="Verdana"/>
          <w:color w:val="000000"/>
          <w:sz w:val="20"/>
          <w:szCs w:val="20"/>
        </w:rPr>
        <w:t> </w:t>
      </w:r>
      <w:r>
        <w:rPr>
          <w:rStyle w:val="HTMLCode"/>
          <w:color w:val="000000"/>
        </w:rPr>
        <w:t>Execute()</w:t>
      </w:r>
      <w:r>
        <w:rPr>
          <w:rStyle w:val="Appleconvertedspace"/>
          <w:rFonts w:ascii="Verdana" w:hAnsi="Verdana"/>
          <w:color w:val="000000"/>
          <w:sz w:val="20"/>
          <w:szCs w:val="20"/>
        </w:rPr>
        <w:t> </w:t>
      </w:r>
      <w:r>
        <w:rPr>
          <w:rFonts w:ascii="Verdana" w:hAnsi="Verdana"/>
          <w:color w:val="000000"/>
          <w:sz w:val="20"/>
          <w:szCs w:val="20"/>
        </w:rPr>
        <w:t>для выполнения действия, а также нередко включает метод</w:t>
      </w:r>
      <w:r>
        <w:rPr>
          <w:rStyle w:val="Appleconvertedspace"/>
          <w:rFonts w:ascii="Verdana" w:hAnsi="Verdana"/>
          <w:color w:val="000000"/>
          <w:sz w:val="20"/>
          <w:szCs w:val="20"/>
        </w:rPr>
        <w:t> </w:t>
      </w:r>
      <w:r>
        <w:rPr>
          <w:rStyle w:val="HTMLCode"/>
          <w:color w:val="000000"/>
        </w:rPr>
        <w:t>Undo()</w:t>
      </w:r>
      <w:r>
        <w:rPr>
          <w:rFonts w:ascii="Verdana" w:hAnsi="Verdana"/>
          <w:color w:val="000000"/>
          <w:sz w:val="20"/>
          <w:szCs w:val="20"/>
        </w:rPr>
        <w:t>, реализация которого должна заключаться в отмене действия команды</w:t>
      </w:r>
    </w:p>
    <w:p>
      <w:pPr>
        <w:pStyle w:val="NormalWeb"/>
        <w:numPr>
          <w:ilvl w:val="0"/>
          <w:numId w:val="6"/>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ConcreteCommand</w:t>
      </w:r>
      <w:r>
        <w:rPr>
          <w:rFonts w:ascii="Verdana" w:hAnsi="Verdana"/>
          <w:color w:val="000000"/>
          <w:sz w:val="20"/>
          <w:szCs w:val="20"/>
        </w:rPr>
        <w:t>: конкретная реализация команды, реализует метод</w:t>
      </w:r>
      <w:r>
        <w:rPr>
          <w:rStyle w:val="Appleconvertedspace"/>
          <w:rFonts w:ascii="Verdana" w:hAnsi="Verdana"/>
          <w:color w:val="000000"/>
          <w:sz w:val="20"/>
          <w:szCs w:val="20"/>
        </w:rPr>
        <w:t> </w:t>
      </w:r>
      <w:r>
        <w:rPr>
          <w:rStyle w:val="HTMLCode"/>
          <w:color w:val="000000"/>
        </w:rPr>
        <w:t>Execute()</w:t>
      </w:r>
      <w:r>
        <w:rPr>
          <w:rFonts w:ascii="Verdana" w:hAnsi="Verdana"/>
          <w:color w:val="000000"/>
          <w:sz w:val="20"/>
          <w:szCs w:val="20"/>
        </w:rPr>
        <w:t>, в котором вызывается определенный метод, определенный в классе Receiver</w:t>
      </w:r>
    </w:p>
    <w:p>
      <w:pPr>
        <w:pStyle w:val="NormalWeb"/>
        <w:numPr>
          <w:ilvl w:val="0"/>
          <w:numId w:val="6"/>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Receiver</w:t>
      </w:r>
      <w:r>
        <w:rPr>
          <w:rFonts w:ascii="Verdana" w:hAnsi="Verdana"/>
          <w:color w:val="000000"/>
          <w:sz w:val="20"/>
          <w:szCs w:val="20"/>
        </w:rPr>
        <w:t>: получатель команды. Определяет действия, которые должны выполняться в результате запроса.</w:t>
      </w:r>
    </w:p>
    <w:p>
      <w:pPr>
        <w:pStyle w:val="NormalWeb"/>
        <w:numPr>
          <w:ilvl w:val="0"/>
          <w:numId w:val="6"/>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Invoker</w:t>
      </w:r>
      <w:r>
        <w:rPr>
          <w:rFonts w:ascii="Verdana" w:hAnsi="Verdana"/>
          <w:color w:val="000000"/>
          <w:sz w:val="20"/>
          <w:szCs w:val="20"/>
        </w:rPr>
        <w:t>: инициатор команды - вызывает команду для выполнения определенного запроса</w:t>
      </w:r>
    </w:p>
    <w:p>
      <w:pPr>
        <w:pStyle w:val="NormalWeb"/>
        <w:numPr>
          <w:ilvl w:val="0"/>
          <w:numId w:val="6"/>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Client</w:t>
      </w:r>
      <w:r>
        <w:rPr>
          <w:rFonts w:ascii="Verdana" w:hAnsi="Verdana"/>
          <w:color w:val="000000"/>
          <w:sz w:val="20"/>
          <w:szCs w:val="20"/>
        </w:rPr>
        <w:t>: клиент - создает команду и устанавливает ее получателя с помощью метода</w:t>
      </w:r>
      <w:r>
        <w:rPr>
          <w:rStyle w:val="Appleconvertedspace"/>
          <w:rFonts w:ascii="Verdana" w:hAnsi="Verdana"/>
          <w:color w:val="000000"/>
          <w:sz w:val="20"/>
          <w:szCs w:val="20"/>
        </w:rPr>
        <w:t> </w:t>
      </w:r>
      <w:r>
        <w:rPr>
          <w:rStyle w:val="HTMLCode"/>
          <w:color w:val="000000"/>
        </w:rPr>
        <w:t>SetCommand()</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Таким образом, инициатор, отправляющий запрос, ничего не знает о получателе, который и будет выполнять команду. Кроме того, если нам потребуется применить какие-то новые команды, мы можем просто унаследовать классы от абстрактного класса Command и реализовать его методы Execute и Undo.</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В программах на C# команды находят довольно широкое применение. Так, в технологии WPF и других технологиях, которые используют XAML и подход MVVM, на командах во многом базируется взаимодействие с пользователем. В некоторых архитектурах, например, в архитектуре CQRS, команды являются одним из ключевых компонентов.</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Нередко в роли инициатора команд выступают панели управления или кнопки интерфейса. Самая простая ситуация - надо программно организовать включение и выключение прибора, например, телевизора. Решение данной задачи с помощью команд могло бы выглядеть так:</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Pult pult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TV tv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TV();</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pult.SetCommand(new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TVOnCommand(tv));</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pult.PressButton();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pult.PressUndo();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Receiver - </w:t>
      </w:r>
      <w:r>
        <w:rPr>
          <w:rFonts w:eastAsia="Times New Roman" w:cs="Courier New" w:ascii="Courier New" w:hAnsi="Courier New"/>
          <w:color w:val="000000"/>
          <w:sz w:val="20"/>
          <w:szCs w:val="20"/>
          <w:lang w:eastAsia="ru-RU"/>
        </w:rPr>
        <w:t>Получатель</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TV</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Телевизор</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включен</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Off()</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Телевизор</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выключен</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TVOnCommand : ICommand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TV tv;</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TVOnCommand(TV tvSet)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tv = tvSet;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tv.On();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tv.Off();</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Invoker - </w:t>
      </w:r>
      <w:r>
        <w:rPr>
          <w:rFonts w:eastAsia="Times New Roman" w:cs="Courier New" w:ascii="Courier New" w:hAnsi="Courier New"/>
          <w:color w:val="000000"/>
          <w:sz w:val="20"/>
          <w:szCs w:val="20"/>
          <w:lang w:eastAsia="ru-RU"/>
        </w:rPr>
        <w:t>инициатор</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ICommand 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Pult() {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SetCommand(ICommand com)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 = com;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PressButton()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PressUndo()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command.Undo();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Spacing"/>
        <w:rPr>
          <w:rFonts w:ascii="Times New Roman" w:hAnsi="Times New Roman" w:cs="Times New Roman"/>
          <w:b/>
          <w:b/>
          <w:sz w:val="32"/>
          <w:szCs w:val="32"/>
          <w:shd w:fill="F7F7FA" w:val="clear"/>
        </w:rPr>
      </w:pPr>
      <w:r>
        <w:rPr>
          <w:rFonts w:cs="Times New Roman" w:ascii="Times New Roman" w:hAnsi="Times New Roman"/>
          <w:b/>
          <w:sz w:val="32"/>
          <w:szCs w:val="32"/>
          <w:shd w:fill="F7F7FA" w:val="clear"/>
        </w:rPr>
      </w:r>
    </w:p>
    <w:p>
      <w:pPr>
        <w:pStyle w:val="NoSpacing"/>
        <w:rPr>
          <w:rFonts w:ascii="Times New Roman" w:hAnsi="Times New Roman" w:cs="Times New Roman"/>
          <w:b/>
          <w:b/>
          <w:sz w:val="32"/>
          <w:szCs w:val="32"/>
          <w:shd w:fill="F7F7FA" w:val="clear"/>
        </w:rPr>
      </w:pPr>
      <w:r>
        <w:rPr>
          <w:rFonts w:cs="Times New Roman" w:ascii="Times New Roman" w:hAnsi="Times New Roman"/>
          <w:b/>
          <w:sz w:val="32"/>
          <w:szCs w:val="32"/>
          <w:shd w:fill="F7F7FA" w:val="clear"/>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Итак, в этой программе есть интерфейс команды - ICommand, есть ее реализация в виде класса TVOnCommand, есть инициатор команды - класс Pult, некий прибор - пульт, управляющий телевизором. И есть получатель команды - класс TV, представляющий телевизор. В качестве клиента используется класс Program.</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При этом пульт ничего не знает об объекте TV. Он только знает, как отправить команду. В итоге мы получаем гибкую систему, в которой мы легко можем заменять одни команды на другие, создавать последовательности команд. Например, в нашей программе кроме телевизора появилась микроволновка, которой тоже неплохо было бы управлять с помощью одного интерфейса. Для этого достаточно добавить соответствующие классы и установить команду:</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Pult pult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TV tv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TV();</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pult.SetCommand(new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TVOnCommand(tv));</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pult.PressButton();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pult.PressUndo();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Microwave microwave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Microwave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5000 - </w:t>
      </w:r>
      <w:r>
        <w:rPr>
          <w:rFonts w:eastAsia="Times New Roman" w:cs="Courier New" w:ascii="Courier New" w:hAnsi="Courier New"/>
          <w:color w:val="000000"/>
          <w:sz w:val="20"/>
          <w:szCs w:val="20"/>
          <w:lang w:eastAsia="ru-RU"/>
        </w:rPr>
        <w:t>время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нагрева</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пищи</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pult.SetCommand(new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MicrowaveCommand(microwave, 5000));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pult.PressButton();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000000"/>
          <w:sz w:val="20"/>
          <w:szCs w:val="20"/>
          <w:lang w:eastAsia="ru-RU"/>
        </w:rPr>
        <w:t>ранее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описанные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классы</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Microwave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StartCooking(int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time)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Console.WriteLine("Подогреваем еду");</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имитация работы с помощью асинхронного метода Task.Delay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Task.Delay(time).GetAwaiter().GetResult();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StopCooking()</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Еда</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подогрета</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MicrowaveCommand : ICommand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Microwave microwave;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time;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MicrowaveCommand(Microwave m, 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microwave = 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time = 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microwave.StartCooking(time);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microwave.StopCooking();</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microwave.StopCooking();</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Теперь еще одним получателем запроса является класс Microwave, функциональностью которого можно управлять через команды MicrowaveCommand.</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Правда, в вышеописанной системе есть один изъян: если мы попытаемся выполнить команду до ее назначения, то программа выдаст исключение, так как команда будет не установлена. Эту проблему мы могли бы решить, проверяя команду на значение null в классе инициатора: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ICommand 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Pult() {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SetCommand(ICommand com)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 = com;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PressButton()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if(command!=null)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PressUndo()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if(command!=null)</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command.Undo();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Spacing"/>
        <w:rPr>
          <w:rFonts w:ascii="Verdana" w:hAnsi="Verdana"/>
          <w:color w:val="000000"/>
          <w:sz w:val="20"/>
          <w:szCs w:val="20"/>
          <w:highlight w:val="blue"/>
        </w:rPr>
      </w:pPr>
      <w:r>
        <w:rPr>
          <w:rFonts w:ascii="Verdana" w:hAnsi="Verdana"/>
          <w:color w:val="000000"/>
          <w:sz w:val="20"/>
          <w:szCs w:val="20"/>
          <w:shd w:fill="F7F7FA" w:val="clear"/>
        </w:rPr>
        <w:t>Либо можно определить класс пустой команды, которая будет устанавливаться по умолчанию:</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NoCommand : ICommand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ICommand 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Pult()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SetCommand(ICommand com)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 = com;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PressButton()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PressUndo()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command.Undo();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Spacing"/>
        <w:rPr>
          <w:rFonts w:ascii="Times New Roman" w:hAnsi="Times New Roman" w:cs="Times New Roman"/>
          <w:b/>
          <w:b/>
          <w:sz w:val="32"/>
          <w:szCs w:val="32"/>
          <w:shd w:fill="F7F7FA" w:val="clear"/>
        </w:rPr>
      </w:pPr>
      <w:r>
        <w:rPr>
          <w:rFonts w:cs="Times New Roman" w:ascii="Times New Roman" w:hAnsi="Times New Roman"/>
          <w:b/>
          <w:sz w:val="32"/>
          <w:szCs w:val="32"/>
          <w:shd w:fill="F7F7FA" w:val="clear"/>
        </w:rPr>
      </w:r>
    </w:p>
    <w:p>
      <w:pPr>
        <w:pStyle w:val="NoSpacing"/>
        <w:rPr>
          <w:rFonts w:ascii="Times New Roman" w:hAnsi="Times New Roman" w:cs="Times New Roman"/>
          <w:b/>
          <w:b/>
          <w:sz w:val="32"/>
          <w:szCs w:val="32"/>
          <w:highlight w:val="blue"/>
        </w:rPr>
      </w:pPr>
      <w:r>
        <w:rPr>
          <w:rFonts w:ascii="Verdana" w:hAnsi="Verdana"/>
          <w:color w:val="000000"/>
          <w:sz w:val="20"/>
          <w:szCs w:val="20"/>
          <w:shd w:fill="F7F7FA" w:val="clear"/>
        </w:rPr>
        <w:t>При этом инициатор необязательно указывает на одну команду. Он может управлять множеством команд. Например, на пульте от телевизора есть как кнопка для включения, так и кнопки для регулировки звука:</w:t>
      </w:r>
    </w:p>
    <w:p>
      <w:pPr>
        <w:pStyle w:val="NoSpacing"/>
        <w:rPr>
          <w:rFonts w:ascii="Times New Roman" w:hAnsi="Times New Roman" w:cs="Times New Roman"/>
          <w:b/>
          <w:b/>
          <w:sz w:val="32"/>
          <w:szCs w:val="32"/>
          <w:shd w:fill="F7F7FA" w:val="clear"/>
        </w:rPr>
      </w:pPr>
      <w:r>
        <w:rPr>
          <w:rFonts w:cs="Times New Roman" w:ascii="Times New Roman" w:hAnsi="Times New Roman"/>
          <w:b/>
          <w:sz w:val="32"/>
          <w:szCs w:val="32"/>
          <w:shd w:fill="F7F7FA" w:val="clear"/>
        </w:rPr>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TV tv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TV();</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Volume volume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Volume();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MultiPult mPult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MultiPult();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mPult.SetCommand(0,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TVOnCommand(tv));</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mPult.SetCommand(1,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VolumeCommand(volume));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 включаем телевизор</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mPult.PressButton(0);</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увеличиваем громкость</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mPult.PressButton(1);</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mPult.PressButton(1);</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mPult.PressButton(1);</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действия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отмены</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mPult.PressUndoButton();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mPult.PressUndoButton();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mPult.PressUndoButton();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mPult.PressUndoButton();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TV</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Телевизор</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включен</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Off()</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Телевизор</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выключен</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TVOnCommand : ICommand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TV tv;</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TVOnCommand(TV tvSet)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tv = tvSet;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tv.On();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tv.Off();</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Volume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const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OFF = 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const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HIGH = 20;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level;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Volume()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level = OFF;</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RaiseLevel()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(level &lt; HIGH)</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level++;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Уровень</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звука</w:t>
      </w:r>
      <w:r>
        <w:rPr>
          <w:rFonts w:eastAsia="Times New Roman" w:cs="Courier New" w:ascii="Courier New" w:hAnsi="Courier New"/>
          <w:color w:val="000000"/>
          <w:sz w:val="20"/>
          <w:szCs w:val="20"/>
          <w:lang w:val="en-US" w:eastAsia="ru-RU"/>
        </w:rPr>
        <w:t xml:space="preserve"> {0}", level);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DropLevel()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(level &gt; OFF)</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level--;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Уровень</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звука</w:t>
      </w:r>
      <w:r>
        <w:rPr>
          <w:rFonts w:eastAsia="Times New Roman" w:cs="Courier New" w:ascii="Courier New" w:hAnsi="Courier New"/>
          <w:color w:val="000000"/>
          <w:sz w:val="20"/>
          <w:szCs w:val="20"/>
          <w:lang w:val="en-US" w:eastAsia="ru-RU"/>
        </w:rPr>
        <w:t xml:space="preserve"> {0}", level);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VolumeCommand : ICommand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Volume volume;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VolumeCommand(Volume v)</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volume = v;</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volume.RaiseLevel();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volume.DropLevel();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NoCommand : ICommand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MultiPult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ICommand[] buttons;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Stack&lt;ICommand&gt; commandsHistory;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MultiPult()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buttons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ICommand[2];</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for</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 = 0; i &lt; buttons.Length; i++)</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buttons[i]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commandsHistory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Stack&lt;ICommand&gt;();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SetCommand(int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number, ICommand com)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buttons[number] = com;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PressButton(int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number)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buttons[number].Execute();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добавляем выполненную команду в историю команд</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commandsHistory.Push(buttons[number]);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PressUndoButton()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if(commandsHistory.Count&gt;0)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ICommand undoCommand = commandsHistory.Pop();</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undoCommand.Undo();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Spacing"/>
        <w:rPr>
          <w:rFonts w:ascii="Times New Roman" w:hAnsi="Times New Roman" w:cs="Times New Roman"/>
          <w:b/>
          <w:b/>
          <w:sz w:val="32"/>
          <w:szCs w:val="32"/>
          <w:shd w:fill="F7F7FA" w:val="clear"/>
        </w:rPr>
      </w:pPr>
      <w:r>
        <w:rPr>
          <w:rFonts w:cs="Times New Roman" w:ascii="Times New Roman" w:hAnsi="Times New Roman"/>
          <w:b/>
          <w:sz w:val="32"/>
          <w:szCs w:val="32"/>
          <w:shd w:fill="F7F7FA" w:val="clear"/>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Здесь два получателя команд - классы TV и Volume. Volume управляет уровнем звука и сохраняет текущий уровень в переменной level. Также есть две команды TVOnCommand и VolumeCommand.</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Инициатор - MultiPult имеет две кнопки в виде массива buttons: первая предназначена для TV, а вторая - для увеличения уровня звука. Чтобы сохранить историю команд используется стек. При отправке команды в стек добавляется новый элемент, а при ее отмене, наоборот, происходит удаление из стека. В данном случае стек выполняет роль примитивного лога команд.</w:t>
      </w:r>
    </w:p>
    <w:p>
      <w:pPr>
        <w:pStyle w:val="NoSpacing"/>
        <w:rPr>
          <w:rFonts w:ascii="Times New Roman" w:hAnsi="Times New Roman" w:cs="Times New Roman"/>
          <w:b/>
          <w:b/>
          <w:sz w:val="32"/>
          <w:szCs w:val="32"/>
          <w:highlight w:val="blue"/>
        </w:rPr>
      </w:pPr>
      <w:r>
        <w:rPr/>
        <w:drawing>
          <wp:inline distT="0" distB="5080" distL="0" distR="0">
            <wp:extent cx="4859020" cy="2052320"/>
            <wp:effectExtent l="0" t="0" r="0" b="0"/>
            <wp:docPr id="4"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4" descr=""/>
                    <pic:cNvPicPr>
                      <a:picLocks noChangeAspect="1" noChangeArrowheads="1"/>
                    </pic:cNvPicPr>
                  </pic:nvPicPr>
                  <pic:blipFill>
                    <a:blip r:embed="rId5"/>
                    <a:stretch>
                      <a:fillRect/>
                    </a:stretch>
                  </pic:blipFill>
                  <pic:spPr bwMode="auto">
                    <a:xfrm>
                      <a:off x="0" y="0"/>
                      <a:ext cx="4859020" cy="2052320"/>
                    </a:xfrm>
                    <a:prstGeom prst="rect">
                      <a:avLst/>
                    </a:prstGeom>
                  </pic:spPr>
                </pic:pic>
              </a:graphicData>
            </a:graphic>
          </wp:inline>
        </w:drawing>
      </w:r>
    </w:p>
    <w:p>
      <w:pPr>
        <w:pStyle w:val="3"/>
        <w:shd w:val="clear" w:color="auto" w:fill="F7F7FA"/>
        <w:rPr>
          <w:rFonts w:ascii="Verdana" w:hAnsi="Verdana"/>
          <w:color w:val="000000"/>
        </w:rPr>
      </w:pPr>
      <w:r>
        <w:rPr>
          <w:rFonts w:ascii="Verdana" w:hAnsi="Verdana"/>
          <w:color w:val="000000"/>
        </w:rPr>
        <w:t>Макрокоманды</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Для управления набором команд используются макрокоманды. Макрокоманда должна реализовать тот же интерфейс, что и другие команды, при этом макрокоманда инкапсулирует в одной из своих переменных весь набор используемых команд. Рассмотрим на примере.</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Для создания и развития программного продукта необходимо несколько исполнителей, выполняющих различные функции: программист пишет код, тестировщик выполняет тестирование продукта, а маркетолог пишет рекламные материалы и проводит кампании по рекламированию продукта. Управляет всем процессом менеджер. Программа на C#, описывающая создание программного продукта с помощью паттерна команд, могла бы выглядеть следующим образом: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Programmer programmer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Programmer();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Tester tester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Tester();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Marketolog marketolog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Marketolog();</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List&lt;ICommand&gt; commands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List&lt;ICommand&gt;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CodeCommand(programmer),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TestCommand(tester),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AdvertizeCommand(marketolog)</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Manager manager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Manager();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manager.SetCommand(new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MacroCommand(commands));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manager.StartProject();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manager.StopProject();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Класс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макрокоманды</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MacroCommand : ICommand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List&lt;ICommand&gt; commands;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MacroCommand(List&lt;ICommand&gt; coms)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commands = coms;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foreach(ICommand c in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commands)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foreach</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(ICommand c in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commands)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Programmer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StartCoding()</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Console.WriteLine("Программист начинает писать код");</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StopCoding()</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Console.WriteLine("Программист завершает писать код");</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Tester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StartTest()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Console.WriteLine("Тестировщик начинает тестирование");</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StopTest()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Console.WriteLine("Тестировщик завершает тестирование");</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Marketolog</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StartAdvertize()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Console.WriteLine("Маркетолог начинает рекламировать продукт");</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StopAdvertize()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Console.WriteLine("Маркетолог прекращает рекламную кампанию");</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CodeCommand : ICommand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Programmer programmer;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CodeCommand(Programmer p)</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programmer = p;</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programmer.StartCoding();</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programmer.StopCoding();</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TestCommand : ICommand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Tester tester;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TestCommand(Tester 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tester = 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tester.StartTest();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Undo()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tester.StopTest();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AdvertizeCommand : ICommand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Marketolog marketolog;</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AdvertizeCommand(Marketolog 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marketolog = 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marketolog.StartAdvertize();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Undo()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marketolog.StopAdvertize();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Manager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ICommand command;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SetCommand(ICommand com)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 = com;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StartProject()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(command != 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command.Execute();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StopProject()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(command != null)</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command.Undo();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Spacing"/>
        <w:rPr>
          <w:rFonts w:ascii="Times New Roman" w:hAnsi="Times New Roman" w:cs="Times New Roman"/>
          <w:b/>
          <w:b/>
          <w:sz w:val="32"/>
          <w:szCs w:val="32"/>
          <w:shd w:fill="F7F7FA" w:val="clear"/>
        </w:rPr>
      </w:pPr>
      <w:r>
        <w:rPr>
          <w:rFonts w:cs="Times New Roman" w:ascii="Times New Roman" w:hAnsi="Times New Roman"/>
          <w:b/>
          <w:sz w:val="32"/>
          <w:szCs w:val="32"/>
          <w:shd w:fill="F7F7FA" w:val="clear"/>
        </w:rPr>
      </w:r>
    </w:p>
    <w:p>
      <w:pPr>
        <w:pStyle w:val="NoSpacing"/>
        <w:rPr>
          <w:rFonts w:ascii="Times New Roman" w:hAnsi="Times New Roman" w:cs="Times New Roman"/>
          <w:b/>
          <w:b/>
          <w:sz w:val="32"/>
          <w:szCs w:val="32"/>
          <w:highlight w:val="blue"/>
        </w:rPr>
      </w:pPr>
      <w:r>
        <w:rPr>
          <w:rFonts w:ascii="Verdana" w:hAnsi="Verdana"/>
          <w:color w:val="000000"/>
          <w:sz w:val="20"/>
          <w:szCs w:val="20"/>
          <w:shd w:fill="F7F7FA" w:val="clear"/>
        </w:rPr>
        <w:t>В роли инициатора здесь выступает менеджер, а в роли получателей запросов - программист, маркетолог и тестеровщик. Запуская проект, менеджер тем самым запускает макрокоманду, которая содержит ряд отдельных команд. Выполнение этих команд делегируется получателям.</w:t>
      </w:r>
    </w:p>
    <w:p>
      <w:pPr>
        <w:pStyle w:val="NoSpacing"/>
        <w:rPr>
          <w:rFonts w:ascii="Times New Roman" w:hAnsi="Times New Roman" w:cs="Times New Roman"/>
          <w:b/>
          <w:b/>
          <w:sz w:val="32"/>
          <w:szCs w:val="32"/>
          <w:shd w:fill="F7F7FA" w:val="clear"/>
        </w:rPr>
      </w:pPr>
      <w:r>
        <w:rPr>
          <w:rFonts w:cs="Times New Roman" w:ascii="Times New Roman" w:hAnsi="Times New Roman"/>
          <w:b/>
          <w:sz w:val="32"/>
          <w:szCs w:val="32"/>
          <w:shd w:fill="F7F7FA" w:val="clear"/>
        </w:rPr>
      </w:r>
    </w:p>
    <w:p>
      <w:pPr>
        <w:pStyle w:val="2"/>
        <w:shd w:val="clear" w:color="auto" w:fill="F7F7FA"/>
        <w:ind w:left="120" w:hanging="0"/>
        <w:jc w:val="center"/>
        <w:rPr>
          <w:rFonts w:ascii="Verdana" w:hAnsi="Verdana"/>
          <w:color w:val="000000"/>
          <w:sz w:val="35"/>
          <w:szCs w:val="35"/>
        </w:rPr>
      </w:pPr>
      <w:r>
        <w:rPr>
          <w:rFonts w:ascii="Verdana" w:hAnsi="Verdana"/>
          <w:color w:val="000000"/>
          <w:sz w:val="35"/>
          <w:szCs w:val="35"/>
        </w:rPr>
        <w:t>Шаблонный метод (Template Method)</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Шаблонный метод (Template Method) определяет общий алгоритм поведения подклассов, позволяя им переопределить отдельные шаги этого алгоритма без изменения его структуры.</w:t>
      </w:r>
    </w:p>
    <w:p>
      <w:pPr>
        <w:pStyle w:val="3"/>
        <w:shd w:val="clear" w:color="auto" w:fill="F7F7FA"/>
        <w:rPr>
          <w:rFonts w:ascii="Verdana" w:hAnsi="Verdana"/>
          <w:color w:val="000000"/>
        </w:rPr>
      </w:pPr>
      <w:r>
        <w:rPr>
          <w:rFonts w:ascii="Verdana" w:hAnsi="Verdana"/>
          <w:color w:val="000000"/>
        </w:rPr>
        <w:t>Когда использовать шаблонный метод?</w:t>
      </w:r>
    </w:p>
    <w:p>
      <w:pPr>
        <w:pStyle w:val="NormalWeb"/>
        <w:numPr>
          <w:ilvl w:val="0"/>
          <w:numId w:val="7"/>
        </w:numPr>
        <w:shd w:val="clear" w:color="auto" w:fill="F7F7FA"/>
        <w:spacing w:lineRule="atLeast" w:line="312"/>
        <w:rPr>
          <w:rFonts w:ascii="Verdana" w:hAnsi="Verdana"/>
          <w:color w:val="000000"/>
          <w:sz w:val="20"/>
          <w:szCs w:val="20"/>
        </w:rPr>
      </w:pPr>
      <w:r>
        <w:rPr>
          <w:rFonts w:ascii="Verdana" w:hAnsi="Verdana"/>
          <w:color w:val="000000"/>
          <w:sz w:val="20"/>
          <w:szCs w:val="20"/>
        </w:rPr>
        <w:t>Когда планируется, что в будущем подклассы должны будут переопределять различные этапы алгоритма без изменения его структуры</w:t>
      </w:r>
    </w:p>
    <w:p>
      <w:pPr>
        <w:pStyle w:val="NormalWeb"/>
        <w:numPr>
          <w:ilvl w:val="0"/>
          <w:numId w:val="7"/>
        </w:numPr>
        <w:shd w:val="clear" w:color="auto" w:fill="F7F7FA"/>
        <w:spacing w:lineRule="atLeast" w:line="312"/>
        <w:rPr>
          <w:rFonts w:ascii="Verdana" w:hAnsi="Verdana"/>
          <w:color w:val="000000"/>
          <w:sz w:val="20"/>
          <w:szCs w:val="20"/>
        </w:rPr>
      </w:pPr>
      <w:r>
        <w:rPr>
          <w:rFonts w:ascii="Verdana" w:hAnsi="Verdana"/>
          <w:color w:val="000000"/>
          <w:sz w:val="20"/>
          <w:szCs w:val="20"/>
        </w:rPr>
        <w:t>Когда в классах, реализующим схожий алгоритм, происходит дублирование кода. Вынесение общего кода в шаблонный метод уменьшит его дублирование в подклассах.</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Схематично в UML алгоритм можно изобразить следующим образом:</w:t>
      </w:r>
    </w:p>
    <w:p>
      <w:pPr>
        <w:pStyle w:val="NormalWeb"/>
        <w:shd w:val="clear" w:color="auto" w:fill="F7F7FA"/>
        <w:spacing w:lineRule="atLeast" w:line="312"/>
        <w:rPr>
          <w:rFonts w:ascii="Verdana" w:hAnsi="Verdana"/>
          <w:color w:val="000000"/>
          <w:sz w:val="20"/>
          <w:szCs w:val="20"/>
        </w:rPr>
      </w:pPr>
      <w:r>
        <w:rPr/>
        <w:drawing>
          <wp:inline distT="0" distB="0" distL="0" distR="6350">
            <wp:extent cx="4051300" cy="2806700"/>
            <wp:effectExtent l="0" t="0" r="0" b="0"/>
            <wp:docPr id="5"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5" descr=""/>
                    <pic:cNvPicPr>
                      <a:picLocks noChangeAspect="1" noChangeArrowheads="1"/>
                    </pic:cNvPicPr>
                  </pic:nvPicPr>
                  <pic:blipFill>
                    <a:blip r:embed="rId6"/>
                    <a:stretch>
                      <a:fillRect/>
                    </a:stretch>
                  </pic:blipFill>
                  <pic:spPr bwMode="auto">
                    <a:xfrm>
                      <a:off x="0" y="0"/>
                      <a:ext cx="4051300" cy="2806700"/>
                    </a:xfrm>
                    <a:prstGeom prst="rect">
                      <a:avLst/>
                    </a:prstGeom>
                  </pic:spPr>
                </pic:pic>
              </a:graphicData>
            </a:graphic>
          </wp:inline>
        </w:drawing>
      </w:r>
    </w:p>
    <w:p>
      <w:pPr>
        <w:pStyle w:val="NormalWeb"/>
        <w:shd w:val="clear" w:color="auto" w:fill="F7F7FA"/>
        <w:spacing w:lineRule="atLeast" w:line="312"/>
        <w:rPr>
          <w:rFonts w:ascii="Verdana" w:hAnsi="Verdana"/>
          <w:color w:val="000000"/>
          <w:sz w:val="20"/>
          <w:szCs w:val="20"/>
          <w:highlight w:val="blue"/>
        </w:rPr>
      </w:pPr>
      <w:r>
        <w:rPr>
          <w:rFonts w:ascii="Verdana" w:hAnsi="Verdana"/>
          <w:color w:val="000000"/>
          <w:sz w:val="20"/>
          <w:szCs w:val="20"/>
          <w:shd w:fill="F7F7FA" w:val="clear"/>
        </w:rPr>
        <w:t>Формальная реализация паттерна на 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Template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TemplateMethod();</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AbstractClass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sealed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TemplateMethod()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Operation1();</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Operation2();</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Operation1();</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Operation2();</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ConcreteClass : AbstractClass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Operation1()</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Operation2()</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3"/>
        <w:shd w:val="clear" w:color="auto" w:fill="F7F7FA"/>
        <w:rPr>
          <w:rFonts w:ascii="Verdana" w:hAnsi="Verdana"/>
          <w:color w:val="000000"/>
        </w:rPr>
      </w:pPr>
      <w:r>
        <w:rPr>
          <w:rFonts w:ascii="Verdana" w:hAnsi="Verdana"/>
          <w:color w:val="000000"/>
        </w:rPr>
        <w:t>Участники</w:t>
      </w:r>
    </w:p>
    <w:p>
      <w:pPr>
        <w:pStyle w:val="NormalWeb"/>
        <w:numPr>
          <w:ilvl w:val="0"/>
          <w:numId w:val="8"/>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AbstractClass</w:t>
      </w:r>
      <w:r>
        <w:rPr>
          <w:rFonts w:ascii="Verdana" w:hAnsi="Verdana"/>
          <w:color w:val="000000"/>
          <w:sz w:val="20"/>
          <w:szCs w:val="20"/>
        </w:rPr>
        <w:t>: определяет шаблонный метод</w:t>
      </w:r>
      <w:r>
        <w:rPr>
          <w:rStyle w:val="Appleconvertedspace"/>
          <w:rFonts w:ascii="Verdana" w:hAnsi="Verdana"/>
          <w:color w:val="000000"/>
          <w:sz w:val="20"/>
          <w:szCs w:val="20"/>
        </w:rPr>
        <w:t> </w:t>
      </w:r>
      <w:r>
        <w:rPr>
          <w:rStyle w:val="HTMLCode"/>
          <w:color w:val="000000"/>
        </w:rPr>
        <w:t>TemplateMethod()</w:t>
      </w:r>
      <w:r>
        <w:rPr>
          <w:rFonts w:ascii="Verdana" w:hAnsi="Verdana"/>
          <w:color w:val="000000"/>
          <w:sz w:val="20"/>
          <w:szCs w:val="20"/>
        </w:rPr>
        <w:t>, который реализует алгоритм. Алгоритм может состоять из последовательности вызовов других методов, часть из которых может быть абстрактными и должны быть переопределены в классах-наследниках. При этом сам метод</w:t>
      </w:r>
      <w:r>
        <w:rPr>
          <w:rStyle w:val="Appleconvertedspace"/>
          <w:rFonts w:ascii="Verdana" w:hAnsi="Verdana"/>
          <w:color w:val="000000"/>
          <w:sz w:val="20"/>
          <w:szCs w:val="20"/>
        </w:rPr>
        <w:t> </w:t>
      </w:r>
      <w:r>
        <w:rPr>
          <w:rStyle w:val="HTMLCode"/>
          <w:color w:val="000000"/>
        </w:rPr>
        <w:t>TemplateMethod()</w:t>
      </w:r>
      <w:r>
        <w:rPr>
          <w:rFonts w:ascii="Verdana" w:hAnsi="Verdana"/>
          <w:color w:val="000000"/>
          <w:sz w:val="20"/>
          <w:szCs w:val="20"/>
        </w:rPr>
        <w:t>, представляющий структуру алгоритма, переопределяться не должен. Поэтому в данном случае мы можем объявить его с модификатором sealed для закрытия от переопределения в подклассах.</w:t>
      </w:r>
    </w:p>
    <w:p>
      <w:pPr>
        <w:pStyle w:val="NormalWeb"/>
        <w:numPr>
          <w:ilvl w:val="0"/>
          <w:numId w:val="8"/>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ConcreteClass</w:t>
      </w:r>
      <w:r>
        <w:rPr>
          <w:rFonts w:ascii="Verdana" w:hAnsi="Verdana"/>
          <w:color w:val="000000"/>
          <w:sz w:val="20"/>
          <w:szCs w:val="20"/>
        </w:rPr>
        <w:t>: подкласс, который может переопределять различные методы родительского класса.</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Правда тут надо отметить, что чтобы сокрыть алгоритм от изменения в классах наследниках, метод объявляется с ключевым словом</w:t>
      </w:r>
      <w:r>
        <w:rPr>
          <w:rStyle w:val="Bb"/>
          <w:rFonts w:ascii="Verdana" w:hAnsi="Verdana"/>
          <w:b/>
          <w:bCs/>
          <w:color w:val="000000"/>
          <w:sz w:val="20"/>
          <w:szCs w:val="20"/>
        </w:rPr>
        <w:t>sealed</w:t>
      </w:r>
      <w:r>
        <w:rPr>
          <w:rFonts w:ascii="Verdana" w:hAnsi="Verdana"/>
          <w:color w:val="000000"/>
          <w:sz w:val="20"/>
          <w:szCs w:val="20"/>
        </w:rPr>
        <w:t>. Но так как sealed используется только в связке с другим ключевым словом</w:t>
      </w:r>
      <w:r>
        <w:rPr>
          <w:rStyle w:val="Appleconvertedspace"/>
          <w:rFonts w:ascii="Verdana" w:hAnsi="Verdana"/>
          <w:color w:val="000000"/>
          <w:sz w:val="20"/>
          <w:szCs w:val="20"/>
        </w:rPr>
        <w:t> </w:t>
      </w:r>
      <w:r>
        <w:rPr>
          <w:rStyle w:val="HTMLCode"/>
          <w:color w:val="000000"/>
        </w:rPr>
        <w:t>override</w:t>
      </w:r>
      <w:r>
        <w:rPr>
          <w:rFonts w:ascii="Verdana" w:hAnsi="Verdana"/>
          <w:color w:val="000000"/>
          <w:sz w:val="20"/>
          <w:szCs w:val="20"/>
        </w:rPr>
        <w:t>, то необходимо абстрактный класс унаследовать от еще одного класса, в котором объявлен шаблонный метод.</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Рассмотрим применение на конкретном примере. Допустим, в нашей программе используются объекты, представляющие учебу в школе и в вузе:</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School</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идем в первый класс</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Enter() {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обучение</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Study() {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сдаем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выпускные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экзамены</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PassExams() {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 получение аттестата об окончании</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GetAttestat() {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University</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поступление в университет</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Enter() {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обучение</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Study() {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проходим практику</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Practice() {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сдаем выпускные экзамены</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PassExams() {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получение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диплома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GetDiploma() {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rPr>
          <w:rStyle w:val="21"/>
          <w:rFonts w:eastAsia="Calibri" w:eastAsiaTheme="minorHAnsi"/>
          <w:color w:val="000000"/>
        </w:rPr>
      </w:pPr>
      <w:r>
        <w:rPr>
          <w:rFonts w:ascii="Verdana" w:hAnsi="Verdana"/>
          <w:color w:val="000000"/>
          <w:sz w:val="20"/>
          <w:szCs w:val="20"/>
          <w:shd w:fill="F7F7FA" w:val="clear"/>
        </w:rPr>
        <w:t>Как видно, эти классы очень похожи, и самое главное, реализуют примерно общий алгоритм. Да, где-то будет отличаться реализация методов, где-то чуть больше методов, но в целом мы имеем общий алгоритм, а функциональность обоих классов по большому счету дублируется. Поэтому для улучшения структуры классов мы могли бы применить шаблонный метод:</w:t>
      </w:r>
      <w:r>
        <w:rPr>
          <w:rStyle w:val="21"/>
          <w:rFonts w:eastAsia="Calibri" w:eastAsiaTheme="minorHAnsi"/>
          <w:color w:val="000000"/>
        </w:rPr>
        <w:t xml:space="preserve"> </w:t>
      </w:r>
    </w:p>
    <w:p>
      <w:pPr>
        <w:pStyle w:val="Normal"/>
        <w:spacing w:lineRule="atLeast" w:line="27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School school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School();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University university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University();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school.Learn();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university.Learn();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Learning</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Learn();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Education :Learning</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sealed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Learn()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Enter();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Study();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PassExams();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GetDocument();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Enter();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abstract</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Study();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virtual</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PassExams()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Сдаем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выпускные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экзамены</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abstract</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GetDocument();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School : Education</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Enter()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Идем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первый</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класс</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Study()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Посещаем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уроки</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делаем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домашние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задания</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override</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GetDocument()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Console.WriteLine("Получаем аттестат о среднем образовании");</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University : Education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Enter()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Console.WriteLine("Сдаем вступительные экзамены и поступаем в ВУЗ");</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Study()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Посещаем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лекции</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Проходим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практику</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PassExams()</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Console.WriteLine("Сдаем экзамен по специальности");</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override</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GetDocument()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Console.WriteLine("Получаем диплом о высшем образовании");</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rPr>
          <w:rFonts w:ascii="Verdana" w:hAnsi="Verdana"/>
          <w:color w:val="000000"/>
          <w:sz w:val="20"/>
          <w:szCs w:val="20"/>
          <w:shd w:fill="F7F7FA" w:val="clear"/>
        </w:rPr>
      </w:pPr>
      <w:r>
        <w:rPr>
          <w:rFonts w:ascii="Verdana" w:hAnsi="Verdana"/>
          <w:color w:val="000000"/>
          <w:sz w:val="20"/>
          <w:szCs w:val="20"/>
          <w:shd w:fill="F7F7FA" w:val="clear"/>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При этом в базовом классе необязательно определять все методы алгоритма как абстрактные. Можно определить реализацию методов по умолчанию, как в случае с методом </w:t>
      </w:r>
      <w:r>
        <w:rPr>
          <w:rFonts w:eastAsia="Times New Roman" w:cs="Courier New" w:ascii="Courier New" w:hAnsi="Courier New"/>
          <w:color w:val="000000"/>
          <w:sz w:val="20"/>
          <w:szCs w:val="20"/>
          <w:lang w:eastAsia="ru-RU"/>
        </w:rPr>
        <w:t>PassExams()</w:t>
      </w:r>
      <w:r>
        <w:rPr>
          <w:rFonts w:eastAsia="Times New Roman" w:cs="Times New Roman" w:ascii="Verdana" w:hAnsi="Verdana"/>
          <w:color w:val="000000"/>
          <w:sz w:val="20"/>
          <w:szCs w:val="20"/>
          <w:lang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И в результате работы программы консоль выведет:</w:t>
      </w:r>
    </w:p>
    <w:p>
      <w:pPr>
        <w:pStyle w:val="Normal"/>
        <w:rPr>
          <w:rFonts w:ascii="Verdana" w:hAnsi="Verdana"/>
          <w:color w:val="000000"/>
          <w:sz w:val="20"/>
          <w:szCs w:val="20"/>
          <w:highlight w:val="blue"/>
        </w:rPr>
      </w:pPr>
      <w:r>
        <w:rPr/>
        <w:drawing>
          <wp:inline distT="0" distB="0" distL="0" distR="0">
            <wp:extent cx="4805680" cy="2211705"/>
            <wp:effectExtent l="0" t="0" r="0" b="0"/>
            <wp:docPr id="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6" descr=""/>
                    <pic:cNvPicPr>
                      <a:picLocks noChangeAspect="1" noChangeArrowheads="1"/>
                    </pic:cNvPicPr>
                  </pic:nvPicPr>
                  <pic:blipFill>
                    <a:blip r:embed="rId7"/>
                    <a:stretch>
                      <a:fillRect/>
                    </a:stretch>
                  </pic:blipFill>
                  <pic:spPr bwMode="auto">
                    <a:xfrm>
                      <a:off x="0" y="0"/>
                      <a:ext cx="4805680" cy="2211705"/>
                    </a:xfrm>
                    <a:prstGeom prst="rect">
                      <a:avLst/>
                    </a:prstGeom>
                  </pic:spPr>
                </pic:pic>
              </a:graphicData>
            </a:graphic>
          </wp:inline>
        </w:drawing>
      </w:r>
    </w:p>
    <w:p>
      <w:pPr>
        <w:pStyle w:val="2"/>
        <w:shd w:val="clear" w:color="auto" w:fill="F7F7FA"/>
        <w:ind w:left="120" w:hanging="0"/>
        <w:jc w:val="center"/>
        <w:rPr>
          <w:rFonts w:ascii="Verdana" w:hAnsi="Verdana"/>
          <w:color w:val="000000"/>
          <w:sz w:val="35"/>
          <w:szCs w:val="35"/>
        </w:rPr>
      </w:pPr>
      <w:r>
        <w:rPr>
          <w:rFonts w:ascii="Verdana" w:hAnsi="Verdana"/>
          <w:color w:val="000000"/>
          <w:sz w:val="35"/>
          <w:szCs w:val="35"/>
        </w:rPr>
        <w:t>Итератор (Iterator)</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Паттерн Итератор (Iterator) предоставляет абстрактный интерфейс для последовательного доступа ко всем элементам составного объекта без раскрытия его внутренней структуры.</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Наверное, всем программистам, работающим с языком C#, приходилось иметь дело с циклом </w:t>
      </w:r>
      <w:r>
        <w:rPr>
          <w:rFonts w:eastAsia="Times New Roman" w:cs="Courier New" w:ascii="Courier New" w:hAnsi="Courier New"/>
          <w:color w:val="000000"/>
          <w:sz w:val="20"/>
          <w:szCs w:val="20"/>
          <w:lang w:eastAsia="ru-RU"/>
        </w:rPr>
        <w:t>foreach</w:t>
      </w:r>
      <w:r>
        <w:rPr>
          <w:rFonts w:eastAsia="Times New Roman" w:cs="Times New Roman" w:ascii="Verdana" w:hAnsi="Verdana"/>
          <w:color w:val="000000"/>
          <w:sz w:val="20"/>
          <w:szCs w:val="20"/>
          <w:lang w:eastAsia="ru-RU"/>
        </w:rPr>
        <w:t>, который перебирает объекты в массиве или коллекции. При этом встроенных классов коллекций существует множество, и каждая из них отличается по своей структуре и поведению.</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Ключевым моментом, который позволяет осуществить перебор коллекций с помощью </w:t>
      </w:r>
      <w:r>
        <w:rPr>
          <w:rFonts w:eastAsia="Times New Roman" w:cs="Courier New" w:ascii="Courier New" w:hAnsi="Courier New"/>
          <w:color w:val="000000"/>
          <w:sz w:val="20"/>
          <w:szCs w:val="20"/>
          <w:lang w:eastAsia="ru-RU"/>
        </w:rPr>
        <w:t>foreach</w:t>
      </w:r>
      <w:r>
        <w:rPr>
          <w:rFonts w:eastAsia="Times New Roman" w:cs="Times New Roman" w:ascii="Verdana" w:hAnsi="Verdana"/>
          <w:color w:val="000000"/>
          <w:sz w:val="20"/>
          <w:szCs w:val="20"/>
          <w:lang w:eastAsia="ru-RU"/>
        </w:rPr>
        <w:t>, является применения этими классами коллекций паттерна итератор, или проще говоря пары интерфейсов </w:t>
      </w:r>
      <w:r>
        <w:rPr>
          <w:rFonts w:eastAsia="Times New Roman" w:cs="Courier New" w:ascii="Courier New" w:hAnsi="Courier New"/>
          <w:color w:val="000000"/>
          <w:sz w:val="20"/>
          <w:szCs w:val="20"/>
          <w:lang w:eastAsia="ru-RU"/>
        </w:rPr>
        <w:t>IEnumerable / IEnumerator</w:t>
      </w:r>
      <w:r>
        <w:rPr>
          <w:rFonts w:eastAsia="Times New Roman" w:cs="Times New Roman" w:ascii="Verdana" w:hAnsi="Verdana"/>
          <w:color w:val="000000"/>
          <w:sz w:val="20"/>
          <w:szCs w:val="20"/>
          <w:lang w:eastAsia="ru-RU"/>
        </w:rPr>
        <w:t>. Интерфейс IEnumerator определяет функционал для перебора внутренних объектов в контейнере:</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interface</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IEnumerator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bool</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MoveNext(); // перемещение на одну позицию вперед в контейнере элементов</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object</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Current {get;}  // текущий элемент в контейнере</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Reset(); // перемещение в начало контейнера</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rPr>
          <w:rFonts w:ascii="Verdana" w:hAnsi="Verdana"/>
          <w:color w:val="000000"/>
          <w:sz w:val="20"/>
          <w:szCs w:val="20"/>
          <w:highlight w:val="blue"/>
        </w:rPr>
      </w:pPr>
      <w:r>
        <w:rPr>
          <w:rFonts w:ascii="Verdana" w:hAnsi="Verdana"/>
          <w:color w:val="000000"/>
          <w:sz w:val="20"/>
          <w:szCs w:val="20"/>
          <w:shd w:fill="F7F7FA" w:val="clear"/>
        </w:rPr>
        <w:t>А интерфейс IEnumerable использует IEnumerator для получения итератора для конкретного типа объекта: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IEnumerable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IEnumerator GetEnumerator();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rPr>
          <w:rFonts w:ascii="Verdana" w:hAnsi="Verdana"/>
          <w:color w:val="000000"/>
          <w:sz w:val="20"/>
          <w:szCs w:val="20"/>
          <w:shd w:fill="F7F7FA" w:val="clear"/>
        </w:rPr>
      </w:pPr>
      <w:r>
        <w:rPr>
          <w:rFonts w:ascii="Verdana" w:hAnsi="Verdana"/>
          <w:color w:val="000000"/>
          <w:sz w:val="20"/>
          <w:szCs w:val="20"/>
          <w:shd w:fill="F7F7FA" w:val="clear"/>
        </w:rPr>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Используя данные интерфейсы, мы можем свести к одному шаблону - с помощью цикла foreach - любые составные объекты.</w:t>
      </w:r>
    </w:p>
    <w:p>
      <w:pPr>
        <w:pStyle w:val="3"/>
        <w:shd w:val="clear" w:color="auto" w:fill="F7F7FA"/>
        <w:rPr>
          <w:rFonts w:ascii="Verdana" w:hAnsi="Verdana"/>
          <w:color w:val="000000"/>
        </w:rPr>
      </w:pPr>
      <w:r>
        <w:rPr>
          <w:rFonts w:ascii="Verdana" w:hAnsi="Verdana"/>
          <w:color w:val="000000"/>
        </w:rPr>
      </w:r>
    </w:p>
    <w:p>
      <w:pPr>
        <w:pStyle w:val="3"/>
        <w:shd w:val="clear" w:color="auto" w:fill="F7F7FA"/>
        <w:rPr>
          <w:rFonts w:ascii="Verdana" w:hAnsi="Verdana"/>
          <w:color w:val="000000"/>
        </w:rPr>
      </w:pPr>
      <w:r>
        <w:rPr>
          <w:rFonts w:ascii="Verdana" w:hAnsi="Verdana"/>
          <w:color w:val="000000"/>
        </w:rPr>
        <w:t>Когда использовать итераторы?</w:t>
      </w:r>
    </w:p>
    <w:p>
      <w:pPr>
        <w:pStyle w:val="NormalWeb"/>
        <w:numPr>
          <w:ilvl w:val="0"/>
          <w:numId w:val="9"/>
        </w:numPr>
        <w:shd w:val="clear" w:color="auto" w:fill="F7F7FA"/>
        <w:spacing w:lineRule="atLeast" w:line="312"/>
        <w:rPr>
          <w:rFonts w:ascii="Verdana" w:hAnsi="Verdana"/>
          <w:color w:val="000000"/>
          <w:sz w:val="20"/>
          <w:szCs w:val="20"/>
        </w:rPr>
      </w:pPr>
      <w:r>
        <w:rPr>
          <w:rFonts w:ascii="Verdana" w:hAnsi="Verdana"/>
          <w:color w:val="000000"/>
          <w:sz w:val="20"/>
          <w:szCs w:val="20"/>
        </w:rPr>
        <w:t>Когда необходимо осуществить обход объекта без раскрытия его внутренней структуры</w:t>
      </w:r>
    </w:p>
    <w:p>
      <w:pPr>
        <w:pStyle w:val="NormalWeb"/>
        <w:numPr>
          <w:ilvl w:val="0"/>
          <w:numId w:val="9"/>
        </w:numPr>
        <w:shd w:val="clear" w:color="auto" w:fill="F7F7FA"/>
        <w:spacing w:lineRule="atLeast" w:line="312"/>
        <w:rPr>
          <w:rFonts w:ascii="Verdana" w:hAnsi="Verdana"/>
          <w:color w:val="000000"/>
          <w:sz w:val="20"/>
          <w:szCs w:val="20"/>
        </w:rPr>
      </w:pPr>
      <w:r>
        <w:rPr>
          <w:rFonts w:ascii="Verdana" w:hAnsi="Verdana"/>
          <w:color w:val="000000"/>
          <w:sz w:val="20"/>
          <w:szCs w:val="20"/>
        </w:rPr>
        <w:t>Когда имеется набор составных объектов, и надо обеспечить единый интерфейс для их перебора</w:t>
      </w:r>
    </w:p>
    <w:p>
      <w:pPr>
        <w:pStyle w:val="NormalWeb"/>
        <w:numPr>
          <w:ilvl w:val="0"/>
          <w:numId w:val="9"/>
        </w:numPr>
        <w:shd w:val="clear" w:color="auto" w:fill="F7F7FA"/>
        <w:spacing w:lineRule="atLeast" w:line="312"/>
        <w:rPr>
          <w:rFonts w:ascii="Verdana" w:hAnsi="Verdana"/>
          <w:color w:val="000000"/>
          <w:sz w:val="20"/>
          <w:szCs w:val="20"/>
        </w:rPr>
      </w:pPr>
      <w:r>
        <w:rPr>
          <w:rFonts w:ascii="Verdana" w:hAnsi="Verdana"/>
          <w:color w:val="000000"/>
          <w:sz w:val="20"/>
          <w:szCs w:val="20"/>
        </w:rPr>
        <w:t>Когда необходимо предоставить несколько альтернативных вариантов перебора одного и того же объекта</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С помощью схем UML итераторы можно описать так:</w:t>
      </w:r>
    </w:p>
    <w:p>
      <w:pPr>
        <w:pStyle w:val="Normal"/>
        <w:rPr>
          <w:rFonts w:ascii="Verdana" w:hAnsi="Verdana"/>
          <w:color w:val="000000"/>
          <w:sz w:val="20"/>
          <w:szCs w:val="20"/>
          <w:highlight w:val="blue"/>
        </w:rPr>
      </w:pPr>
      <w:r>
        <w:rPr/>
        <w:drawing>
          <wp:inline distT="0" distB="6985" distL="0" distR="0">
            <wp:extent cx="5943600" cy="3498215"/>
            <wp:effectExtent l="0" t="0" r="0" b="0"/>
            <wp:docPr id="7"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7" descr=""/>
                    <pic:cNvPicPr>
                      <a:picLocks noChangeAspect="1" noChangeArrowheads="1"/>
                    </pic:cNvPicPr>
                  </pic:nvPicPr>
                  <pic:blipFill>
                    <a:blip r:embed="rId8"/>
                    <a:stretch>
                      <a:fillRect/>
                    </a:stretch>
                  </pic:blipFill>
                  <pic:spPr bwMode="auto">
                    <a:xfrm>
                      <a:off x="0" y="0"/>
                      <a:ext cx="5943600" cy="3498215"/>
                    </a:xfrm>
                    <a:prstGeom prst="rect">
                      <a:avLst/>
                    </a:prstGeom>
                  </pic:spPr>
                </pic:pic>
              </a:graphicData>
            </a:graphic>
          </wp:inline>
        </w:drawing>
      </w:r>
      <w:r>
        <w:rPr>
          <w:rFonts w:ascii="Verdana" w:hAnsi="Verdana"/>
          <w:color w:val="000000"/>
          <w:sz w:val="20"/>
          <w:szCs w:val="20"/>
          <w:shd w:fill="F7F7FA" w:val="clear"/>
        </w:rPr>
        <w:t>Формальное определение паттерна на C# может выглядеть следующим образом: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Client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Aggregate a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ConcreteAggregate();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Iterator i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ConcreteIterator(a);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object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item = i.First();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while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(!i.IsDone())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item = i.Next();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Aggregate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Iterator CreateIterator();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Count { get; protected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object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this[int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index]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ConcreteAggregate : Aggregate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readonly</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ArrayList _items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ArrayList();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Iterator CreateIterator()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ConcreteIterator(this);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Count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get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_items.Count;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protected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object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this[int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index]</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get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_items[index];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set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_items.Insert(index, value);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Iterator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object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First();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object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bool</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IsDone();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object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CurrentItem();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ConcreteIterator : Iterator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readonly</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Aggregate _aggregate;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_current;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ConcreteIterator(Aggregate aggregate)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this._aggregate = aggregate;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object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First()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_aggregate[0];</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override</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object</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Next()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object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ret = 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_current++;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(_current &lt; _aggregate.Count)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 = _aggregate[_current];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object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CurrentItem()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_aggregate[_current];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bool</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IsDone()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_current &gt; _aggregate.Count;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rPr>
          <w:rFonts w:ascii="Verdana" w:hAnsi="Verdana"/>
          <w:color w:val="000000"/>
          <w:sz w:val="20"/>
          <w:szCs w:val="20"/>
          <w:shd w:fill="F7F7FA" w:val="clear"/>
        </w:rPr>
      </w:pPr>
      <w:r>
        <w:rPr>
          <w:rFonts w:ascii="Verdana" w:hAnsi="Verdana"/>
          <w:color w:val="000000"/>
          <w:sz w:val="20"/>
          <w:szCs w:val="20"/>
          <w:shd w:fill="F7F7FA" w:val="clear"/>
        </w:rPr>
      </w:r>
    </w:p>
    <w:p>
      <w:pPr>
        <w:pStyle w:val="3"/>
        <w:shd w:val="clear" w:color="auto" w:fill="F7F7FA"/>
        <w:rPr>
          <w:rFonts w:ascii="Verdana" w:hAnsi="Verdana"/>
          <w:color w:val="000000"/>
        </w:rPr>
      </w:pPr>
      <w:r>
        <w:rPr>
          <w:rFonts w:ascii="Verdana" w:hAnsi="Verdana"/>
          <w:color w:val="000000"/>
        </w:rPr>
        <w:t>Участники</w:t>
      </w:r>
    </w:p>
    <w:p>
      <w:pPr>
        <w:pStyle w:val="NormalWeb"/>
        <w:numPr>
          <w:ilvl w:val="0"/>
          <w:numId w:val="10"/>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Iterator</w:t>
      </w:r>
      <w:r>
        <w:rPr>
          <w:rFonts w:ascii="Verdana" w:hAnsi="Verdana"/>
          <w:color w:val="000000"/>
          <w:sz w:val="20"/>
          <w:szCs w:val="20"/>
        </w:rPr>
        <w:t>: определяет интерфейс для обхода составных объектов</w:t>
      </w:r>
    </w:p>
    <w:p>
      <w:pPr>
        <w:pStyle w:val="NormalWeb"/>
        <w:numPr>
          <w:ilvl w:val="0"/>
          <w:numId w:val="10"/>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Aggregate</w:t>
      </w:r>
      <w:r>
        <w:rPr>
          <w:rFonts w:ascii="Verdana" w:hAnsi="Verdana"/>
          <w:color w:val="000000"/>
          <w:sz w:val="20"/>
          <w:szCs w:val="20"/>
        </w:rPr>
        <w:t>: определяет интерфейс для создания объекта-итератора</w:t>
      </w:r>
    </w:p>
    <w:p>
      <w:pPr>
        <w:pStyle w:val="NormalWeb"/>
        <w:numPr>
          <w:ilvl w:val="0"/>
          <w:numId w:val="10"/>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ConcreteIterator</w:t>
      </w:r>
      <w:r>
        <w:rPr>
          <w:rFonts w:ascii="Verdana" w:hAnsi="Verdana"/>
          <w:color w:val="000000"/>
          <w:sz w:val="20"/>
          <w:szCs w:val="20"/>
        </w:rPr>
        <w:t>: конкретная реализация итератора для обхода объекта Aggregate. Для фиксации индекса текущего перебираемого элемента использует целочисленную переменную</w:t>
      </w:r>
      <w:r>
        <w:rPr>
          <w:rStyle w:val="Appleconvertedspace"/>
          <w:rFonts w:ascii="Verdana" w:hAnsi="Verdana"/>
          <w:color w:val="000000"/>
          <w:sz w:val="20"/>
          <w:szCs w:val="20"/>
        </w:rPr>
        <w:t> </w:t>
      </w:r>
      <w:r>
        <w:rPr>
          <w:rStyle w:val="HTMLCode"/>
          <w:color w:val="000000"/>
        </w:rPr>
        <w:t>_current</w:t>
      </w:r>
    </w:p>
    <w:p>
      <w:pPr>
        <w:pStyle w:val="NormalWeb"/>
        <w:numPr>
          <w:ilvl w:val="0"/>
          <w:numId w:val="10"/>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ConcreteAggregate</w:t>
      </w:r>
      <w:r>
        <w:rPr>
          <w:rFonts w:ascii="Verdana" w:hAnsi="Verdana"/>
          <w:color w:val="000000"/>
          <w:sz w:val="20"/>
          <w:szCs w:val="20"/>
        </w:rPr>
        <w:t>: конкретная реализация Aggregate. Хранит элементы, которые надо будет перебирать</w:t>
      </w:r>
    </w:p>
    <w:p>
      <w:pPr>
        <w:pStyle w:val="NormalWeb"/>
        <w:numPr>
          <w:ilvl w:val="0"/>
          <w:numId w:val="10"/>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Client</w:t>
      </w:r>
      <w:r>
        <w:rPr>
          <w:rFonts w:ascii="Verdana" w:hAnsi="Verdana"/>
          <w:color w:val="000000"/>
          <w:sz w:val="20"/>
          <w:szCs w:val="20"/>
        </w:rPr>
        <w:t>: использует объект Aggregate и итератор для его обхода</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Теперь рассмотрим конкретный пример. Допустим, у нас есть классы книги и библиотеки:</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Book</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Library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 books;</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rPr>
          <w:rFonts w:ascii="Verdana" w:hAnsi="Verdana"/>
          <w:color w:val="000000"/>
          <w:sz w:val="20"/>
          <w:szCs w:val="20"/>
          <w:shd w:fill="F7F7FA" w:val="clear"/>
        </w:rPr>
      </w:pPr>
      <w:r>
        <w:rPr>
          <w:rFonts w:ascii="Verdana" w:hAnsi="Verdana"/>
          <w:color w:val="000000"/>
          <w:sz w:val="20"/>
          <w:szCs w:val="20"/>
          <w:shd w:fill="F7F7FA" w:val="clear"/>
        </w:rPr>
      </w:r>
    </w:p>
    <w:p>
      <w:pPr>
        <w:pStyle w:val="Normal"/>
        <w:rPr>
          <w:rFonts w:ascii="Verdana" w:hAnsi="Verdana"/>
          <w:color w:val="000000"/>
          <w:sz w:val="20"/>
          <w:szCs w:val="20"/>
          <w:highlight w:val="blue"/>
        </w:rPr>
      </w:pPr>
      <w:r>
        <w:rPr>
          <w:rFonts w:ascii="Verdana" w:hAnsi="Verdana"/>
          <w:color w:val="000000"/>
          <w:sz w:val="20"/>
          <w:szCs w:val="20"/>
          <w:shd w:fill="F7F7FA" w:val="clear"/>
        </w:rPr>
        <w:t>И, допустим, у нас есть класс читателя, который хочет получить информацию о книгах, которые находятся в библиотеке. И для этого надо осуществить перебор объектов с помощью итератора: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Library library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Library();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Reader reader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Reader();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reader.SeeBooks(library);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Reader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SeeBooks(Library library)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IBookIterator iterator = library.CreateNumerator();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while(iterator.HasNext())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Book book = iterator.Next();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Console.WriteLine(book.Name);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IBookIterator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bool</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HasNext();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Book Next();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IBookNumerable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IBookIterator CreateNumerator();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Count { get;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Book this[int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index] { get;}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Book</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Library : IBookNumerable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Book[] books;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Library()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books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Book[]</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new</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Book{Name="Война и мир"},</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Book {Name="</w:t>
      </w:r>
      <w:r>
        <w:rPr>
          <w:rFonts w:eastAsia="Times New Roman" w:cs="Courier New" w:ascii="Courier New" w:hAnsi="Courier New"/>
          <w:color w:val="000000"/>
          <w:sz w:val="20"/>
          <w:szCs w:val="20"/>
          <w:lang w:eastAsia="ru-RU"/>
        </w:rPr>
        <w:t>Отцы</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дети</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Book {Name="</w:t>
      </w:r>
      <w:r>
        <w:rPr>
          <w:rFonts w:eastAsia="Times New Roman" w:cs="Courier New" w:ascii="Courier New" w:hAnsi="Courier New"/>
          <w:color w:val="000000"/>
          <w:sz w:val="20"/>
          <w:szCs w:val="20"/>
          <w:lang w:eastAsia="ru-RU"/>
        </w:rPr>
        <w:t>Вишневый</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сад</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Count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get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books.Length;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Book this[int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index]</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get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books[index];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IBookIterator CreateNumerator()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LibraryNumerator(this);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LibraryNumerator : IBookIterator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IBookNumerable aggregate;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index=0;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LibraryNumerator(IBookNumerable 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aggregate = 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bool</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HasNext()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index&lt;aggregate.Count;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Book Next()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return</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aggregate[index++];</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shd w:fill="F7F7FA" w:val="clear"/>
        </w:rPr>
        <w:t>Интерфейс IBookIterator представляет итератор наподобие интерфейса IEnumerator. Роль интерфейса составного агрегата представляет тип IBookNumerable. Клиентом здесь является класс Reader, который использует итератор для обхода объекта библиотеки.</w:t>
      </w:r>
    </w:p>
    <w:p>
      <w:pPr>
        <w:pStyle w:val="Normal"/>
        <w:spacing w:lineRule="atLeast" w:line="270" w:before="0" w:after="0"/>
        <w:rPr>
          <w:rFonts w:ascii="Verdana" w:hAnsi="Verdana"/>
          <w:color w:val="000000"/>
          <w:sz w:val="20"/>
          <w:szCs w:val="20"/>
          <w:shd w:fill="F7F7FA" w:val="clear"/>
        </w:rPr>
      </w:pPr>
      <w:r>
        <w:rPr>
          <w:rFonts w:ascii="Verdana" w:hAnsi="Verdana"/>
          <w:color w:val="000000"/>
          <w:sz w:val="20"/>
          <w:szCs w:val="20"/>
          <w:shd w:fill="F7F7FA" w:val="clear"/>
        </w:rPr>
      </w:r>
    </w:p>
    <w:p>
      <w:pPr>
        <w:pStyle w:val="2"/>
        <w:shd w:val="clear" w:color="auto" w:fill="F7F7FA"/>
        <w:ind w:left="120" w:hanging="0"/>
        <w:jc w:val="center"/>
        <w:rPr>
          <w:rFonts w:ascii="Verdana" w:hAnsi="Verdana"/>
          <w:color w:val="000000"/>
          <w:sz w:val="35"/>
          <w:szCs w:val="35"/>
        </w:rPr>
      </w:pPr>
      <w:r>
        <w:rPr>
          <w:rFonts w:ascii="Verdana" w:hAnsi="Verdana"/>
          <w:color w:val="000000"/>
          <w:sz w:val="35"/>
          <w:szCs w:val="35"/>
        </w:rPr>
        <w:t>Состояние (State)</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Состояние (State) - шаблон проектирования, который позволяет объекту изменять свое поведение в зависимости от внутреннего состояния.</w:t>
      </w:r>
    </w:p>
    <w:p>
      <w:pPr>
        <w:pStyle w:val="3"/>
        <w:shd w:val="clear" w:color="auto" w:fill="F7F7FA"/>
        <w:rPr>
          <w:rFonts w:ascii="Verdana" w:hAnsi="Verdana"/>
          <w:color w:val="000000"/>
        </w:rPr>
      </w:pPr>
      <w:r>
        <w:rPr>
          <w:rFonts w:ascii="Verdana" w:hAnsi="Verdana"/>
          <w:color w:val="000000"/>
        </w:rPr>
        <w:t>Когда применяется данный паттерн?</w:t>
      </w:r>
    </w:p>
    <w:p>
      <w:pPr>
        <w:pStyle w:val="NormalWeb"/>
        <w:numPr>
          <w:ilvl w:val="0"/>
          <w:numId w:val="11"/>
        </w:numPr>
        <w:shd w:val="clear" w:color="auto" w:fill="F7F7FA"/>
        <w:spacing w:lineRule="atLeast" w:line="312"/>
        <w:rPr>
          <w:rFonts w:ascii="Verdana" w:hAnsi="Verdana"/>
          <w:color w:val="000000"/>
          <w:sz w:val="20"/>
          <w:szCs w:val="20"/>
        </w:rPr>
      </w:pPr>
      <w:r>
        <w:rPr>
          <w:rFonts w:ascii="Verdana" w:hAnsi="Verdana"/>
          <w:color w:val="000000"/>
          <w:sz w:val="20"/>
          <w:szCs w:val="20"/>
        </w:rPr>
        <w:t>Когда поведение объекта должно зависеть от его состояния и может изменяться динамически во время выполнения</w:t>
      </w:r>
    </w:p>
    <w:p>
      <w:pPr>
        <w:pStyle w:val="NormalWeb"/>
        <w:numPr>
          <w:ilvl w:val="0"/>
          <w:numId w:val="11"/>
        </w:numPr>
        <w:shd w:val="clear" w:color="auto" w:fill="F7F7FA"/>
        <w:spacing w:lineRule="atLeast" w:line="312"/>
        <w:rPr>
          <w:rFonts w:ascii="Verdana" w:hAnsi="Verdana"/>
          <w:color w:val="000000"/>
          <w:sz w:val="20"/>
          <w:szCs w:val="20"/>
        </w:rPr>
      </w:pPr>
      <w:r>
        <w:rPr>
          <w:rFonts w:ascii="Verdana" w:hAnsi="Verdana"/>
          <w:color w:val="000000"/>
          <w:sz w:val="20"/>
          <w:szCs w:val="20"/>
        </w:rPr>
        <w:t>Когда в коде методов объекта используются многочисленные условные конструкции, выбор которых зависит от текущего состояния объекта</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UML-диаграмма данного шаблона проектирования предлагает следующую систему:</w:t>
      </w:r>
    </w:p>
    <w:p>
      <w:pPr>
        <w:pStyle w:val="Normal"/>
        <w:spacing w:lineRule="atLeast" w:line="270" w:before="0" w:after="0"/>
        <w:rPr>
          <w:rFonts w:ascii="Verdana" w:hAnsi="Verdana" w:eastAsia="Times New Roman" w:cs="Times New Roman"/>
          <w:color w:val="000000"/>
          <w:sz w:val="20"/>
          <w:szCs w:val="20"/>
          <w:highlight w:val="blue"/>
          <w:lang w:eastAsia="ru-RU"/>
        </w:rPr>
      </w:pPr>
      <w:r>
        <w:rPr/>
        <w:drawing>
          <wp:inline distT="0" distB="0" distL="0" distR="5715">
            <wp:extent cx="5156835" cy="3126105"/>
            <wp:effectExtent l="0" t="0" r="0" b="0"/>
            <wp:docPr id="8"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8" descr=""/>
                    <pic:cNvPicPr>
                      <a:picLocks noChangeAspect="1" noChangeArrowheads="1"/>
                    </pic:cNvPicPr>
                  </pic:nvPicPr>
                  <pic:blipFill>
                    <a:blip r:embed="rId9"/>
                    <a:stretch>
                      <a:fillRect/>
                    </a:stretch>
                  </pic:blipFill>
                  <pic:spPr bwMode="auto">
                    <a:xfrm>
                      <a:off x="0" y="0"/>
                      <a:ext cx="5156835" cy="3126105"/>
                    </a:xfrm>
                    <a:prstGeom prst="rect">
                      <a:avLst/>
                    </a:prstGeom>
                  </pic:spPr>
                </pic:pic>
              </a:graphicData>
            </a:graphic>
          </wp:inline>
        </w:drawing>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shd w:fill="F7F7FA" w:val="clear"/>
        </w:rPr>
        <w:t>Формальное определение паттерна на 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Context context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Context(new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StateA());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context.Request();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context.State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StateB();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context.Request();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Handle(Context 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StateA : 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Handle(Context context)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context.State = new</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StateB();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StateB : 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Handle(Context 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context.State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StateA();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State State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Context(State 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this.State = 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Request()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this.State.Handle(this);</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Verdana" w:hAnsi="Verdana" w:eastAsia="Times New Roman" w:cs="Times New Roman"/>
          <w:color w:val="000000"/>
          <w:sz w:val="20"/>
          <w:szCs w:val="20"/>
          <w:shd w:fill="F7F7FA" w:val="clear"/>
          <w:lang w:eastAsia="ru-RU"/>
        </w:rPr>
      </w:pPr>
      <w:r>
        <w:rPr>
          <w:rFonts w:eastAsia="Times New Roman" w:cs="Times New Roman" w:ascii="Verdana" w:hAnsi="Verdana"/>
          <w:color w:val="000000"/>
          <w:sz w:val="20"/>
          <w:szCs w:val="20"/>
          <w:shd w:fill="F7F7FA" w:val="clear"/>
          <w:lang w:eastAsia="ru-RU"/>
        </w:rPr>
      </w:r>
    </w:p>
    <w:p>
      <w:pPr>
        <w:pStyle w:val="3"/>
        <w:shd w:val="clear" w:color="auto" w:fill="F7F7FA"/>
        <w:rPr>
          <w:rFonts w:ascii="Verdana" w:hAnsi="Verdana"/>
          <w:color w:val="000000"/>
        </w:rPr>
      </w:pPr>
      <w:r>
        <w:rPr>
          <w:rFonts w:ascii="Verdana" w:hAnsi="Verdana"/>
          <w:color w:val="000000"/>
        </w:rPr>
        <w:t>Участники паттерна</w:t>
      </w:r>
    </w:p>
    <w:p>
      <w:pPr>
        <w:pStyle w:val="NormalWeb"/>
        <w:numPr>
          <w:ilvl w:val="0"/>
          <w:numId w:val="12"/>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State</w:t>
      </w:r>
      <w:r>
        <w:rPr>
          <w:rFonts w:ascii="Verdana" w:hAnsi="Verdana"/>
          <w:color w:val="000000"/>
          <w:sz w:val="20"/>
          <w:szCs w:val="20"/>
        </w:rPr>
        <w:t>: определяет интерфейс состояния</w:t>
      </w:r>
    </w:p>
    <w:p>
      <w:pPr>
        <w:pStyle w:val="NormalWeb"/>
        <w:numPr>
          <w:ilvl w:val="0"/>
          <w:numId w:val="12"/>
        </w:numPr>
        <w:shd w:val="clear" w:color="auto" w:fill="F7F7FA"/>
        <w:spacing w:lineRule="atLeast" w:line="312"/>
        <w:rPr>
          <w:rFonts w:ascii="Verdana" w:hAnsi="Verdana"/>
          <w:color w:val="000000"/>
          <w:sz w:val="20"/>
          <w:szCs w:val="20"/>
        </w:rPr>
      </w:pPr>
      <w:r>
        <w:rPr>
          <w:rFonts w:ascii="Verdana" w:hAnsi="Verdana"/>
          <w:color w:val="000000"/>
          <w:sz w:val="20"/>
          <w:szCs w:val="20"/>
        </w:rPr>
        <w:t>Классы</w:t>
      </w:r>
      <w:r>
        <w:rPr>
          <w:rStyle w:val="Appleconvertedspace"/>
          <w:rFonts w:ascii="Verdana" w:hAnsi="Verdana"/>
          <w:color w:val="000000"/>
          <w:sz w:val="20"/>
          <w:szCs w:val="20"/>
        </w:rPr>
        <w:t> </w:t>
      </w:r>
      <w:r>
        <w:rPr>
          <w:rStyle w:val="Bb"/>
          <w:rFonts w:ascii="Verdana" w:hAnsi="Verdana"/>
          <w:b/>
          <w:bCs/>
          <w:color w:val="000000"/>
          <w:sz w:val="20"/>
          <w:szCs w:val="20"/>
        </w:rPr>
        <w:t>StateA</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StateB</w:t>
      </w:r>
      <w:r>
        <w:rPr>
          <w:rStyle w:val="Appleconvertedspace"/>
          <w:rFonts w:ascii="Verdana" w:hAnsi="Verdana"/>
          <w:color w:val="000000"/>
          <w:sz w:val="20"/>
          <w:szCs w:val="20"/>
        </w:rPr>
        <w:t> </w:t>
      </w:r>
      <w:r>
        <w:rPr>
          <w:rFonts w:ascii="Verdana" w:hAnsi="Verdana"/>
          <w:color w:val="000000"/>
          <w:sz w:val="20"/>
          <w:szCs w:val="20"/>
        </w:rPr>
        <w:t>- конкретные реализации состояний</w:t>
      </w:r>
    </w:p>
    <w:p>
      <w:pPr>
        <w:pStyle w:val="NormalWeb"/>
        <w:numPr>
          <w:ilvl w:val="0"/>
          <w:numId w:val="12"/>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Context</w:t>
      </w:r>
      <w:r>
        <w:rPr>
          <w:rFonts w:ascii="Verdana" w:hAnsi="Verdana"/>
          <w:color w:val="000000"/>
          <w:sz w:val="20"/>
          <w:szCs w:val="20"/>
        </w:rPr>
        <w:t>: представляет объект, поведение которого должно динамически изменяться в соответствии с состоянием. Выполнение же конкретных действий делегируется объекту состояния</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Например, вода может находиться в ряде состояний: твердое, жидкое, парообразное. Допустим, нам надо определить класс Вода, у которого бы имелись методы для нагревания и заморозки воды. Без использования паттерна Состояние мы могли бы написать следующую программу:</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Water water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Water(WaterState.LIQUID);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water.Heat();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water.Frost();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water.Frost();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enum</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WaterState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SOLID,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LIQUID,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GAS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Water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WaterState State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Water(WaterState ws)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State = ws;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Heat()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if(State==WaterState.SOLID)</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Console.WriteLine("Превращаем лед в жидкость");</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State = WaterState.LIQUID;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else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(State == WaterState.LIQUID)</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Console.WriteLine("Превращаем жидкость в пар");</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State = WaterState.GAS;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else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(State == WaterState.GAS)</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Console.WriteLine("Повышаем температуру водяного пара");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Frost()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(State == WaterState.LIQUID)</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Console.WriteLine("Превращаем жидкость в лед");</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State = WaterState.SOLID;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else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(State == WaterState.GAS)</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Console.WriteLine("Превращаем водяной пар в жидкость");</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State = WaterState.LIQUID;</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Verdana" w:hAnsi="Verdana" w:eastAsia="Times New Roman" w:cs="Times New Roman"/>
          <w:color w:val="000000"/>
          <w:sz w:val="20"/>
          <w:szCs w:val="20"/>
          <w:shd w:fill="F7F7FA" w:val="clear"/>
          <w:lang w:eastAsia="ru-RU"/>
        </w:rPr>
      </w:pPr>
      <w:r>
        <w:rPr>
          <w:rFonts w:eastAsia="Times New Roman" w:cs="Times New Roman" w:ascii="Verdana" w:hAnsi="Verdana"/>
          <w:color w:val="000000"/>
          <w:sz w:val="20"/>
          <w:szCs w:val="20"/>
          <w:shd w:fill="F7F7FA" w:val="clear"/>
          <w:lang w:eastAsia="ru-RU"/>
        </w:rPr>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shd w:fill="F7F7FA" w:val="clear"/>
        </w:rPr>
        <w:t>Вода имеет три состояния, и в каждом методе нам надо смотреть на текущее состояние, чтобы произвести действия. В итоге с трех состояний уже получается нагромождение условных конструкций. Да и самим методов в классе Вода может также быть множество, где также надо будет действовать в зависимости от состояния. Поэтому, чтобы сделать программу более гибкой, в данном случае мы можем применить паттерн Состояние:</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Water water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Water(new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LiquidWaterState());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water.Heat();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water.Frost();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water.Frost();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Water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IWaterState State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Water(IWaterState ws)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State = ws;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Heat()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State.Heat(this);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Frost()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State.Frost(this);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IWaterState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Heat(Water water);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Frost(Water water);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SolidWaterState : IWaterState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Heat(Water water)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Console.WriteLine("Превращаем лед в жидкость");</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water.State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LiquidWaterState();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Frost(Water water)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Продолжаем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заморозку</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льда</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LiquidWaterState : IWaterState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Heat(Water water)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Console.WriteLine("Превращаем жидкость в пар");</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water.State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GasWaterState();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Frost(Water water)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Console.WriteLine("Превращаем жидкость в лед");</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water.State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SolidWaterState();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GasWaterState : IWaterState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Heat(Water water)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Console.WriteLine("Повышаем температуру водяного пара");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Frost(Water water)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Console.WriteLine("Превращаем водяной пар в жидкость");</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water.State = new</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LiquidWaterState();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Verdana" w:hAnsi="Verdana" w:eastAsia="Times New Roman" w:cs="Times New Roman"/>
          <w:color w:val="000000"/>
          <w:sz w:val="20"/>
          <w:szCs w:val="20"/>
          <w:shd w:fill="F7F7FA" w:val="clear"/>
          <w:lang w:eastAsia="ru-RU"/>
        </w:rPr>
      </w:pPr>
      <w:r>
        <w:rPr>
          <w:rFonts w:eastAsia="Times New Roman" w:cs="Times New Roman" w:ascii="Verdana" w:hAnsi="Verdana"/>
          <w:color w:val="000000"/>
          <w:sz w:val="20"/>
          <w:szCs w:val="20"/>
          <w:shd w:fill="F7F7FA" w:val="clear"/>
          <w:lang w:eastAsia="ru-RU"/>
        </w:rPr>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shd w:fill="F7F7FA" w:val="clear"/>
        </w:rPr>
        <w:t>Таким образом, реализация паттерна Состояние позволяет вынести поведение, зависящее от текущего состояния объекта, в отдельные классы, и избежать перегруженности методов объекта условными конструкциями, как if..else или switch. Кроме того, при необходимости мы можем ввести в систему новые классы состояний, а имеющиеся классы состояний использовать в других объектах.</w:t>
      </w:r>
    </w:p>
    <w:p>
      <w:pPr>
        <w:pStyle w:val="2"/>
        <w:shd w:val="clear" w:color="auto" w:fill="F7F7FA"/>
        <w:ind w:left="120" w:hanging="0"/>
        <w:jc w:val="center"/>
        <w:rPr>
          <w:rFonts w:ascii="Verdana" w:hAnsi="Verdana"/>
          <w:color w:val="000000"/>
          <w:sz w:val="35"/>
          <w:szCs w:val="35"/>
          <w:lang w:val="en-US"/>
        </w:rPr>
      </w:pPr>
      <w:r>
        <w:rPr>
          <w:rFonts w:ascii="Verdana" w:hAnsi="Verdana"/>
          <w:color w:val="000000"/>
          <w:sz w:val="35"/>
          <w:szCs w:val="35"/>
        </w:rPr>
        <w:t>Цепочка</w:t>
      </w:r>
      <w:r>
        <w:rPr>
          <w:rFonts w:ascii="Verdana" w:hAnsi="Verdana"/>
          <w:color w:val="000000"/>
          <w:sz w:val="35"/>
          <w:szCs w:val="35"/>
          <w:lang w:val="en-US"/>
        </w:rPr>
        <w:t xml:space="preserve"> </w:t>
      </w:r>
      <w:r>
        <w:rPr>
          <w:rFonts w:ascii="Verdana" w:hAnsi="Verdana"/>
          <w:color w:val="000000"/>
          <w:sz w:val="35"/>
          <w:szCs w:val="35"/>
        </w:rPr>
        <w:t>Обязанностей</w:t>
      </w:r>
      <w:r>
        <w:rPr>
          <w:rFonts w:ascii="Verdana" w:hAnsi="Verdana"/>
          <w:color w:val="000000"/>
          <w:sz w:val="35"/>
          <w:szCs w:val="35"/>
          <w:lang w:val="en-US"/>
        </w:rPr>
        <w:t xml:space="preserve"> (Chain of responsibility)</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Цепочка Обязанностей (Chain of responsibility) - поведенческий шаблон проектирования, который позволяет избежать жесткой привязки отправителя запроса к получателю, позволяя нескольким объектам обработать запрос. Все возможные обработчики запроса образуют цепочку, а сам запрос перемещается по этой цепочке, пока один из ее объектов не обработает запрос. Каждый объект при получении запроса выбирает, либо обработать запрос, либо передать выполнение запроса следующему по цепочке.</w:t>
      </w:r>
    </w:p>
    <w:p>
      <w:pPr>
        <w:pStyle w:val="3"/>
        <w:shd w:val="clear" w:color="auto" w:fill="F7F7FA"/>
        <w:rPr>
          <w:rFonts w:ascii="Verdana" w:hAnsi="Verdana"/>
          <w:color w:val="000000"/>
        </w:rPr>
      </w:pPr>
      <w:r>
        <w:rPr>
          <w:rFonts w:ascii="Verdana" w:hAnsi="Verdana"/>
          <w:color w:val="000000"/>
        </w:rPr>
        <w:t>Когда применяется цепочка обязанностей?</w:t>
      </w:r>
    </w:p>
    <w:p>
      <w:pPr>
        <w:pStyle w:val="NormalWeb"/>
        <w:numPr>
          <w:ilvl w:val="0"/>
          <w:numId w:val="13"/>
        </w:numPr>
        <w:shd w:val="clear" w:color="auto" w:fill="F7F7FA"/>
        <w:spacing w:lineRule="atLeast" w:line="312"/>
        <w:rPr>
          <w:rFonts w:ascii="Verdana" w:hAnsi="Verdana"/>
          <w:color w:val="000000"/>
          <w:sz w:val="20"/>
          <w:szCs w:val="20"/>
        </w:rPr>
      </w:pPr>
      <w:r>
        <w:rPr>
          <w:rFonts w:ascii="Verdana" w:hAnsi="Verdana"/>
          <w:color w:val="000000"/>
          <w:sz w:val="20"/>
          <w:szCs w:val="20"/>
        </w:rPr>
        <w:t>Когда имеется более одного объекта, который может обработать определенный запрос</w:t>
      </w:r>
    </w:p>
    <w:p>
      <w:pPr>
        <w:pStyle w:val="NormalWeb"/>
        <w:numPr>
          <w:ilvl w:val="0"/>
          <w:numId w:val="13"/>
        </w:numPr>
        <w:shd w:val="clear" w:color="auto" w:fill="F7F7FA"/>
        <w:spacing w:lineRule="atLeast" w:line="312"/>
        <w:rPr>
          <w:rFonts w:ascii="Verdana" w:hAnsi="Verdana"/>
          <w:color w:val="000000"/>
          <w:sz w:val="20"/>
          <w:szCs w:val="20"/>
        </w:rPr>
      </w:pPr>
      <w:r>
        <w:rPr>
          <w:rFonts w:ascii="Verdana" w:hAnsi="Verdana"/>
          <w:color w:val="000000"/>
          <w:sz w:val="20"/>
          <w:szCs w:val="20"/>
        </w:rPr>
        <w:t>Когда надо передать запрос на выполнение одному из нескольких объект, точно не определяя, какому именно объекту</w:t>
      </w:r>
    </w:p>
    <w:p>
      <w:pPr>
        <w:pStyle w:val="NormalWeb"/>
        <w:numPr>
          <w:ilvl w:val="0"/>
          <w:numId w:val="13"/>
        </w:numPr>
        <w:shd w:val="clear" w:color="auto" w:fill="F7F7FA"/>
        <w:spacing w:lineRule="atLeast" w:line="312"/>
        <w:rPr>
          <w:rFonts w:ascii="Verdana" w:hAnsi="Verdana"/>
          <w:color w:val="000000"/>
          <w:sz w:val="20"/>
          <w:szCs w:val="20"/>
        </w:rPr>
      </w:pPr>
      <w:r>
        <w:rPr>
          <w:rFonts w:ascii="Verdana" w:hAnsi="Verdana"/>
          <w:color w:val="000000"/>
          <w:sz w:val="20"/>
          <w:szCs w:val="20"/>
        </w:rPr>
        <w:t>Когда набор объектов задается динамически</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UML-представление паттерна:</w:t>
      </w:r>
    </w:p>
    <w:p>
      <w:pPr>
        <w:pStyle w:val="Normal"/>
        <w:spacing w:lineRule="atLeast" w:line="270" w:before="0" w:after="0"/>
        <w:rPr>
          <w:rFonts w:ascii="Verdana" w:hAnsi="Verdana" w:eastAsia="Times New Roman" w:cs="Times New Roman"/>
          <w:color w:val="000000"/>
          <w:sz w:val="20"/>
          <w:szCs w:val="20"/>
          <w:highlight w:val="blue"/>
          <w:lang w:eastAsia="ru-RU"/>
        </w:rPr>
      </w:pPr>
      <w:r>
        <w:rPr/>
        <w:drawing>
          <wp:inline distT="0" distB="0" distL="0" distR="7620">
            <wp:extent cx="5231130" cy="3285490"/>
            <wp:effectExtent l="0" t="0" r="0" b="0"/>
            <wp:docPr id="9"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9" descr=""/>
                    <pic:cNvPicPr>
                      <a:picLocks noChangeAspect="1" noChangeArrowheads="1"/>
                    </pic:cNvPicPr>
                  </pic:nvPicPr>
                  <pic:blipFill>
                    <a:blip r:embed="rId10"/>
                    <a:stretch>
                      <a:fillRect/>
                    </a:stretch>
                  </pic:blipFill>
                  <pic:spPr bwMode="auto">
                    <a:xfrm>
                      <a:off x="0" y="0"/>
                      <a:ext cx="5231130" cy="3285490"/>
                    </a:xfrm>
                    <a:prstGeom prst="rect">
                      <a:avLst/>
                    </a:prstGeom>
                  </pic:spPr>
                </pic:pic>
              </a:graphicData>
            </a:graphic>
          </wp:inline>
        </w:drawing>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shd w:fill="F7F7FA" w:val="clear"/>
        </w:rPr>
        <w:t>Формальное определение на языке 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Client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Handler h1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ConcreteHandler1();</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Handler h2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ConcreteHandler2();</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h1.Successor = h2;</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h1.HandleRequest(2);</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abstract</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Handler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Handler Successor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HandleRequest(int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condition);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ConcreteHandler1 : Handler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HandleRequest(int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condition)</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if</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(condition == 1)</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обработка;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else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(Successor != 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Successor.HandleRequest(condition);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ConcreteHandler2 : Handler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HandleRequest(int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condition)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(condition==2)</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обработка</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else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(Successor != null)</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Successor.HandleRequest(condition);</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Verdana" w:hAnsi="Verdana" w:eastAsia="Times New Roman" w:cs="Times New Roman"/>
          <w:color w:val="000000"/>
          <w:sz w:val="20"/>
          <w:szCs w:val="20"/>
          <w:shd w:fill="F7F7FA" w:val="clear"/>
          <w:lang w:eastAsia="ru-RU"/>
        </w:rPr>
      </w:pPr>
      <w:r>
        <w:rPr>
          <w:rFonts w:eastAsia="Times New Roman" w:cs="Times New Roman" w:ascii="Verdana" w:hAnsi="Verdana"/>
          <w:color w:val="000000"/>
          <w:sz w:val="20"/>
          <w:szCs w:val="20"/>
          <w:shd w:fill="F7F7FA" w:val="clear"/>
          <w:lang w:eastAsia="ru-RU"/>
        </w:rPr>
      </w:r>
    </w:p>
    <w:p>
      <w:pPr>
        <w:pStyle w:val="3"/>
        <w:shd w:val="clear" w:color="auto" w:fill="F7F7FA"/>
        <w:rPr>
          <w:rFonts w:ascii="Verdana" w:hAnsi="Verdana"/>
          <w:color w:val="000000"/>
        </w:rPr>
      </w:pPr>
      <w:r>
        <w:rPr>
          <w:rFonts w:ascii="Verdana" w:hAnsi="Verdana"/>
          <w:color w:val="000000"/>
        </w:rPr>
        <w:t>Участники</w:t>
      </w:r>
    </w:p>
    <w:p>
      <w:pPr>
        <w:pStyle w:val="NormalWeb"/>
        <w:numPr>
          <w:ilvl w:val="0"/>
          <w:numId w:val="14"/>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Handler</w:t>
      </w:r>
      <w:r>
        <w:rPr>
          <w:rFonts w:ascii="Verdana" w:hAnsi="Verdana"/>
          <w:color w:val="000000"/>
          <w:sz w:val="20"/>
          <w:szCs w:val="20"/>
        </w:rPr>
        <w:t>: определяет интерфейс для обработки запроса. Также может определять ссылку на следующий обработчик запроса</w:t>
      </w:r>
    </w:p>
    <w:p>
      <w:pPr>
        <w:pStyle w:val="NormalWeb"/>
        <w:numPr>
          <w:ilvl w:val="0"/>
          <w:numId w:val="14"/>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ConcreteHandler1</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ConcreteHandler2</w:t>
      </w:r>
      <w:r>
        <w:rPr>
          <w:rFonts w:ascii="Verdana" w:hAnsi="Verdana"/>
          <w:color w:val="000000"/>
          <w:sz w:val="20"/>
          <w:szCs w:val="20"/>
        </w:rPr>
        <w:t>: конкретные обработчики, которые реализуют функционал для обработки запроса. При невозможности обработки и наличия ссылки на следующий обработчик, передают запрос этому обработчику</w:t>
      </w:r>
    </w:p>
    <w:p>
      <w:pPr>
        <w:pStyle w:val="NormalWeb"/>
        <w:shd w:val="clear" w:color="auto" w:fill="F7F7FA"/>
        <w:spacing w:lineRule="atLeast" w:line="312"/>
        <w:ind w:left="720" w:hanging="0"/>
        <w:rPr>
          <w:rFonts w:ascii="Verdana" w:hAnsi="Verdana"/>
          <w:color w:val="000000"/>
          <w:sz w:val="20"/>
          <w:szCs w:val="20"/>
        </w:rPr>
      </w:pPr>
      <w:r>
        <w:rPr>
          <w:rFonts w:ascii="Verdana" w:hAnsi="Verdana"/>
          <w:color w:val="000000"/>
          <w:sz w:val="20"/>
          <w:szCs w:val="20"/>
        </w:rPr>
        <w:t>В данном случае для простоты примера в качестве параметра передается некоторое число, и в зависимости от значения данного числа обработчики и принимают решения об обработке запроса.</w:t>
      </w:r>
    </w:p>
    <w:p>
      <w:pPr>
        <w:pStyle w:val="NormalWeb"/>
        <w:numPr>
          <w:ilvl w:val="0"/>
          <w:numId w:val="14"/>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Client</w:t>
      </w:r>
      <w:r>
        <w:rPr>
          <w:rFonts w:ascii="Verdana" w:hAnsi="Verdana"/>
          <w:color w:val="000000"/>
          <w:sz w:val="20"/>
          <w:szCs w:val="20"/>
        </w:rPr>
        <w:t>: отправляет запрос объекту Handler</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То есть у нас образуется небольшая цепочка обработки запроса:</w:t>
      </w:r>
    </w:p>
    <w:p>
      <w:pPr>
        <w:pStyle w:val="Normal"/>
        <w:spacing w:lineRule="atLeast" w:line="270" w:before="0" w:after="0"/>
        <w:rPr>
          <w:rFonts w:ascii="Verdana" w:hAnsi="Verdana" w:eastAsia="Times New Roman" w:cs="Times New Roman"/>
          <w:color w:val="000000"/>
          <w:sz w:val="20"/>
          <w:szCs w:val="20"/>
          <w:highlight w:val="blue"/>
          <w:lang w:eastAsia="ru-RU"/>
        </w:rPr>
      </w:pPr>
      <w:r>
        <w:rPr/>
        <w:drawing>
          <wp:inline distT="0" distB="1270" distL="0" distR="0">
            <wp:extent cx="5645785" cy="1541780"/>
            <wp:effectExtent l="0" t="0" r="0" b="0"/>
            <wp:docPr id="10"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0" descr=""/>
                    <pic:cNvPicPr>
                      <a:picLocks noChangeAspect="1" noChangeArrowheads="1"/>
                    </pic:cNvPicPr>
                  </pic:nvPicPr>
                  <pic:blipFill>
                    <a:blip r:embed="rId11"/>
                    <a:stretch>
                      <a:fillRect/>
                    </a:stretch>
                  </pic:blipFill>
                  <pic:spPr bwMode="auto">
                    <a:xfrm>
                      <a:off x="0" y="0"/>
                      <a:ext cx="5645785" cy="1541780"/>
                    </a:xfrm>
                    <a:prstGeom prst="rect">
                      <a:avLst/>
                    </a:prstGeom>
                  </pic:spPr>
                </pic:pic>
              </a:graphicData>
            </a:graphic>
          </wp:inline>
        </w:drawing>
      </w:r>
    </w:p>
    <w:p>
      <w:pPr>
        <w:pStyle w:val="Normal"/>
        <w:spacing w:lineRule="atLeast" w:line="270" w:before="0" w:after="0"/>
        <w:rPr>
          <w:rFonts w:ascii="Verdana" w:hAnsi="Verdana" w:eastAsia="Times New Roman" w:cs="Times New Roman"/>
          <w:color w:val="000000"/>
          <w:sz w:val="20"/>
          <w:szCs w:val="20"/>
          <w:shd w:fill="F7F7FA" w:val="clear"/>
          <w:lang w:eastAsia="ru-RU"/>
        </w:rPr>
      </w:pPr>
      <w:r>
        <w:rPr>
          <w:rFonts w:eastAsia="Times New Roman" w:cs="Times New Roman" w:ascii="Verdana" w:hAnsi="Verdana"/>
          <w:color w:val="000000"/>
          <w:sz w:val="20"/>
          <w:szCs w:val="20"/>
          <w:shd w:fill="F7F7FA" w:val="clear"/>
          <w:lang w:eastAsia="ru-RU"/>
        </w:rPr>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Использование цепочки обязанностей дает нам следующие преимущества:</w:t>
      </w:r>
    </w:p>
    <w:p>
      <w:pPr>
        <w:pStyle w:val="NormalWeb"/>
        <w:numPr>
          <w:ilvl w:val="0"/>
          <w:numId w:val="15"/>
        </w:numPr>
        <w:shd w:val="clear" w:color="auto" w:fill="F7F7FA"/>
        <w:spacing w:lineRule="atLeast" w:line="312"/>
        <w:rPr>
          <w:rFonts w:ascii="Verdana" w:hAnsi="Verdana"/>
          <w:color w:val="000000"/>
          <w:sz w:val="20"/>
          <w:szCs w:val="20"/>
        </w:rPr>
      </w:pPr>
      <w:r>
        <w:rPr>
          <w:rFonts w:ascii="Verdana" w:hAnsi="Verdana"/>
          <w:color w:val="000000"/>
          <w:sz w:val="20"/>
          <w:szCs w:val="20"/>
        </w:rPr>
        <w:t>Ослабление связанности между объектами. Отправителю и получателю запроса ничего не известно друг о друге. Клиенту неизветна цепочка объектов, какие именно объекты составляют ее, как запрос в ней передается.</w:t>
      </w:r>
    </w:p>
    <w:p>
      <w:pPr>
        <w:pStyle w:val="NormalWeb"/>
        <w:numPr>
          <w:ilvl w:val="0"/>
          <w:numId w:val="15"/>
        </w:numPr>
        <w:shd w:val="clear" w:color="auto" w:fill="F7F7FA"/>
        <w:spacing w:lineRule="atLeast" w:line="312"/>
        <w:rPr>
          <w:rFonts w:ascii="Verdana" w:hAnsi="Verdana"/>
          <w:color w:val="000000"/>
          <w:sz w:val="20"/>
          <w:szCs w:val="20"/>
        </w:rPr>
      </w:pPr>
      <w:r>
        <w:rPr>
          <w:rFonts w:ascii="Verdana" w:hAnsi="Verdana"/>
          <w:color w:val="000000"/>
          <w:sz w:val="20"/>
          <w:szCs w:val="20"/>
        </w:rPr>
        <w:t>В цепочку с легкостью можно добавлять новые типы объектов, которые реализуют общий интерфейс.</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В то же время у паттерна есть недостаток: никто не гарантирует, что запрос в конечном счете будет обработан. Если необходимого обработчика в цепочки не оказалось, то запрос просто выходит из цепочки и остается необработанным.</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Использование паттерна довольно часто встречается в нашей жизни. Достаточно распространена ситуация, когда чиновники перекладывают друг на друга по цепочке выполнения какого-нибудь дела, и оно в конце концов оказывается не выполненным. Или когда мы идем в поликлинику, но при этом точно не знаем характер заболевания. В этом случае мы идем к терапевту, а он в зависимости от заболевания уже может либо сам лечить, либо отправить на лечение другим специализированным врачам.</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Рассмотрим конкретный пример. Допустим, необходимо послать человеку определенную сумму денег. Однако мы точно не знаем, какой способ отправки может использоваться: банковский перевод, системы перевода типа WesternUnion и Unistream или система онлайн-платежей PayPal. Нам просто надо внести сумму, выбрать человека и нажать на кнопку. Подобная система может использоваться на сайтах фриланса, где все отношения между исполнителями и заказчиками происходят опосредованно через функции системы и где не надо знать точные данные получателя.</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Receiver receiver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Receiver(false, true, true);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PaymentHandler bankPaymentHandler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BankPaymentHandler();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PaymentHandler moneyPaymentHnadler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MoneyPaymentHandler();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PaymentHandler paypalPaymentHandler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PayPalPaymentHandler();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bankPaymentHandler.Successor = paypalPaymentHandler;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paypalPaymentHandler.Successor = moneyPaymentHnadler;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bankPaymentHandler.Handle(receiver);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Receiver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банковские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переводы</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bool</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BankTransfer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денежные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переводы</w:t>
      </w:r>
      <w:r>
        <w:rPr>
          <w:rFonts w:eastAsia="Times New Roman" w:cs="Courier New" w:ascii="Courier New" w:hAnsi="Courier New"/>
          <w:color w:val="000000"/>
          <w:sz w:val="20"/>
          <w:szCs w:val="20"/>
          <w:lang w:val="en-US" w:eastAsia="ru-RU"/>
        </w:rPr>
        <w:t xml:space="preserve"> - WesternUnion, Unistream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bool</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MoneyTransfer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перевод</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через</w:t>
      </w:r>
      <w:r>
        <w:rPr>
          <w:rFonts w:eastAsia="Times New Roman" w:cs="Courier New" w:ascii="Courier New" w:hAnsi="Courier New"/>
          <w:color w:val="000000"/>
          <w:sz w:val="20"/>
          <w:szCs w:val="20"/>
          <w:lang w:val="en-US" w:eastAsia="ru-RU"/>
        </w:rPr>
        <w:t xml:space="preserve"> PayPal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bool</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PayPalTransfer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Receiver(bool</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bt, bool</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mt, bool</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ppt)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BankTransfer = bt;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MoneyTransfer = mt;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PayPalTransfer = ppt;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PaymentHandler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PaymentHandler Successor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Handle(Receiver receiver);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BankPaymentHandler : PaymentHandler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Handle(Receiver receiver)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(receiver.BankTransfer == true)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Выполняем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банковский</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перевод</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else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(Successor != 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Successor.Handle(receiver);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PayPalPaymentHandler : PaymentHandler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Handle(Receiver receiver)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(receiver.BankTransfer == true)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Выполняем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перевод</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через</w:t>
      </w:r>
      <w:r>
        <w:rPr>
          <w:rFonts w:eastAsia="Times New Roman" w:cs="Courier New" w:ascii="Courier New" w:hAnsi="Courier New"/>
          <w:color w:val="000000"/>
          <w:sz w:val="20"/>
          <w:szCs w:val="20"/>
          <w:lang w:val="en-US" w:eastAsia="ru-RU"/>
        </w:rPr>
        <w:t xml:space="preserve"> PayPal");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else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(Successor != 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Successor.Handle(receiver);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переводы с помощью системы денежных переводов</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MoneyPaymentHandler : PaymentHandler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Handle(Receiver receiver)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(receiver.MoneyTransfer == true)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Выполняем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перевод</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через</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системы</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денежных</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переводов</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else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(Successor != 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Successor.Handle(receiver);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Verdana" w:hAnsi="Verdana" w:eastAsia="Times New Roman" w:cs="Times New Roman"/>
          <w:color w:val="000000"/>
          <w:sz w:val="20"/>
          <w:szCs w:val="20"/>
          <w:shd w:fill="F7F7FA" w:val="clear"/>
          <w:lang w:eastAsia="ru-RU"/>
        </w:rPr>
      </w:pPr>
      <w:r>
        <w:rPr>
          <w:rFonts w:eastAsia="Times New Roman" w:cs="Times New Roman" w:ascii="Verdana" w:hAnsi="Verdana"/>
          <w:color w:val="000000"/>
          <w:sz w:val="20"/>
          <w:szCs w:val="20"/>
          <w:shd w:fill="F7F7FA" w:val="clear"/>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Класс Receiver с помощью конструктора и передаваемых в него параметров устанавливает возможные используемые системы платежей. При осуществлении платежа каждый отдельный объект PaymentHandler будет проверять установку у получателя определенного типа платежей. И если произойдет сопоставление типа платежей у получателя объекту PaymentHandler, то данный объект выполняет платеж. Если же необходимого способа платежей не будет определено, то деньги остаются в системе.</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При этом преимуществом цепочки является и то, что она позволяет расположить последовательность объектов-обработчиков в ней в зависимости от их приоритета.</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Паттерн Интерпретатор (Interpreter) определяет представление грамматики для заданного языка и интерпретатор предложений этого языка. Как правило, данный шаблон проектирования применяется для часто повторяющихся операций.</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Хотя паттерн требует понимания теории формальных языков и грамматик, на самом деле он не так сложен в понимании.</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С помощью диаграмм UML паттерн можно описать так:</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drawing>
          <wp:inline distT="0" distB="0" distL="0" distR="0">
            <wp:extent cx="5943600" cy="2498725"/>
            <wp:effectExtent l="0" t="0" r="0" b="0"/>
            <wp:docPr id="11"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1" descr=""/>
                    <pic:cNvPicPr>
                      <a:picLocks noChangeAspect="1" noChangeArrowheads="1"/>
                    </pic:cNvPicPr>
                  </pic:nvPicPr>
                  <pic:blipFill>
                    <a:blip r:embed="rId12"/>
                    <a:stretch>
                      <a:fillRect/>
                    </a:stretch>
                  </pic:blipFill>
                  <pic:spPr bwMode="auto">
                    <a:xfrm>
                      <a:off x="0" y="0"/>
                      <a:ext cx="5943600" cy="2498725"/>
                    </a:xfrm>
                    <a:prstGeom prst="rect">
                      <a:avLst/>
                    </a:prstGeom>
                  </pic:spPr>
                </pic:pic>
              </a:graphicData>
            </a:graphic>
          </wp:inline>
        </w:drawing>
      </w:r>
    </w:p>
    <w:p>
      <w:pPr>
        <w:pStyle w:val="Normal"/>
        <w:shd w:val="clear" w:color="auto" w:fill="F7F7FA"/>
        <w:spacing w:lineRule="atLeast" w:line="312" w:beforeAutospacing="1" w:afterAutospacing="1"/>
        <w:rPr>
          <w:rFonts w:ascii="Verdana" w:hAnsi="Verdana"/>
          <w:color w:val="000000"/>
          <w:sz w:val="20"/>
          <w:szCs w:val="20"/>
          <w:highlight w:val="blue"/>
        </w:rPr>
      </w:pPr>
      <w:r>
        <w:rPr>
          <w:rFonts w:ascii="Verdana" w:hAnsi="Verdana"/>
          <w:color w:val="000000"/>
          <w:sz w:val="20"/>
          <w:szCs w:val="20"/>
          <w:shd w:fill="F7F7FA" w:val="clear"/>
        </w:rPr>
        <w:t>На языке C# формальная структура программы могла бы выглядеть следующим образом: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Client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Context context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var expression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NonterminalExpression();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expression.Interpret(context);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Context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AbstractExpression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Interpret(Context 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TerminalExpression : AbstractExpression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Interpret(Context 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NonterminalExpression : AbstractExpression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AbstractExpression expression1;</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AbstractExpression expression2;</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Interpret(Context context)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3"/>
        <w:shd w:val="clear" w:color="auto" w:fill="F7F7FA"/>
        <w:rPr>
          <w:rFonts w:ascii="Verdana" w:hAnsi="Verdana"/>
          <w:color w:val="000000"/>
        </w:rPr>
      </w:pPr>
      <w:r>
        <w:rPr>
          <w:rFonts w:ascii="Verdana" w:hAnsi="Verdana"/>
          <w:color w:val="000000"/>
        </w:rPr>
        <w:t>Участники</w:t>
      </w:r>
    </w:p>
    <w:p>
      <w:pPr>
        <w:pStyle w:val="NormalWeb"/>
        <w:numPr>
          <w:ilvl w:val="0"/>
          <w:numId w:val="16"/>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AbstractExpression</w:t>
      </w:r>
      <w:r>
        <w:rPr>
          <w:rFonts w:ascii="Verdana" w:hAnsi="Verdana"/>
          <w:color w:val="000000"/>
          <w:sz w:val="20"/>
          <w:szCs w:val="20"/>
        </w:rPr>
        <w:t>: определяет интерфейс выражения, объявляет метод</w:t>
      </w:r>
      <w:r>
        <w:rPr>
          <w:rStyle w:val="Appleconvertedspace"/>
          <w:rFonts w:ascii="Verdana" w:hAnsi="Verdana"/>
          <w:color w:val="000000"/>
          <w:sz w:val="20"/>
          <w:szCs w:val="20"/>
        </w:rPr>
        <w:t> </w:t>
      </w:r>
      <w:r>
        <w:rPr>
          <w:rStyle w:val="HTMLCode"/>
          <w:color w:val="000000"/>
        </w:rPr>
        <w:t>Interpret()</w:t>
      </w:r>
    </w:p>
    <w:p>
      <w:pPr>
        <w:pStyle w:val="NormalWeb"/>
        <w:numPr>
          <w:ilvl w:val="0"/>
          <w:numId w:val="16"/>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TerminalExpression</w:t>
      </w:r>
      <w:r>
        <w:rPr>
          <w:rFonts w:ascii="Verdana" w:hAnsi="Verdana"/>
          <w:color w:val="000000"/>
          <w:sz w:val="20"/>
          <w:szCs w:val="20"/>
        </w:rPr>
        <w:t>: терминальное выражение, реализует метод</w:t>
      </w:r>
      <w:r>
        <w:rPr>
          <w:rStyle w:val="Appleconvertedspace"/>
          <w:rFonts w:ascii="Verdana" w:hAnsi="Verdana"/>
          <w:color w:val="000000"/>
          <w:sz w:val="20"/>
          <w:szCs w:val="20"/>
        </w:rPr>
        <w:t> </w:t>
      </w:r>
      <w:r>
        <w:rPr>
          <w:rStyle w:val="HTMLCode"/>
          <w:color w:val="000000"/>
        </w:rPr>
        <w:t>Interpret()</w:t>
      </w:r>
      <w:r>
        <w:rPr>
          <w:rStyle w:val="Appleconvertedspace"/>
          <w:rFonts w:ascii="Verdana" w:hAnsi="Verdana"/>
          <w:color w:val="000000"/>
          <w:sz w:val="20"/>
          <w:szCs w:val="20"/>
        </w:rPr>
        <w:t> </w:t>
      </w:r>
      <w:r>
        <w:rPr>
          <w:rFonts w:ascii="Verdana" w:hAnsi="Verdana"/>
          <w:color w:val="000000"/>
          <w:sz w:val="20"/>
          <w:szCs w:val="20"/>
        </w:rPr>
        <w:t>для терминальных символов грамматики. Для каждого символа грамматики создается свой объект TerminalExpression</w:t>
      </w:r>
    </w:p>
    <w:p>
      <w:pPr>
        <w:pStyle w:val="NormalWeb"/>
        <w:numPr>
          <w:ilvl w:val="0"/>
          <w:numId w:val="16"/>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NonterminalExpression</w:t>
      </w:r>
      <w:r>
        <w:rPr>
          <w:rFonts w:ascii="Verdana" w:hAnsi="Verdana"/>
          <w:color w:val="000000"/>
          <w:sz w:val="20"/>
          <w:szCs w:val="20"/>
        </w:rPr>
        <w:t>: нетерминальное выражение, представляет правило грамматики. Для каждого отдельного правила грамматики создается свой объект NonterminalExpression.</w:t>
      </w:r>
    </w:p>
    <w:p>
      <w:pPr>
        <w:pStyle w:val="NormalWeb"/>
        <w:numPr>
          <w:ilvl w:val="0"/>
          <w:numId w:val="16"/>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Context</w:t>
      </w:r>
      <w:r>
        <w:rPr>
          <w:rFonts w:ascii="Verdana" w:hAnsi="Verdana"/>
          <w:color w:val="000000"/>
          <w:sz w:val="20"/>
          <w:szCs w:val="20"/>
        </w:rPr>
        <w:t>: содержит общую для интерпретатора информацию. Может использоваться объектами терминальных и нетерминальных выражений для сохранения состояния операций и последующего доступа к сохраненному состоянию</w:t>
      </w:r>
    </w:p>
    <w:p>
      <w:pPr>
        <w:pStyle w:val="NormalWeb"/>
        <w:numPr>
          <w:ilvl w:val="0"/>
          <w:numId w:val="16"/>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Client</w:t>
      </w:r>
      <w:r>
        <w:rPr>
          <w:rFonts w:ascii="Verdana" w:hAnsi="Verdana"/>
          <w:color w:val="000000"/>
          <w:sz w:val="20"/>
          <w:szCs w:val="20"/>
        </w:rPr>
        <w:t>: строит предложения языка с данной грамматикой в виде абстрактного синтаксического дерева, узлами которого являются объекты TerminalExpression и NonterminalExpression</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Методы Interpret в нетерминальных выражениях позволяют реализовать правила грамматики. При этом мы легко может добавить новые правила грамматики, определив новые объекты NonterminalExpression со своей реализацией метода Interpret. Однако данный паттерн подходит только для тех случаев, когда правила грамматики относительно простые. В более сложных случаях следует выбирать другие способы проектирования приложения.</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Например, нам надо разработать программ для вычислений простейших операций сложения и вычитания с помощью переменных:</w:t>
      </w:r>
      <w:r>
        <w:rPr>
          <w:rStyle w:val="Appleconvertedspace"/>
          <w:rFonts w:ascii="Verdana" w:hAnsi="Verdana"/>
          <w:color w:val="000000"/>
          <w:sz w:val="20"/>
          <w:szCs w:val="20"/>
        </w:rPr>
        <w:t> </w:t>
      </w:r>
      <w:r>
        <w:rPr>
          <w:rStyle w:val="HTMLCode"/>
          <w:color w:val="000000"/>
        </w:rPr>
        <w:t>x + y - z</w:t>
      </w:r>
      <w:r>
        <w:rPr>
          <w:rFonts w:ascii="Verdana" w:hAnsi="Verdana"/>
          <w:color w:val="000000"/>
          <w:sz w:val="20"/>
          <w:szCs w:val="20"/>
        </w:rPr>
        <w:t>. Для этого можно определить следующую грамматику:</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Context context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определяем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набор</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переменных</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x = 5;</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y = 8;</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int</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z = 2;</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добавляем переменные в контекст</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context.SetVariable("x", x);</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context.SetVariable("y", y);</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context.SetVariable("z", z);</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создаем объект для вычисления выражения x + y - z</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IExpression expression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SubtractExpression(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AddExpression(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NumberExpression("x"),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NumberExpression("y")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NumberExpression("z")</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result = expression.Interpret(context);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результат</w:t>
      </w:r>
      <w:r>
        <w:rPr>
          <w:rFonts w:eastAsia="Times New Roman" w:cs="Courier New" w:ascii="Courier New" w:hAnsi="Courier New"/>
          <w:color w:val="000000"/>
          <w:sz w:val="20"/>
          <w:szCs w:val="20"/>
          <w:lang w:val="en-US" w:eastAsia="ru-RU"/>
        </w:rPr>
        <w:t>: {0}", result);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Dictionary&lt;string, int&gt; variables;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variables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Dictionary&lt;string, int&gt;();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получаем значение переменной по ее имени</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GetVariable(string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variables[name];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SetVariable(string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 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value)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(variables.ContainsKey(name))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variables[name] = value;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else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variables.Add(name, value);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интерфейс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интерпретатора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IExpression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Interpret(Context 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терминальное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выражение</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NumberExpression : IExpression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name; // </w:t>
      </w:r>
      <w:r>
        <w:rPr>
          <w:rFonts w:eastAsia="Times New Roman" w:cs="Courier New" w:ascii="Courier New" w:hAnsi="Courier New"/>
          <w:color w:val="000000"/>
          <w:sz w:val="20"/>
          <w:szCs w:val="20"/>
          <w:lang w:eastAsia="ru-RU"/>
        </w:rPr>
        <w:t>имя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переменной</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NumberExpression(string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variableName)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name = variableName;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Interpret(Context context)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return</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context.GetVariable(name);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нетерминальное выражение для сложения</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AddExpression : IExpression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IExpression leftExpression;</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IExpression rightExpression;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AddExpression(IExpression left, IExpression right)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leftExpression = left;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rightExpression = right;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Interpret(Context 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leftExpression.Interpret(context) + rightExpression.Interpret(context);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нетерминальное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выражение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для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вычитания</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SubtractExpression : IExpression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IExpression leftExpression;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IExpression rightExpression;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SubtractExpression(IExpression left, IExpression right)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leftExpression = left;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rightExpression = right;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Interpret(Context context)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leftExpression.Interpret(context) - rightExpression.Interpret(context);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color w:val="000000"/>
          <w:sz w:val="20"/>
          <w:szCs w:val="20"/>
          <w:shd w:fill="F7F7FA" w:val="clear"/>
        </w:rPr>
      </w:pPr>
      <w:r>
        <w:rPr>
          <w:rFonts w:ascii="Verdana" w:hAnsi="Verdana"/>
          <w:color w:val="000000"/>
          <w:sz w:val="20"/>
          <w:szCs w:val="20"/>
          <w:shd w:fill="F7F7FA" w:val="clear"/>
        </w:rPr>
      </w:r>
    </w:p>
    <w:p>
      <w:pPr>
        <w:pStyle w:val="Normal"/>
        <w:shd w:val="clear" w:color="auto" w:fill="F7F7FA"/>
        <w:spacing w:lineRule="atLeast" w:line="312" w:beforeAutospacing="1" w:afterAutospacing="1"/>
        <w:rPr>
          <w:rFonts w:ascii="Verdana" w:hAnsi="Verdana"/>
          <w:color w:val="000000"/>
          <w:sz w:val="20"/>
          <w:szCs w:val="20"/>
          <w:shd w:fill="F7F7FA" w:val="clear"/>
        </w:rPr>
      </w:pPr>
      <w:r>
        <w:rPr>
          <w:rFonts w:ascii="Verdana" w:hAnsi="Verdana"/>
          <w:color w:val="000000"/>
          <w:sz w:val="20"/>
          <w:szCs w:val="20"/>
          <w:shd w:fill="F7F7FA" w:val="clear"/>
        </w:rPr>
      </w:r>
    </w:p>
    <w:p>
      <w:pPr>
        <w:pStyle w:val="Normal"/>
        <w:shd w:val="clear" w:color="auto" w:fill="F7F7FA"/>
        <w:spacing w:lineRule="atLeast" w:line="312" w:beforeAutospacing="1" w:afterAutospacing="1"/>
        <w:rPr>
          <w:rFonts w:ascii="Verdana" w:hAnsi="Verdana"/>
          <w:color w:val="000000"/>
          <w:sz w:val="20"/>
          <w:szCs w:val="20"/>
          <w:shd w:fill="F7F7FA" w:val="clear"/>
        </w:rPr>
      </w:pPr>
      <w:r>
        <w:rPr>
          <w:rFonts w:ascii="Verdana" w:hAnsi="Verdana"/>
          <w:color w:val="000000"/>
          <w:sz w:val="20"/>
          <w:szCs w:val="20"/>
          <w:shd w:fill="F7F7FA" w:val="clear"/>
        </w:rPr>
      </w:r>
    </w:p>
    <w:p>
      <w:pPr>
        <w:pStyle w:val="Normal"/>
        <w:shd w:val="clear" w:color="auto" w:fill="F7F7FA"/>
        <w:spacing w:lineRule="atLeast" w:line="312" w:beforeAutospacing="1" w:afterAutospacing="1"/>
        <w:rPr>
          <w:rFonts w:ascii="Verdana" w:hAnsi="Verdana"/>
          <w:color w:val="000000"/>
          <w:sz w:val="20"/>
          <w:szCs w:val="20"/>
          <w:shd w:fill="F7F7FA" w:val="clear"/>
        </w:rPr>
      </w:pPr>
      <w:r>
        <w:rPr>
          <w:rFonts w:ascii="Verdana" w:hAnsi="Verdana"/>
          <w:color w:val="000000"/>
          <w:sz w:val="20"/>
          <w:szCs w:val="20"/>
          <w:shd w:fill="F7F7FA" w:val="clear"/>
        </w:rPr>
      </w:r>
    </w:p>
    <w:p>
      <w:pPr>
        <w:pStyle w:val="Normal"/>
        <w:shd w:val="clear" w:color="auto" w:fill="F7F7FA"/>
        <w:spacing w:lineRule="atLeast" w:line="312" w:beforeAutospacing="1" w:afterAutospacing="1"/>
        <w:rPr>
          <w:rFonts w:ascii="Verdana" w:hAnsi="Verdana"/>
          <w:color w:val="000000"/>
          <w:sz w:val="20"/>
          <w:szCs w:val="20"/>
          <w:highlight w:val="blue"/>
        </w:rPr>
      </w:pPr>
      <w:r>
        <w:rPr>
          <w:rFonts w:ascii="Verdana" w:hAnsi="Verdana"/>
          <w:color w:val="000000"/>
          <w:sz w:val="20"/>
          <w:szCs w:val="20"/>
          <w:shd w:fill="F7F7FA" w:val="clear"/>
        </w:rPr>
        <w:t>В данном случае все действия интерпретатора можно описать следующим деревом:</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drawing>
          <wp:inline distT="0" distB="0" distL="0" distR="6350">
            <wp:extent cx="4603750" cy="1924685"/>
            <wp:effectExtent l="0" t="0" r="0" b="0"/>
            <wp:docPr id="12"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2" descr=""/>
                    <pic:cNvPicPr>
                      <a:picLocks noChangeAspect="1" noChangeArrowheads="1"/>
                    </pic:cNvPicPr>
                  </pic:nvPicPr>
                  <pic:blipFill>
                    <a:blip r:embed="rId13"/>
                    <a:stretch>
                      <a:fillRect/>
                    </a:stretch>
                  </pic:blipFill>
                  <pic:spPr bwMode="auto">
                    <a:xfrm>
                      <a:off x="0" y="0"/>
                      <a:ext cx="4603750" cy="1924685"/>
                    </a:xfrm>
                    <a:prstGeom prst="rect">
                      <a:avLst/>
                    </a:prstGeom>
                  </pic:spPr>
                </pic:pic>
              </a:graphicData>
            </a:graphic>
          </wp:inline>
        </w:drawing>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Класс Context определяет методы для установки значений переменных и для получения их значений.</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В качестве интерпретатора используется интерфейс </w:t>
      </w:r>
      <w:r>
        <w:rPr>
          <w:rFonts w:eastAsia="Times New Roman" w:cs="Courier New" w:ascii="Courier New" w:hAnsi="Courier New"/>
          <w:color w:val="000000"/>
          <w:sz w:val="20"/>
          <w:szCs w:val="20"/>
          <w:lang w:eastAsia="ru-RU"/>
        </w:rPr>
        <w:t>IExpression</w:t>
      </w:r>
      <w:r>
        <w:rPr>
          <w:rFonts w:eastAsia="Times New Roman" w:cs="Times New Roman" w:ascii="Verdana" w:hAnsi="Verdana"/>
          <w:color w:val="000000"/>
          <w:sz w:val="20"/>
          <w:szCs w:val="20"/>
          <w:lang w:eastAsia="ru-RU"/>
        </w:rPr>
        <w:t>. Его реализация - класс NumberExpression предназначен для выражения отдельных переменных - это терминальные объекты.</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Другие реализации интерфейса - классы AddExpression и SubtractExpression представляют нетерминальные объекты. Они реализуют простейшие операции сложения и вычитания и могут рекурсивно обращаться к методам Interpret используемых терминальных и нетерминальных объектов.</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Клиент, в роли которого выступает класс Program, инициализирует контекст и для вычисления выражения x + y - z создается объект SubtractExpression, который в качестве параметров принимает другие объекты IExpression.</w:t>
      </w:r>
    </w:p>
    <w:p>
      <w:pPr>
        <w:pStyle w:val="2"/>
        <w:shd w:val="clear" w:color="auto" w:fill="F7F7FA"/>
        <w:ind w:left="120" w:hanging="0"/>
        <w:jc w:val="center"/>
        <w:rPr>
          <w:rFonts w:ascii="Verdana" w:hAnsi="Verdana"/>
          <w:color w:val="000000"/>
          <w:sz w:val="35"/>
          <w:szCs w:val="35"/>
        </w:rPr>
      </w:pPr>
      <w:r>
        <w:rPr>
          <w:rFonts w:ascii="Verdana" w:hAnsi="Verdana"/>
          <w:color w:val="000000"/>
          <w:sz w:val="35"/>
          <w:szCs w:val="35"/>
        </w:rPr>
        <w:t>Посредник (Mediator)</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Паттерн Посредник (Mediator) представляет такой шаблон проектирования, который обеспечивает взаимодействие множества объектов без необходимости ссылаться друг на друга. Тем самым достигается слабосвязанность взаимодействующих объектов.</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Когда используется паттерн Посредник?</w:t>
      </w:r>
    </w:p>
    <w:p>
      <w:pPr>
        <w:pStyle w:val="NormalWeb"/>
        <w:numPr>
          <w:ilvl w:val="0"/>
          <w:numId w:val="17"/>
        </w:numPr>
        <w:shd w:val="clear" w:color="auto" w:fill="F7F7FA"/>
        <w:spacing w:lineRule="atLeast" w:line="312"/>
        <w:rPr>
          <w:rFonts w:ascii="Verdana" w:hAnsi="Verdana"/>
          <w:color w:val="000000"/>
          <w:sz w:val="20"/>
          <w:szCs w:val="20"/>
        </w:rPr>
      </w:pPr>
      <w:r>
        <w:rPr>
          <w:rFonts w:ascii="Verdana" w:hAnsi="Verdana"/>
          <w:color w:val="000000"/>
          <w:sz w:val="20"/>
          <w:szCs w:val="20"/>
        </w:rPr>
        <w:t>Когда имеется множество взаимосвязаных объектов, связи между которыми сложны и запутаны.</w:t>
      </w:r>
    </w:p>
    <w:p>
      <w:pPr>
        <w:pStyle w:val="NormalWeb"/>
        <w:numPr>
          <w:ilvl w:val="0"/>
          <w:numId w:val="17"/>
        </w:numPr>
        <w:shd w:val="clear" w:color="auto" w:fill="F7F7FA"/>
        <w:spacing w:lineRule="atLeast" w:line="312"/>
        <w:rPr>
          <w:rFonts w:ascii="Verdana" w:hAnsi="Verdana"/>
          <w:color w:val="000000"/>
          <w:sz w:val="20"/>
          <w:szCs w:val="20"/>
        </w:rPr>
      </w:pPr>
      <w:r>
        <w:rPr>
          <w:rFonts w:ascii="Verdana" w:hAnsi="Verdana"/>
          <w:color w:val="000000"/>
          <w:sz w:val="20"/>
          <w:szCs w:val="20"/>
        </w:rPr>
        <w:t>Когда необходимо повторно использовать объект, однако повторное использование затруднено в силу сильных связей с другими объектами.</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Схематично с помощью UML паттерн можно описать следующим образом:</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drawing>
          <wp:inline distT="0" distB="5715" distL="0" distR="0">
            <wp:extent cx="5932805" cy="2870835"/>
            <wp:effectExtent l="0" t="0" r="0" b="0"/>
            <wp:docPr id="13"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3" descr=""/>
                    <pic:cNvPicPr>
                      <a:picLocks noChangeAspect="1" noChangeArrowheads="1"/>
                    </pic:cNvPicPr>
                  </pic:nvPicPr>
                  <pic:blipFill>
                    <a:blip r:embed="rId14"/>
                    <a:stretch>
                      <a:fillRect/>
                    </a:stretch>
                  </pic:blipFill>
                  <pic:spPr bwMode="auto">
                    <a:xfrm>
                      <a:off x="0" y="0"/>
                      <a:ext cx="5932805" cy="2870835"/>
                    </a:xfrm>
                    <a:prstGeom prst="rect">
                      <a:avLst/>
                    </a:prstGeom>
                  </pic:spPr>
                </pic:pic>
              </a:graphicData>
            </a:graphic>
          </wp:inline>
        </w:drawing>
      </w:r>
    </w:p>
    <w:p>
      <w:pPr>
        <w:pStyle w:val="Normal"/>
        <w:shd w:val="clear" w:color="auto" w:fill="F7F7FA"/>
        <w:spacing w:lineRule="atLeast" w:line="312" w:beforeAutospacing="1" w:afterAutospacing="1"/>
        <w:rPr>
          <w:rFonts w:ascii="Verdana" w:hAnsi="Verdana"/>
          <w:color w:val="000000"/>
          <w:sz w:val="20"/>
          <w:szCs w:val="20"/>
          <w:highlight w:val="blue"/>
        </w:rPr>
      </w:pPr>
      <w:r>
        <w:rPr>
          <w:rFonts w:ascii="Verdana" w:hAnsi="Verdana"/>
          <w:color w:val="000000"/>
          <w:sz w:val="20"/>
          <w:szCs w:val="20"/>
          <w:shd w:fill="F7F7FA" w:val="clear"/>
        </w:rPr>
        <w:t>Формальная структура классов и связей между ними с применением паттерна на языке 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Send(string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msg, Colleague colleague);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Colleague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protected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Mediator 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Colleague(Mediator 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this.mediator = 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ConcreteColleague1 : Colleague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ConcreteColleague1(Mediator 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base(mediator)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Send(string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message)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mediator.Send(message, 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Notify(string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message)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ConcreteColleague2 : Colleague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ConcreteColleague2(Mediator 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base(mediator)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Send(string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message)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mediator.Send(message, 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Notify(string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message)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ConcreteMediator : 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ConcreteColleague1 Colleague1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ConcreteColleague2 Colleague2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Send(string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msg, Colleague colleague)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(Colleague1 == colleague)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Colleague2.Notify(msg);</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else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Colleague1.Notify(msg);</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3"/>
        <w:shd w:val="clear" w:color="auto" w:fill="F7F7FA"/>
        <w:rPr>
          <w:rFonts w:ascii="Verdana" w:hAnsi="Verdana"/>
          <w:color w:val="000000"/>
        </w:rPr>
      </w:pPr>
      <w:r>
        <w:rPr>
          <w:rFonts w:ascii="Verdana" w:hAnsi="Verdana"/>
          <w:color w:val="000000"/>
        </w:rPr>
        <w:t>Участники</w:t>
      </w:r>
    </w:p>
    <w:p>
      <w:pPr>
        <w:pStyle w:val="NormalWeb"/>
        <w:numPr>
          <w:ilvl w:val="0"/>
          <w:numId w:val="18"/>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Mediator</w:t>
      </w:r>
      <w:r>
        <w:rPr>
          <w:rFonts w:ascii="Verdana" w:hAnsi="Verdana"/>
          <w:color w:val="000000"/>
          <w:sz w:val="20"/>
          <w:szCs w:val="20"/>
        </w:rPr>
        <w:t>: представляет интерфейс для взаимодействия с объектами Colleague</w:t>
      </w:r>
    </w:p>
    <w:p>
      <w:pPr>
        <w:pStyle w:val="NormalWeb"/>
        <w:numPr>
          <w:ilvl w:val="0"/>
          <w:numId w:val="18"/>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Colleague</w:t>
      </w:r>
      <w:r>
        <w:rPr>
          <w:rFonts w:ascii="Verdana" w:hAnsi="Verdana"/>
          <w:color w:val="000000"/>
          <w:sz w:val="20"/>
          <w:szCs w:val="20"/>
        </w:rPr>
        <w:t>: представляет интерфейс для взаимодействия с объектом Mediator</w:t>
      </w:r>
    </w:p>
    <w:p>
      <w:pPr>
        <w:pStyle w:val="NormalWeb"/>
        <w:numPr>
          <w:ilvl w:val="0"/>
          <w:numId w:val="18"/>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ConcreteColleague1</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ConcreteColleague2</w:t>
      </w:r>
      <w:r>
        <w:rPr>
          <w:rFonts w:ascii="Verdana" w:hAnsi="Verdana"/>
          <w:color w:val="000000"/>
          <w:sz w:val="20"/>
          <w:szCs w:val="20"/>
        </w:rPr>
        <w:t>: конкретные классы коллег, которые обмениваются друг с другом через объект Mediator</w:t>
      </w:r>
    </w:p>
    <w:p>
      <w:pPr>
        <w:pStyle w:val="NormalWeb"/>
        <w:numPr>
          <w:ilvl w:val="0"/>
          <w:numId w:val="18"/>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ConcreteMediator</w:t>
      </w:r>
      <w:r>
        <w:rPr>
          <w:rFonts w:ascii="Verdana" w:hAnsi="Verdana"/>
          <w:color w:val="000000"/>
          <w:sz w:val="20"/>
          <w:szCs w:val="20"/>
        </w:rPr>
        <w:t>: конкретный посредник, реализующий интерфейс типа Mediator</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Рассмотрим реальный пример. Система создания программных продуктов включает ряд акторов: заказчики, программисты, тестировщики и так далее. Но нередко все эти акторы взаимодействуют между собой не непосредственно, а опосредованно через менеджера проектов. То есть менеджер проектов выполняет роль посредника. В этом случае процесс взаимодействия между объектами мы могли бы описать так:</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ManagerMediator mediator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ManagerMediator();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Colleague customer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CustomerColleague(mediator);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Colleague programmer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ProgrammerColleague(mediator);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Colleague tester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TesterColleague(mediator);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mediator.Customer = customer;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mediator.Programmer = programmer;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mediator.Tester = tester;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customer.Send("Есть заказ, надо сделать программу");</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programmer.Send("Программа готова, надо протестировать");</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tester.Send("Программа протестирована и готова к продаже");</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Send(string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msg, Colleague colleague);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Colleague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protected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Mediator 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Colleague(Mediator 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this.mediator = 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virtual</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Send(string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message)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mediator.Send(message, 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Notify(string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message);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класс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заказчика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CustomerColleague : Colleague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CustomerColleague(Mediator 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base(mediator)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Notify(string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message)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Сообщение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заказчику</w:t>
      </w: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message);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класс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программиста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ProgrammerColleague : Colleague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ProgrammerColleague(Mediator 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base(mediator)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Notify(string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message)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Сообщение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программисту</w:t>
      </w: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message);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класс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тестера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TesterColleague : Colleague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TesterColleague(Mediator 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base(mediator)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Notify(string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message)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Сообщение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тестеру</w:t>
      </w: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message);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ManagerMediator : Mediator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Colleague Customer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Colleague Programmer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Colleague Tester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Send(string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msg, Colleague colleague)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если отправитель - заказчик, значит есть новый заказ</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отправляем сообщение программисту - выполнить заказ</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if</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(Customer == colleague)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Programmer.Notify(msg);</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если отправитель - программист, то можно приступать к тестированию</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отправляем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сообщение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тестеру</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else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(Programmer == colleague)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Tester.Notify(msg);</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если отправитель - тест, значит продукт готов</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отправляем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сообщение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заказчику</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else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(Tester == colleague)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Customer.Notify(msg);</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Класс менеджера - ManagerMediator в методе </w:t>
      </w:r>
      <w:r>
        <w:rPr>
          <w:rFonts w:eastAsia="Times New Roman" w:cs="Courier New" w:ascii="Courier New" w:hAnsi="Courier New"/>
          <w:color w:val="000000"/>
          <w:sz w:val="20"/>
          <w:szCs w:val="20"/>
          <w:lang w:eastAsia="ru-RU"/>
        </w:rPr>
        <w:t>Send()</w:t>
      </w:r>
      <w:r>
        <w:rPr>
          <w:rFonts w:eastAsia="Times New Roman" w:cs="Times New Roman" w:ascii="Verdana" w:hAnsi="Verdana"/>
          <w:color w:val="000000"/>
          <w:sz w:val="20"/>
          <w:szCs w:val="20"/>
          <w:lang w:eastAsia="ru-RU"/>
        </w:rPr>
        <w:t> проверяет, от кого пришло сообщение, и в зависимости от отправителя перенаправляет его другому объекту с помощью методов </w:t>
      </w:r>
      <w:r>
        <w:rPr>
          <w:rFonts w:eastAsia="Times New Roman" w:cs="Courier New" w:ascii="Courier New" w:hAnsi="Courier New"/>
          <w:color w:val="000000"/>
          <w:sz w:val="20"/>
          <w:szCs w:val="20"/>
          <w:lang w:eastAsia="ru-RU"/>
        </w:rPr>
        <w:t>Notify()</w:t>
      </w:r>
      <w:r>
        <w:rPr>
          <w:rFonts w:eastAsia="Times New Roman" w:cs="Times New Roman" w:ascii="Verdana" w:hAnsi="Verdana"/>
          <w:color w:val="000000"/>
          <w:sz w:val="20"/>
          <w:szCs w:val="20"/>
          <w:lang w:eastAsia="ru-RU"/>
        </w:rPr>
        <w:t>, определенных в классе Colleague.</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Консольный вывод программы:</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drawing>
          <wp:inline distT="0" distB="0" distL="0" distR="0">
            <wp:extent cx="4827270" cy="808355"/>
            <wp:effectExtent l="0" t="0" r="0" b="0"/>
            <wp:docPr id="14"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24" descr=""/>
                    <pic:cNvPicPr>
                      <a:picLocks noChangeAspect="1" noChangeArrowheads="1"/>
                    </pic:cNvPicPr>
                  </pic:nvPicPr>
                  <pic:blipFill>
                    <a:blip r:embed="rId15"/>
                    <a:stretch>
                      <a:fillRect/>
                    </a:stretch>
                  </pic:blipFill>
                  <pic:spPr bwMode="auto">
                    <a:xfrm>
                      <a:off x="0" y="0"/>
                      <a:ext cx="4827270" cy="808355"/>
                    </a:xfrm>
                    <a:prstGeom prst="rect">
                      <a:avLst/>
                    </a:prstGeom>
                  </pic:spPr>
                </pic:pic>
              </a:graphicData>
            </a:graphic>
          </wp:inline>
        </w:drawing>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В итоге применение паттерна Посредник дает нам следующие преимущества:</w:t>
      </w:r>
    </w:p>
    <w:p>
      <w:pPr>
        <w:pStyle w:val="NormalWeb"/>
        <w:numPr>
          <w:ilvl w:val="0"/>
          <w:numId w:val="19"/>
        </w:numPr>
        <w:shd w:val="clear" w:color="auto" w:fill="F7F7FA"/>
        <w:spacing w:lineRule="atLeast" w:line="312"/>
        <w:rPr>
          <w:rFonts w:ascii="Verdana" w:hAnsi="Verdana"/>
          <w:color w:val="000000"/>
          <w:sz w:val="20"/>
          <w:szCs w:val="20"/>
        </w:rPr>
      </w:pPr>
      <w:r>
        <w:rPr>
          <w:rFonts w:ascii="Verdana" w:hAnsi="Verdana"/>
          <w:color w:val="000000"/>
          <w:sz w:val="20"/>
          <w:szCs w:val="20"/>
        </w:rPr>
        <w:t>Устраняется сильная связанность между объектами Colleague</w:t>
      </w:r>
    </w:p>
    <w:p>
      <w:pPr>
        <w:pStyle w:val="NormalWeb"/>
        <w:numPr>
          <w:ilvl w:val="0"/>
          <w:numId w:val="19"/>
        </w:numPr>
        <w:shd w:val="clear" w:color="auto" w:fill="F7F7FA"/>
        <w:spacing w:lineRule="atLeast" w:line="312"/>
        <w:rPr>
          <w:rFonts w:ascii="Verdana" w:hAnsi="Verdana"/>
          <w:color w:val="000000"/>
          <w:sz w:val="20"/>
          <w:szCs w:val="20"/>
        </w:rPr>
      </w:pPr>
      <w:r>
        <w:rPr>
          <w:rFonts w:ascii="Verdana" w:hAnsi="Verdana"/>
          <w:color w:val="000000"/>
          <w:sz w:val="20"/>
          <w:szCs w:val="20"/>
        </w:rPr>
        <w:t>Упрощается взаимодействие между объектами: вместо связей по типу "все-ко-всем" применяется связь "один-ко-всем"</w:t>
      </w:r>
    </w:p>
    <w:p>
      <w:pPr>
        <w:pStyle w:val="NormalWeb"/>
        <w:numPr>
          <w:ilvl w:val="0"/>
          <w:numId w:val="19"/>
        </w:numPr>
        <w:shd w:val="clear" w:color="auto" w:fill="F7F7FA"/>
        <w:spacing w:lineRule="atLeast" w:line="312"/>
        <w:rPr>
          <w:rFonts w:ascii="Verdana" w:hAnsi="Verdana"/>
          <w:color w:val="000000"/>
          <w:sz w:val="20"/>
          <w:szCs w:val="20"/>
        </w:rPr>
      </w:pPr>
      <w:r>
        <w:rPr>
          <w:rFonts w:ascii="Verdana" w:hAnsi="Verdana"/>
          <w:color w:val="000000"/>
          <w:sz w:val="20"/>
          <w:szCs w:val="20"/>
        </w:rPr>
        <w:t>Взаимодействие между объектами абстрагируется и выносится в отдельный интерфейс</w:t>
      </w:r>
    </w:p>
    <w:p>
      <w:pPr>
        <w:pStyle w:val="NormalWeb"/>
        <w:numPr>
          <w:ilvl w:val="0"/>
          <w:numId w:val="19"/>
        </w:numPr>
        <w:shd w:val="clear" w:color="auto" w:fill="F7F7FA"/>
        <w:spacing w:lineRule="atLeast" w:line="312"/>
        <w:rPr>
          <w:rFonts w:ascii="Verdana" w:hAnsi="Verdana"/>
          <w:color w:val="000000"/>
          <w:sz w:val="20"/>
          <w:szCs w:val="20"/>
        </w:rPr>
      </w:pPr>
      <w:r>
        <w:rPr>
          <w:rFonts w:ascii="Verdana" w:hAnsi="Verdana"/>
          <w:color w:val="000000"/>
          <w:sz w:val="20"/>
          <w:szCs w:val="20"/>
        </w:rPr>
        <w:t>Централизуется управления отношениями между объектами</w:t>
      </w:r>
    </w:p>
    <w:p>
      <w:pPr>
        <w:pStyle w:val="2"/>
        <w:shd w:val="clear" w:color="auto" w:fill="F7F7FA"/>
        <w:ind w:left="120" w:hanging="0"/>
        <w:jc w:val="center"/>
        <w:rPr>
          <w:rFonts w:ascii="Verdana" w:hAnsi="Verdana"/>
          <w:color w:val="000000"/>
          <w:sz w:val="35"/>
          <w:szCs w:val="35"/>
        </w:rPr>
      </w:pPr>
      <w:r>
        <w:rPr>
          <w:rFonts w:ascii="Verdana" w:hAnsi="Verdana"/>
          <w:color w:val="000000"/>
          <w:sz w:val="35"/>
          <w:szCs w:val="35"/>
        </w:rPr>
        <w:t>Хранитель (Memento)</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Паттерн Хранитель (Memento) позволяет выносить внутреннее состояние объекта за его пределы для последующего возможного восстановления объекта без нарушения принципа инкапсуляции.</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Когда использовать Memento?</w:t>
      </w:r>
    </w:p>
    <w:p>
      <w:pPr>
        <w:pStyle w:val="NormalWeb"/>
        <w:numPr>
          <w:ilvl w:val="0"/>
          <w:numId w:val="20"/>
        </w:numPr>
        <w:shd w:val="clear" w:color="auto" w:fill="F7F7FA"/>
        <w:spacing w:lineRule="atLeast" w:line="312"/>
        <w:rPr>
          <w:rFonts w:ascii="Verdana" w:hAnsi="Verdana"/>
          <w:color w:val="000000"/>
          <w:sz w:val="20"/>
          <w:szCs w:val="20"/>
        </w:rPr>
      </w:pPr>
      <w:r>
        <w:rPr>
          <w:rFonts w:ascii="Verdana" w:hAnsi="Verdana"/>
          <w:color w:val="000000"/>
          <w:sz w:val="20"/>
          <w:szCs w:val="20"/>
        </w:rPr>
        <w:t>Когда нужно охранить его состояние объекта для возможного последующего восстановления</w:t>
      </w:r>
    </w:p>
    <w:p>
      <w:pPr>
        <w:pStyle w:val="NormalWeb"/>
        <w:numPr>
          <w:ilvl w:val="0"/>
          <w:numId w:val="20"/>
        </w:numPr>
        <w:shd w:val="clear" w:color="auto" w:fill="F7F7FA"/>
        <w:spacing w:lineRule="atLeast" w:line="312"/>
        <w:rPr>
          <w:rFonts w:ascii="Verdana" w:hAnsi="Verdana"/>
          <w:color w:val="000000"/>
          <w:sz w:val="20"/>
          <w:szCs w:val="20"/>
        </w:rPr>
      </w:pPr>
      <w:r>
        <w:rPr>
          <w:rFonts w:ascii="Verdana" w:hAnsi="Verdana"/>
          <w:color w:val="000000"/>
          <w:sz w:val="20"/>
          <w:szCs w:val="20"/>
        </w:rPr>
        <w:t>Когда сохранение состояния должно проходить без нарушения принципа инкапсуляции</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То есть ключевыми понятиями для данного паттерна являются</w:t>
      </w:r>
      <w:r>
        <w:rPr>
          <w:rStyle w:val="Appleconvertedspace"/>
          <w:rFonts w:ascii="Verdana" w:hAnsi="Verdana"/>
          <w:color w:val="000000"/>
          <w:sz w:val="20"/>
          <w:szCs w:val="20"/>
        </w:rPr>
        <w:t> </w:t>
      </w:r>
      <w:r>
        <w:rPr>
          <w:rStyle w:val="Bb"/>
          <w:rFonts w:ascii="Verdana" w:hAnsi="Verdana"/>
          <w:b/>
          <w:bCs/>
          <w:color w:val="000000"/>
          <w:sz w:val="20"/>
          <w:szCs w:val="20"/>
        </w:rPr>
        <w:t>сохранение внутреннего состояния</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инкапсуляция</w:t>
      </w:r>
      <w:r>
        <w:rPr>
          <w:rFonts w:ascii="Verdana" w:hAnsi="Verdana"/>
          <w:color w:val="000000"/>
          <w:sz w:val="20"/>
          <w:szCs w:val="20"/>
        </w:rPr>
        <w:t>, и важно соблюсти баланс между ними. Ведь, как правило, если мы не нарушаем инкапсуляцию, то состояние объекта хранится в объекте в приватных переменных. И не всегда для доступа к этим переменным есть методы или свойства с сеттерами и геттерами. Например, в игре происходит управление героем, все состояние которого заключено в нем самом - оружие героя, показатель жизней, силы, какие-то другие показатели. И нередко может возникнуть ситуация, сохранить все эти показатели во вне, чтобы в будущем можно было откатиться к предыдущему уровню и начать игру заново. В этом случае как раз и может помочь паттерн Хранитель.</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С помощью диаграмм структуру паттерна можно изобразить следующим образом:</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drawing>
          <wp:inline distT="0" distB="0" distL="0" distR="0">
            <wp:extent cx="5943600" cy="1658620"/>
            <wp:effectExtent l="0" t="0" r="0" b="0"/>
            <wp:docPr id="15"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25" descr=""/>
                    <pic:cNvPicPr>
                      <a:picLocks noChangeAspect="1" noChangeArrowheads="1"/>
                    </pic:cNvPicPr>
                  </pic:nvPicPr>
                  <pic:blipFill>
                    <a:blip r:embed="rId16"/>
                    <a:stretch>
                      <a:fillRect/>
                    </a:stretch>
                  </pic:blipFill>
                  <pic:spPr bwMode="auto">
                    <a:xfrm>
                      <a:off x="0" y="0"/>
                      <a:ext cx="5943600" cy="1658620"/>
                    </a:xfrm>
                    <a:prstGeom prst="rect">
                      <a:avLst/>
                    </a:prstGeom>
                  </pic:spPr>
                </pic:pic>
              </a:graphicData>
            </a:graphic>
          </wp:inline>
        </w:drawing>
      </w:r>
    </w:p>
    <w:p>
      <w:pPr>
        <w:pStyle w:val="Normal"/>
        <w:shd w:val="clear" w:color="auto" w:fill="F7F7FA"/>
        <w:spacing w:lineRule="atLeast" w:line="312" w:beforeAutospacing="1" w:afterAutospacing="1"/>
        <w:rPr>
          <w:rFonts w:ascii="Verdana" w:hAnsi="Verdana"/>
          <w:color w:val="000000"/>
          <w:sz w:val="20"/>
          <w:szCs w:val="20"/>
          <w:highlight w:val="blue"/>
        </w:rPr>
      </w:pPr>
      <w:r>
        <w:rPr>
          <w:rFonts w:ascii="Verdana" w:hAnsi="Verdana"/>
          <w:color w:val="000000"/>
          <w:sz w:val="20"/>
          <w:szCs w:val="20"/>
          <w:shd w:fill="F7F7FA" w:val="clear"/>
        </w:rPr>
        <w:t>Формальная структура паттерна на языке 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Memento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State { get; 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Memento(string</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state)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this.State = 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Caretaker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Memento Memento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Originator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SetMemento(Memento memento)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State = memento.State;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Memento CreateMemento()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return</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new</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Memento(State);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3"/>
        <w:shd w:val="clear" w:color="auto" w:fill="F7F7FA"/>
        <w:rPr>
          <w:rFonts w:ascii="Verdana" w:hAnsi="Verdana"/>
          <w:color w:val="000000"/>
        </w:rPr>
      </w:pPr>
      <w:r>
        <w:rPr>
          <w:rFonts w:ascii="Verdana" w:hAnsi="Verdana"/>
          <w:color w:val="000000"/>
        </w:rPr>
        <w:t>Участники</w:t>
      </w:r>
    </w:p>
    <w:p>
      <w:pPr>
        <w:pStyle w:val="NormalWeb"/>
        <w:numPr>
          <w:ilvl w:val="0"/>
          <w:numId w:val="21"/>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Memento</w:t>
      </w:r>
      <w:r>
        <w:rPr>
          <w:rFonts w:ascii="Verdana" w:hAnsi="Verdana"/>
          <w:color w:val="000000"/>
          <w:sz w:val="20"/>
          <w:szCs w:val="20"/>
        </w:rPr>
        <w:t>: хранитель, который сохраняет состояние объекта Originator и предоставляет полный доступ только этому объекту Originator</w:t>
      </w:r>
    </w:p>
    <w:p>
      <w:pPr>
        <w:pStyle w:val="NormalWeb"/>
        <w:numPr>
          <w:ilvl w:val="0"/>
          <w:numId w:val="21"/>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Originator</w:t>
      </w:r>
      <w:r>
        <w:rPr>
          <w:rFonts w:ascii="Verdana" w:hAnsi="Verdana"/>
          <w:color w:val="000000"/>
          <w:sz w:val="20"/>
          <w:szCs w:val="20"/>
        </w:rPr>
        <w:t>: создает объект хранителя для сохранения своего состояния</w:t>
      </w:r>
    </w:p>
    <w:p>
      <w:pPr>
        <w:pStyle w:val="NormalWeb"/>
        <w:numPr>
          <w:ilvl w:val="0"/>
          <w:numId w:val="21"/>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Caretaker</w:t>
      </w:r>
      <w:r>
        <w:rPr>
          <w:rFonts w:ascii="Verdana" w:hAnsi="Verdana"/>
          <w:color w:val="000000"/>
          <w:sz w:val="20"/>
          <w:szCs w:val="20"/>
        </w:rPr>
        <w:t>: выполняет только функцию хранения объекта Memento, в то же время у него нет полного доступа к хранителю и никаких других операций над хранителем, кроме собственно сохранения, он не производит</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Теперь рассмотрим реальный пример: нам надо сохранять состояние игрового персонажа в игре:</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Hero hero = new</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Hero();</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hero.Shout(); // делаем выстрел, осталось 9 патронов</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GameHistory game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GameHistory();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game.History.Push(hero.SaveState()); // </w:t>
      </w:r>
      <w:r>
        <w:rPr>
          <w:rFonts w:eastAsia="Times New Roman" w:cs="Courier New" w:ascii="Courier New" w:hAnsi="Courier New"/>
          <w:color w:val="000000"/>
          <w:sz w:val="20"/>
          <w:szCs w:val="20"/>
          <w:lang w:eastAsia="ru-RU"/>
        </w:rPr>
        <w:t>сохраняем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игру</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hero.Shout(); //делаем выстрел, осталось 8 патронов</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hero.RestoreState(game.History.Pop());</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hero.Shout(); //делаем выстрел, осталось 8 патронов</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Originator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Hero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patrons=10; // </w:t>
      </w:r>
      <w:r>
        <w:rPr>
          <w:rFonts w:eastAsia="Times New Roman" w:cs="Courier New" w:ascii="Courier New" w:hAnsi="Courier New"/>
          <w:color w:val="000000"/>
          <w:sz w:val="20"/>
          <w:szCs w:val="20"/>
          <w:lang w:eastAsia="ru-RU"/>
        </w:rPr>
        <w:t>кол</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000000"/>
          <w:sz w:val="20"/>
          <w:szCs w:val="20"/>
          <w:lang w:eastAsia="ru-RU"/>
        </w:rPr>
        <w:t>во</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патронов</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lives=5; // </w:t>
      </w:r>
      <w:r>
        <w:rPr>
          <w:rFonts w:eastAsia="Times New Roman" w:cs="Courier New" w:ascii="Courier New" w:hAnsi="Courier New"/>
          <w:color w:val="000000"/>
          <w:sz w:val="20"/>
          <w:szCs w:val="20"/>
          <w:lang w:eastAsia="ru-RU"/>
        </w:rPr>
        <w:t>кол</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000000"/>
          <w:sz w:val="20"/>
          <w:szCs w:val="20"/>
          <w:lang w:eastAsia="ru-RU"/>
        </w:rPr>
        <w:t>во</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жизней</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Shout()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(patrons &gt; 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patrons--;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Производим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выстрел</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Осталось</w:t>
      </w:r>
      <w:r>
        <w:rPr>
          <w:rFonts w:eastAsia="Times New Roman" w:cs="Courier New" w:ascii="Courier New" w:hAnsi="Courier New"/>
          <w:color w:val="000000"/>
          <w:sz w:val="20"/>
          <w:szCs w:val="20"/>
          <w:lang w:val="en-US" w:eastAsia="ru-RU"/>
        </w:rPr>
        <w:t xml:space="preserve"> {0} </w:t>
      </w:r>
      <w:r>
        <w:rPr>
          <w:rFonts w:eastAsia="Times New Roman" w:cs="Courier New" w:ascii="Courier New" w:hAnsi="Courier New"/>
          <w:color w:val="000000"/>
          <w:sz w:val="20"/>
          <w:szCs w:val="20"/>
          <w:lang w:eastAsia="ru-RU"/>
        </w:rPr>
        <w:t>патронов</w:t>
      </w:r>
      <w:r>
        <w:rPr>
          <w:rFonts w:eastAsia="Times New Roman" w:cs="Courier New" w:ascii="Courier New" w:hAnsi="Courier New"/>
          <w:color w:val="000000"/>
          <w:sz w:val="20"/>
          <w:szCs w:val="20"/>
          <w:lang w:val="en-US" w:eastAsia="ru-RU"/>
        </w:rPr>
        <w:t>", patrons);</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else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Console.WriteLine("Патронов больше нет");</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сохранение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состояния</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HeroMemento SaveState()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Сохранение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игры</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Параметры</w:t>
      </w:r>
      <w:r>
        <w:rPr>
          <w:rFonts w:eastAsia="Times New Roman" w:cs="Courier New" w:ascii="Courier New" w:hAnsi="Courier New"/>
          <w:color w:val="000000"/>
          <w:sz w:val="20"/>
          <w:szCs w:val="20"/>
          <w:lang w:val="en-US" w:eastAsia="ru-RU"/>
        </w:rPr>
        <w:t xml:space="preserve">: {0} </w:t>
      </w:r>
      <w:r>
        <w:rPr>
          <w:rFonts w:eastAsia="Times New Roman" w:cs="Courier New" w:ascii="Courier New" w:hAnsi="Courier New"/>
          <w:color w:val="000000"/>
          <w:sz w:val="20"/>
          <w:szCs w:val="20"/>
          <w:lang w:eastAsia="ru-RU"/>
        </w:rPr>
        <w:t>патронов</w:t>
      </w:r>
      <w:r>
        <w:rPr>
          <w:rFonts w:eastAsia="Times New Roman" w:cs="Courier New" w:ascii="Courier New" w:hAnsi="Courier New"/>
          <w:color w:val="000000"/>
          <w:sz w:val="20"/>
          <w:szCs w:val="20"/>
          <w:lang w:val="en-US" w:eastAsia="ru-RU"/>
        </w:rPr>
        <w:t xml:space="preserve">, {1} </w:t>
      </w:r>
      <w:r>
        <w:rPr>
          <w:rFonts w:eastAsia="Times New Roman" w:cs="Courier New" w:ascii="Courier New" w:hAnsi="Courier New"/>
          <w:color w:val="000000"/>
          <w:sz w:val="20"/>
          <w:szCs w:val="20"/>
          <w:lang w:eastAsia="ru-RU"/>
        </w:rPr>
        <w:t>жизней</w:t>
      </w:r>
      <w:r>
        <w:rPr>
          <w:rFonts w:eastAsia="Times New Roman" w:cs="Courier New" w:ascii="Courier New" w:hAnsi="Courier New"/>
          <w:color w:val="000000"/>
          <w:sz w:val="20"/>
          <w:szCs w:val="20"/>
          <w:lang w:val="en-US" w:eastAsia="ru-RU"/>
        </w:rPr>
        <w:t>", patrons, lives);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HeroMemento(patrons, lives);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восстановление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состояния</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RestoreState(HeroMemento memento)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this.patrons=memento.Patrons;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this.lives = memento.Lives;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Восстановление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игры</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Параметры</w:t>
      </w:r>
      <w:r>
        <w:rPr>
          <w:rFonts w:eastAsia="Times New Roman" w:cs="Courier New" w:ascii="Courier New" w:hAnsi="Courier New"/>
          <w:color w:val="000000"/>
          <w:sz w:val="20"/>
          <w:szCs w:val="20"/>
          <w:lang w:val="en-US" w:eastAsia="ru-RU"/>
        </w:rPr>
        <w:t xml:space="preserve">: {0} </w:t>
      </w:r>
      <w:r>
        <w:rPr>
          <w:rFonts w:eastAsia="Times New Roman" w:cs="Courier New" w:ascii="Courier New" w:hAnsi="Courier New"/>
          <w:color w:val="000000"/>
          <w:sz w:val="20"/>
          <w:szCs w:val="20"/>
          <w:lang w:eastAsia="ru-RU"/>
        </w:rPr>
        <w:t>патронов</w:t>
      </w:r>
      <w:r>
        <w:rPr>
          <w:rFonts w:eastAsia="Times New Roman" w:cs="Courier New" w:ascii="Courier New" w:hAnsi="Courier New"/>
          <w:color w:val="000000"/>
          <w:sz w:val="20"/>
          <w:szCs w:val="20"/>
          <w:lang w:val="en-US" w:eastAsia="ru-RU"/>
        </w:rPr>
        <w:t xml:space="preserve">, {1} </w:t>
      </w:r>
      <w:r>
        <w:rPr>
          <w:rFonts w:eastAsia="Times New Roman" w:cs="Courier New" w:ascii="Courier New" w:hAnsi="Courier New"/>
          <w:color w:val="000000"/>
          <w:sz w:val="20"/>
          <w:szCs w:val="20"/>
          <w:lang w:eastAsia="ru-RU"/>
        </w:rPr>
        <w:t>жизней</w:t>
      </w:r>
      <w:r>
        <w:rPr>
          <w:rFonts w:eastAsia="Times New Roman" w:cs="Courier New" w:ascii="Courier New" w:hAnsi="Courier New"/>
          <w:color w:val="000000"/>
          <w:sz w:val="20"/>
          <w:szCs w:val="20"/>
          <w:lang w:val="en-US" w:eastAsia="ru-RU"/>
        </w:rPr>
        <w:t>", patrons, lives);</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Memento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HeroMemento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Patrons { get; 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Lives { get; 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HeroMemento(int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patrons, 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lives)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this.Patrons = patrons;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this.Lives = lives;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Caretaker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GameHistory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Stack&lt;HeroMemento&gt; History { get; 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GameHistory()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History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Stack&lt;HeroMemento&gt;();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color w:val="000000"/>
          <w:sz w:val="20"/>
          <w:szCs w:val="20"/>
          <w:highlight w:val="blue"/>
        </w:rPr>
      </w:pPr>
      <w:r>
        <w:rPr>
          <w:rFonts w:ascii="Verdana" w:hAnsi="Verdana"/>
          <w:color w:val="000000"/>
          <w:sz w:val="20"/>
          <w:szCs w:val="20"/>
          <w:shd w:fill="F7F7FA" w:val="clear"/>
        </w:rPr>
        <w:t>Консольный вывод программы:</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drawing>
          <wp:inline distT="0" distB="5080" distL="0" distR="7620">
            <wp:extent cx="4773930" cy="1233170"/>
            <wp:effectExtent l="0" t="0" r="0" b="0"/>
            <wp:docPr id="16"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26" descr=""/>
                    <pic:cNvPicPr>
                      <a:picLocks noChangeAspect="1" noChangeArrowheads="1"/>
                    </pic:cNvPicPr>
                  </pic:nvPicPr>
                  <pic:blipFill>
                    <a:blip r:embed="rId17"/>
                    <a:stretch>
                      <a:fillRect/>
                    </a:stretch>
                  </pic:blipFill>
                  <pic:spPr bwMode="auto">
                    <a:xfrm>
                      <a:off x="0" y="0"/>
                      <a:ext cx="4773930" cy="1233170"/>
                    </a:xfrm>
                    <a:prstGeom prst="rect">
                      <a:avLst/>
                    </a:prstGeom>
                  </pic:spPr>
                </pic:pic>
              </a:graphicData>
            </a:graphic>
          </wp:inline>
        </w:drawing>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Здесь в роли Originator выступает класс Hero, состояние которого описывается количество патронов и жизней. Для хранения состояния игрового персонажа предназначен класс HeroMemento. С помощью метода</w:t>
      </w:r>
      <w:r>
        <w:rPr>
          <w:rStyle w:val="Appleconvertedspace"/>
          <w:rFonts w:ascii="Verdana" w:hAnsi="Verdana"/>
          <w:color w:val="000000"/>
          <w:sz w:val="20"/>
          <w:szCs w:val="20"/>
        </w:rPr>
        <w:t> </w:t>
      </w:r>
      <w:r>
        <w:rPr>
          <w:rStyle w:val="HTMLCode"/>
          <w:color w:val="000000"/>
        </w:rPr>
        <w:t>SaveState()</w:t>
      </w:r>
      <w:r>
        <w:rPr>
          <w:rStyle w:val="Appleconvertedspace"/>
          <w:rFonts w:ascii="Verdana" w:hAnsi="Verdana"/>
          <w:color w:val="000000"/>
          <w:sz w:val="20"/>
          <w:szCs w:val="20"/>
        </w:rPr>
        <w:t> </w:t>
      </w:r>
      <w:r>
        <w:rPr>
          <w:rFonts w:ascii="Verdana" w:hAnsi="Verdana"/>
          <w:color w:val="000000"/>
          <w:sz w:val="20"/>
          <w:szCs w:val="20"/>
        </w:rPr>
        <w:t>объект Hero может сохранить свое состояние в HeroMemento, а с помощью метода</w:t>
      </w:r>
      <w:r>
        <w:rPr>
          <w:rStyle w:val="Appleconvertedspace"/>
          <w:rFonts w:ascii="Verdana" w:hAnsi="Verdana"/>
          <w:color w:val="000000"/>
          <w:sz w:val="20"/>
          <w:szCs w:val="20"/>
        </w:rPr>
        <w:t> </w:t>
      </w:r>
      <w:r>
        <w:rPr>
          <w:rStyle w:val="HTMLCode"/>
          <w:color w:val="000000"/>
        </w:rPr>
        <w:t>RestoreState()</w:t>
      </w:r>
      <w:r>
        <w:rPr>
          <w:rStyle w:val="Appleconvertedspace"/>
          <w:rFonts w:ascii="Verdana" w:hAnsi="Verdana"/>
          <w:color w:val="000000"/>
          <w:sz w:val="20"/>
          <w:szCs w:val="20"/>
        </w:rPr>
        <w:t> </w:t>
      </w:r>
      <w:r>
        <w:rPr>
          <w:rFonts w:ascii="Verdana" w:hAnsi="Verdana"/>
          <w:color w:val="000000"/>
          <w:sz w:val="20"/>
          <w:szCs w:val="20"/>
        </w:rPr>
        <w:t>- восстановить.</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Для хранения состояний предназначен класс GameHistory, причем все состояния хранятся в стеке, что позволяет с легкостью извлекать последнее сохраненное состояние.</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Использование паттерна Memento дает нам следующие преимущества:</w:t>
      </w:r>
    </w:p>
    <w:p>
      <w:pPr>
        <w:pStyle w:val="NormalWeb"/>
        <w:numPr>
          <w:ilvl w:val="0"/>
          <w:numId w:val="22"/>
        </w:numPr>
        <w:shd w:val="clear" w:color="auto" w:fill="F7F7FA"/>
        <w:spacing w:lineRule="atLeast" w:line="312"/>
        <w:rPr>
          <w:rFonts w:ascii="Verdana" w:hAnsi="Verdana"/>
          <w:color w:val="000000"/>
          <w:sz w:val="20"/>
          <w:szCs w:val="20"/>
        </w:rPr>
      </w:pPr>
      <w:r>
        <w:rPr>
          <w:rFonts w:ascii="Verdana" w:hAnsi="Verdana"/>
          <w:color w:val="000000"/>
          <w:sz w:val="20"/>
          <w:szCs w:val="20"/>
        </w:rPr>
        <w:t>Уменьшение связанности системы</w:t>
      </w:r>
    </w:p>
    <w:p>
      <w:pPr>
        <w:pStyle w:val="NormalWeb"/>
        <w:numPr>
          <w:ilvl w:val="0"/>
          <w:numId w:val="22"/>
        </w:numPr>
        <w:shd w:val="clear" w:color="auto" w:fill="F7F7FA"/>
        <w:spacing w:lineRule="atLeast" w:line="312"/>
        <w:rPr>
          <w:rFonts w:ascii="Verdana" w:hAnsi="Verdana"/>
          <w:color w:val="000000"/>
          <w:sz w:val="20"/>
          <w:szCs w:val="20"/>
        </w:rPr>
      </w:pPr>
      <w:r>
        <w:rPr>
          <w:rFonts w:ascii="Verdana" w:hAnsi="Verdana"/>
          <w:color w:val="000000"/>
          <w:sz w:val="20"/>
          <w:szCs w:val="20"/>
        </w:rPr>
        <w:t>Сохранение инкапсуляции информации</w:t>
      </w:r>
    </w:p>
    <w:p>
      <w:pPr>
        <w:pStyle w:val="NormalWeb"/>
        <w:numPr>
          <w:ilvl w:val="0"/>
          <w:numId w:val="22"/>
        </w:numPr>
        <w:shd w:val="clear" w:color="auto" w:fill="F7F7FA"/>
        <w:spacing w:lineRule="atLeast" w:line="312"/>
        <w:rPr>
          <w:rFonts w:ascii="Verdana" w:hAnsi="Verdana"/>
          <w:color w:val="000000"/>
          <w:sz w:val="20"/>
          <w:szCs w:val="20"/>
        </w:rPr>
      </w:pPr>
      <w:r>
        <w:rPr>
          <w:rFonts w:ascii="Verdana" w:hAnsi="Verdana"/>
          <w:color w:val="000000"/>
          <w:sz w:val="20"/>
          <w:szCs w:val="20"/>
        </w:rPr>
        <w:t>Определение простого интерфейса для сохранения и восстановления состояния</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В то же время мы можем столкнуться с недостатками, в частности, если требуется сохранение большого объема информации, то возрастут издержки на хранение всего объема состояния.</w:t>
      </w:r>
    </w:p>
    <w:p>
      <w:pPr>
        <w:pStyle w:val="2"/>
        <w:shd w:val="clear" w:color="auto" w:fill="F7F7FA"/>
        <w:ind w:left="120" w:hanging="0"/>
        <w:jc w:val="center"/>
        <w:rPr>
          <w:rFonts w:ascii="Verdana" w:hAnsi="Verdana"/>
          <w:color w:val="000000"/>
          <w:sz w:val="35"/>
          <w:szCs w:val="35"/>
        </w:rPr>
      </w:pPr>
      <w:r>
        <w:rPr>
          <w:rFonts w:ascii="Verdana" w:hAnsi="Verdana"/>
          <w:color w:val="000000"/>
          <w:sz w:val="35"/>
          <w:szCs w:val="35"/>
        </w:rPr>
        <w:t>Посетитель (Visitor)</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Паттерн Посетитель (Visitor) позволяет определить операцию для объектов других классов без изменения этих классов.</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При использовании паттерна Посетитель определяются две иерархии классов: одна для элементов, для которых надо определить новую операцию, и вторая иерархия для посетителей, описывающих данную операцию.</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Когда использовать данный паттерн?</w:t>
      </w:r>
    </w:p>
    <w:p>
      <w:pPr>
        <w:pStyle w:val="NormalWeb"/>
        <w:numPr>
          <w:ilvl w:val="0"/>
          <w:numId w:val="23"/>
        </w:numPr>
        <w:shd w:val="clear" w:color="auto" w:fill="F7F7FA"/>
        <w:spacing w:lineRule="atLeast" w:line="312"/>
        <w:rPr>
          <w:rFonts w:ascii="Verdana" w:hAnsi="Verdana"/>
          <w:color w:val="000000"/>
          <w:sz w:val="20"/>
          <w:szCs w:val="20"/>
        </w:rPr>
      </w:pPr>
      <w:r>
        <w:rPr>
          <w:rFonts w:ascii="Verdana" w:hAnsi="Verdana"/>
          <w:color w:val="000000"/>
          <w:sz w:val="20"/>
          <w:szCs w:val="20"/>
        </w:rPr>
        <w:t>Когда имеется много объектов разнородных классов с разными интерфейсами, и требуется выполнить ряд операций над каждым из этих объектов</w:t>
      </w:r>
    </w:p>
    <w:p>
      <w:pPr>
        <w:pStyle w:val="NormalWeb"/>
        <w:numPr>
          <w:ilvl w:val="0"/>
          <w:numId w:val="23"/>
        </w:numPr>
        <w:shd w:val="clear" w:color="auto" w:fill="F7F7FA"/>
        <w:spacing w:lineRule="atLeast" w:line="312"/>
        <w:rPr>
          <w:rFonts w:ascii="Verdana" w:hAnsi="Verdana"/>
          <w:color w:val="000000"/>
          <w:sz w:val="20"/>
          <w:szCs w:val="20"/>
        </w:rPr>
      </w:pPr>
      <w:r>
        <w:rPr>
          <w:rFonts w:ascii="Verdana" w:hAnsi="Verdana"/>
          <w:color w:val="000000"/>
          <w:sz w:val="20"/>
          <w:szCs w:val="20"/>
        </w:rPr>
        <w:t>Когда классам необходимо добавить одинаковый набор операций без изменения этих классов</w:t>
      </w:r>
    </w:p>
    <w:p>
      <w:pPr>
        <w:pStyle w:val="NormalWeb"/>
        <w:numPr>
          <w:ilvl w:val="0"/>
          <w:numId w:val="23"/>
        </w:numPr>
        <w:shd w:val="clear" w:color="auto" w:fill="F7F7FA"/>
        <w:spacing w:lineRule="atLeast" w:line="312"/>
        <w:rPr>
          <w:rFonts w:ascii="Verdana" w:hAnsi="Verdana"/>
          <w:color w:val="000000"/>
          <w:sz w:val="20"/>
          <w:szCs w:val="20"/>
        </w:rPr>
      </w:pPr>
      <w:r>
        <w:rPr>
          <w:rFonts w:ascii="Verdana" w:hAnsi="Verdana"/>
          <w:color w:val="000000"/>
          <w:sz w:val="20"/>
          <w:szCs w:val="20"/>
        </w:rPr>
        <w:t>Когда часто добавляются новые операции к классам, при этом общая структура классов стабильна и практически не изменяется</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Общая структура классов паттерна, описанная с помощью диаграмм UML:</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drawing>
          <wp:inline distT="0" distB="0" distL="0" distR="0">
            <wp:extent cx="5932805" cy="3551555"/>
            <wp:effectExtent l="0" t="0" r="0" b="0"/>
            <wp:docPr id="17"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7" descr=""/>
                    <pic:cNvPicPr>
                      <a:picLocks noChangeAspect="1" noChangeArrowheads="1"/>
                    </pic:cNvPicPr>
                  </pic:nvPicPr>
                  <pic:blipFill>
                    <a:blip r:embed="rId18"/>
                    <a:stretch>
                      <a:fillRect/>
                    </a:stretch>
                  </pic:blipFill>
                  <pic:spPr bwMode="auto">
                    <a:xfrm>
                      <a:off x="0" y="0"/>
                      <a:ext cx="5932805" cy="3551555"/>
                    </a:xfrm>
                    <a:prstGeom prst="rect">
                      <a:avLst/>
                    </a:prstGeom>
                  </pic:spPr>
                </pic:pic>
              </a:graphicData>
            </a:graphic>
          </wp:inline>
        </w:drawing>
      </w:r>
    </w:p>
    <w:p>
      <w:pPr>
        <w:pStyle w:val="Normal"/>
        <w:shd w:val="clear" w:color="auto" w:fill="F7F7FA"/>
        <w:spacing w:lineRule="atLeast" w:line="312" w:beforeAutospacing="1" w:afterAutospacing="1"/>
        <w:rPr>
          <w:rFonts w:ascii="Verdana" w:hAnsi="Verdana"/>
          <w:color w:val="000000"/>
          <w:sz w:val="20"/>
          <w:szCs w:val="20"/>
          <w:highlight w:val="blue"/>
        </w:rPr>
      </w:pPr>
      <w:r>
        <w:rPr>
          <w:rFonts w:ascii="Verdana" w:hAnsi="Verdana"/>
          <w:color w:val="000000"/>
          <w:sz w:val="20"/>
          <w:szCs w:val="20"/>
          <w:shd w:fill="F7F7FA" w:val="clear"/>
        </w:rPr>
        <w:t>Формальная структура на 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Client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var structure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ObjectStructure();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structure.Add(new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ElementA());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structure.Add(new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ElementB());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structure.Accept(new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ConcreteVisitor1());</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structure.Accept(new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ConcreteVisitor2());</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VisitElementA(ElementA elemA);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VisitElementB(ElementB elemB);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ConcreteVisitor1 : 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VisitElementA(ElementA elementA)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elementA.OperationA();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VisitElementB(ElementB elementB)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elementB.OperationB();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ConcreteVisitor2 : 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VisitElementA(ElementA elementA)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elementA.OperationA();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VisitElementB(ElementB elementB)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elementB.OperationB();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ObjectStructure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List&lt;Element&gt; elements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List&lt;Element&gt;();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Add(Element element)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elements.Add(element);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Remove(Element element)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elements.Remove(element);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Accept(Visitor 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foreach</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(Element element in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elements)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element.Accept(visitor);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Element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Accept(Visitor 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SomeState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ElementA : Element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Accept(Visitor 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visitor.VisitElementA(this);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OperationA()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ElementB : Element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Accept(Visitor 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visitor.VisitElementB(this);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OperationB()</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3"/>
        <w:shd w:val="clear" w:color="auto" w:fill="F7F7FA"/>
        <w:rPr>
          <w:rFonts w:ascii="Verdana" w:hAnsi="Verdana"/>
          <w:color w:val="000000"/>
        </w:rPr>
      </w:pPr>
      <w:r>
        <w:rPr>
          <w:rFonts w:ascii="Verdana" w:hAnsi="Verdana"/>
          <w:color w:val="000000"/>
        </w:rPr>
        <w:t>Участники</w:t>
      </w:r>
    </w:p>
    <w:p>
      <w:pPr>
        <w:pStyle w:val="NormalWeb"/>
        <w:numPr>
          <w:ilvl w:val="0"/>
          <w:numId w:val="24"/>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Visitor</w:t>
      </w:r>
      <w:r>
        <w:rPr>
          <w:rFonts w:ascii="Verdana" w:hAnsi="Verdana"/>
          <w:color w:val="000000"/>
          <w:sz w:val="20"/>
          <w:szCs w:val="20"/>
        </w:rPr>
        <w:t>: интерфейс посетителя, который определяет метод</w:t>
      </w:r>
      <w:r>
        <w:rPr>
          <w:rStyle w:val="Appleconvertedspace"/>
          <w:rFonts w:ascii="Verdana" w:hAnsi="Verdana"/>
          <w:color w:val="000000"/>
          <w:sz w:val="20"/>
          <w:szCs w:val="20"/>
        </w:rPr>
        <w:t> </w:t>
      </w:r>
      <w:r>
        <w:rPr>
          <w:rStyle w:val="HTMLCode"/>
          <w:color w:val="000000"/>
        </w:rPr>
        <w:t>Visit()</w:t>
      </w:r>
      <w:r>
        <w:rPr>
          <w:rStyle w:val="Appleconvertedspace"/>
          <w:rFonts w:ascii="Verdana" w:hAnsi="Verdana"/>
          <w:color w:val="000000"/>
          <w:sz w:val="20"/>
          <w:szCs w:val="20"/>
        </w:rPr>
        <w:t> </w:t>
      </w:r>
      <w:r>
        <w:rPr>
          <w:rFonts w:ascii="Verdana" w:hAnsi="Verdana"/>
          <w:color w:val="000000"/>
          <w:sz w:val="20"/>
          <w:szCs w:val="20"/>
        </w:rPr>
        <w:t>для каждого объекта Element</w:t>
      </w:r>
    </w:p>
    <w:p>
      <w:pPr>
        <w:pStyle w:val="NormalWeb"/>
        <w:numPr>
          <w:ilvl w:val="0"/>
          <w:numId w:val="24"/>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ConcreteVisitor1 / ConcreteVisitor2</w:t>
      </w:r>
      <w:r>
        <w:rPr>
          <w:rFonts w:ascii="Verdana" w:hAnsi="Verdana"/>
          <w:color w:val="000000"/>
          <w:sz w:val="20"/>
          <w:szCs w:val="20"/>
        </w:rPr>
        <w:t>: конкретные классы посетителей, реализуют интерфейс, определенный в Visitor.</w:t>
      </w:r>
    </w:p>
    <w:p>
      <w:pPr>
        <w:pStyle w:val="NormalWeb"/>
        <w:numPr>
          <w:ilvl w:val="0"/>
          <w:numId w:val="24"/>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Element</w:t>
      </w:r>
      <w:r>
        <w:rPr>
          <w:rFonts w:ascii="Verdana" w:hAnsi="Verdana"/>
          <w:color w:val="000000"/>
          <w:sz w:val="20"/>
          <w:szCs w:val="20"/>
        </w:rPr>
        <w:t>: определяет метод</w:t>
      </w:r>
      <w:r>
        <w:rPr>
          <w:rStyle w:val="Appleconvertedspace"/>
          <w:rFonts w:ascii="Verdana" w:hAnsi="Verdana"/>
          <w:color w:val="000000"/>
          <w:sz w:val="20"/>
          <w:szCs w:val="20"/>
        </w:rPr>
        <w:t> </w:t>
      </w:r>
      <w:r>
        <w:rPr>
          <w:rStyle w:val="HTMLCode"/>
          <w:color w:val="000000"/>
        </w:rPr>
        <w:t>Accept()</w:t>
      </w:r>
      <w:r>
        <w:rPr>
          <w:rFonts w:ascii="Verdana" w:hAnsi="Verdana"/>
          <w:color w:val="000000"/>
          <w:sz w:val="20"/>
          <w:szCs w:val="20"/>
        </w:rPr>
        <w:t>, в котором в качестве параметра принимается объект Visitor</w:t>
      </w:r>
    </w:p>
    <w:p>
      <w:pPr>
        <w:pStyle w:val="NormalWeb"/>
        <w:numPr>
          <w:ilvl w:val="0"/>
          <w:numId w:val="24"/>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ElementA / ElementB</w:t>
      </w:r>
      <w:r>
        <w:rPr>
          <w:rFonts w:ascii="Verdana" w:hAnsi="Verdana"/>
          <w:color w:val="000000"/>
          <w:sz w:val="20"/>
          <w:szCs w:val="20"/>
        </w:rPr>
        <w:t>: конкретные элементы, которые реализуют метод</w:t>
      </w:r>
      <w:r>
        <w:rPr>
          <w:rStyle w:val="Appleconvertedspace"/>
          <w:rFonts w:ascii="Verdana" w:hAnsi="Verdana"/>
          <w:color w:val="000000"/>
          <w:sz w:val="20"/>
          <w:szCs w:val="20"/>
        </w:rPr>
        <w:t> </w:t>
      </w:r>
      <w:r>
        <w:rPr>
          <w:rStyle w:val="HTMLCode"/>
          <w:color w:val="000000"/>
        </w:rPr>
        <w:t>Accept()</w:t>
      </w:r>
    </w:p>
    <w:p>
      <w:pPr>
        <w:pStyle w:val="NormalWeb"/>
        <w:numPr>
          <w:ilvl w:val="0"/>
          <w:numId w:val="24"/>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ObjectStructure</w:t>
      </w:r>
      <w:r>
        <w:rPr>
          <w:rFonts w:ascii="Verdana" w:hAnsi="Verdana"/>
          <w:color w:val="000000"/>
          <w:sz w:val="20"/>
          <w:szCs w:val="20"/>
        </w:rPr>
        <w:t>: некоторая структура, которая хранит объекты Element и предоставляет к ним доступ. Это могут быть и простые списки, и сложные составные структуры в виде деревьев</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Сущность работы паттерна состоит в том, что вначале создает объект посетителя, который обходит или посещает все элементы в структуре ObjectStructure, у которой вызывается метод</w:t>
      </w:r>
      <w:r>
        <w:rPr>
          <w:rStyle w:val="Appleconvertedspace"/>
          <w:rFonts w:ascii="Verdana" w:hAnsi="Verdana"/>
          <w:color w:val="000000"/>
          <w:sz w:val="20"/>
          <w:szCs w:val="20"/>
        </w:rPr>
        <w:t> </w:t>
      </w:r>
      <w:r>
        <w:rPr>
          <w:rStyle w:val="HTMLCode"/>
          <w:color w:val="000000"/>
        </w:rPr>
        <w:t>Accept()</w:t>
      </w:r>
      <w:r>
        <w:rPr>
          <w:rFonts w:ascii="Verdana" w:hAnsi="Verdana"/>
          <w:color w:val="000000"/>
          <w:sz w:val="20"/>
          <w:szCs w:val="20"/>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Accept(Visitor 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foreach</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(Element element in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elements)</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element.Accept(visitor);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color w:val="000000"/>
          <w:sz w:val="20"/>
          <w:szCs w:val="20"/>
          <w:highlight w:val="blue"/>
        </w:rPr>
      </w:pPr>
      <w:r>
        <w:rPr>
          <w:rFonts w:ascii="Verdana" w:hAnsi="Verdana"/>
          <w:color w:val="000000"/>
          <w:sz w:val="20"/>
          <w:szCs w:val="20"/>
          <w:shd w:fill="F7F7FA" w:val="clear"/>
        </w:rPr>
        <w:t>При посещении каждого элемента посещаемый элемент вызывает у посетителя метод, соответствующий данному элементу:</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Accept(Visitor visitor)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visitor.VisitElementA(this);</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color w:val="000000"/>
          <w:sz w:val="20"/>
          <w:szCs w:val="20"/>
          <w:highlight w:val="blue"/>
        </w:rPr>
      </w:pPr>
      <w:r>
        <w:rPr>
          <w:rFonts w:ascii="Verdana" w:hAnsi="Verdana"/>
          <w:color w:val="000000"/>
          <w:sz w:val="20"/>
          <w:szCs w:val="20"/>
          <w:shd w:fill="F7F7FA" w:val="clear"/>
        </w:rPr>
        <w:t>В этот метод элемент передает ссылку на себя, чтобы посетитель мог получить доступ к состоянию элемента. А в самом посетителе уже могут вызываться методы элемента или производиться различные действия над элементом: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VisitElementA(ElementA elementA)</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elementA.OperationA();</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Данная техника еще называется </w:t>
      </w:r>
      <w:r>
        <w:rPr>
          <w:rFonts w:eastAsia="Times New Roman" w:cs="Times New Roman" w:ascii="Verdana" w:hAnsi="Verdana"/>
          <w:b/>
          <w:bCs/>
          <w:color w:val="000000"/>
          <w:sz w:val="20"/>
          <w:szCs w:val="20"/>
          <w:lang w:eastAsia="ru-RU"/>
        </w:rPr>
        <w:t>двойной диспетчеризацией (double dispatch)</w:t>
      </w:r>
      <w:r>
        <w:rPr>
          <w:rFonts w:eastAsia="Times New Roman" w:cs="Times New Roman" w:ascii="Verdana" w:hAnsi="Verdana"/>
          <w:color w:val="000000"/>
          <w:sz w:val="20"/>
          <w:szCs w:val="20"/>
          <w:lang w:eastAsia="ru-RU"/>
        </w:rPr>
        <w:t>, когда выполнение операции зависит от имени запроса и двух типов получателей (объект Visitor и объект Element).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Рассмотрим на примере. Как известно, нередко для разных категорий вкладчиков банки имеют свои правила: оформления вкладов, выдача кредитов, начисления процентов и т.д. Соответственно классы, описывающие данные объекты, тоже будут разными. Но что важно, как правило, правила обслуживания четко описает весь набор категорий клиентов. Например, есть физические лица, есть юридические, отдельные правила для индивидуальных или частных предпринимателей и т.д. Поэтому структура классов, представляющая клиентов будет относительно фиксированной, то есть не склонной к изменениям.</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И допустим, в какой-то момент мы решили добавить в классы клиентов функционал сериализации в html. В этом случае мы могли бы построить следующую структуру классов:</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IAccount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ToHtml();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физическое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лицо</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Person : IAccount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FIO { get; set; } //</w:t>
      </w:r>
      <w:r>
        <w:rPr>
          <w:rFonts w:eastAsia="Times New Roman" w:cs="Courier New" w:ascii="Courier New" w:hAnsi="Courier New"/>
          <w:color w:val="000000"/>
          <w:sz w:val="20"/>
          <w:szCs w:val="20"/>
          <w:lang w:eastAsia="ru-RU"/>
        </w:rPr>
        <w:t>Фамилия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Имя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Отчество</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AccNumber { get; set; } // </w:t>
      </w:r>
      <w:r>
        <w:rPr>
          <w:rFonts w:eastAsia="Times New Roman" w:cs="Courier New" w:ascii="Courier New" w:hAnsi="Courier New"/>
          <w:color w:val="000000"/>
          <w:sz w:val="20"/>
          <w:szCs w:val="20"/>
          <w:lang w:eastAsia="ru-RU"/>
        </w:rPr>
        <w:t>номер</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счета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ToHtml()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result = "&lt;table&gt;&lt;tr&gt;&lt;td&gt;</w:t>
      </w:r>
      <w:r>
        <w:rPr>
          <w:rFonts w:eastAsia="Times New Roman" w:cs="Courier New" w:ascii="Courier New" w:hAnsi="Courier New"/>
          <w:color w:val="000000"/>
          <w:sz w:val="20"/>
          <w:szCs w:val="20"/>
          <w:lang w:eastAsia="ru-RU"/>
        </w:rPr>
        <w:t>Свойство</w:t>
      </w:r>
      <w:r>
        <w:rPr>
          <w:rFonts w:eastAsia="Times New Roman" w:cs="Courier New" w:ascii="Courier New" w:hAnsi="Courier New"/>
          <w:color w:val="000000"/>
          <w:sz w:val="20"/>
          <w:szCs w:val="20"/>
          <w:lang w:val="en-US" w:eastAsia="ru-RU"/>
        </w:rPr>
        <w:t>&lt;td&gt;&lt;td&gt;</w:t>
      </w:r>
      <w:r>
        <w:rPr>
          <w:rFonts w:eastAsia="Times New Roman" w:cs="Courier New" w:ascii="Courier New" w:hAnsi="Courier New"/>
          <w:color w:val="000000"/>
          <w:sz w:val="20"/>
          <w:szCs w:val="20"/>
          <w:lang w:eastAsia="ru-RU"/>
        </w:rPr>
        <w:t>Значение</w:t>
      </w:r>
      <w:r>
        <w:rPr>
          <w:rFonts w:eastAsia="Times New Roman" w:cs="Courier New" w:ascii="Courier New" w:hAnsi="Courier New"/>
          <w:color w:val="000000"/>
          <w:sz w:val="20"/>
          <w:szCs w:val="20"/>
          <w:lang w:val="en-US" w:eastAsia="ru-RU"/>
        </w:rPr>
        <w:t>&lt;/td&gt;&lt;/tr&gt;";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result += "&lt;tr&gt;&lt;td&gt;FIO&lt;td&gt;&lt;td&gt;"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FIO + "&lt;/td&gt;&lt;/tr&gt;";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result += "&lt;tr&gt;&lt;td&gt;Number&lt;td&gt;&lt;td&gt;"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Number + "&lt;/td&gt;&lt;/tr&gt;&lt;/table&gt;";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Console.WriteLine(result);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юридическое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лицо</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Company : IAccount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Name { get; set; } // </w:t>
      </w:r>
      <w:r>
        <w:rPr>
          <w:rFonts w:eastAsia="Times New Roman" w:cs="Courier New" w:ascii="Courier New" w:hAnsi="Courier New"/>
          <w:color w:val="000000"/>
          <w:sz w:val="20"/>
          <w:szCs w:val="20"/>
          <w:lang w:eastAsia="ru-RU"/>
        </w:rPr>
        <w:t>название</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RegNumber { get; set; } // </w:t>
      </w:r>
      <w:r>
        <w:rPr>
          <w:rFonts w:eastAsia="Times New Roman" w:cs="Courier New" w:ascii="Courier New" w:hAnsi="Courier New"/>
          <w:color w:val="000000"/>
          <w:sz w:val="20"/>
          <w:szCs w:val="20"/>
          <w:lang w:eastAsia="ru-RU"/>
        </w:rPr>
        <w:t>гос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регистрационный</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номер</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Number { get; set; } // </w:t>
      </w:r>
      <w:r>
        <w:rPr>
          <w:rFonts w:eastAsia="Times New Roman" w:cs="Courier New" w:ascii="Courier New" w:hAnsi="Courier New"/>
          <w:color w:val="000000"/>
          <w:sz w:val="20"/>
          <w:szCs w:val="20"/>
          <w:lang w:eastAsia="ru-RU"/>
        </w:rPr>
        <w:t>номер</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счета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ToHtml()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result = "&lt;table&gt;&lt;tr&gt;&lt;td&gt;</w:t>
      </w:r>
      <w:r>
        <w:rPr>
          <w:rFonts w:eastAsia="Times New Roman" w:cs="Courier New" w:ascii="Courier New" w:hAnsi="Courier New"/>
          <w:color w:val="000000"/>
          <w:sz w:val="20"/>
          <w:szCs w:val="20"/>
          <w:lang w:eastAsia="ru-RU"/>
        </w:rPr>
        <w:t>Свойство</w:t>
      </w:r>
      <w:r>
        <w:rPr>
          <w:rFonts w:eastAsia="Times New Roman" w:cs="Courier New" w:ascii="Courier New" w:hAnsi="Courier New"/>
          <w:color w:val="000000"/>
          <w:sz w:val="20"/>
          <w:szCs w:val="20"/>
          <w:lang w:val="en-US" w:eastAsia="ru-RU"/>
        </w:rPr>
        <w:t>&lt;td&gt;&lt;td&gt;</w:t>
      </w:r>
      <w:r>
        <w:rPr>
          <w:rFonts w:eastAsia="Times New Roman" w:cs="Courier New" w:ascii="Courier New" w:hAnsi="Courier New"/>
          <w:color w:val="000000"/>
          <w:sz w:val="20"/>
          <w:szCs w:val="20"/>
          <w:lang w:eastAsia="ru-RU"/>
        </w:rPr>
        <w:t>Значение</w:t>
      </w:r>
      <w:r>
        <w:rPr>
          <w:rFonts w:eastAsia="Times New Roman" w:cs="Courier New" w:ascii="Courier New" w:hAnsi="Courier New"/>
          <w:color w:val="000000"/>
          <w:sz w:val="20"/>
          <w:szCs w:val="20"/>
          <w:lang w:val="en-US" w:eastAsia="ru-RU"/>
        </w:rPr>
        <w:t>&lt;/td&gt;&lt;/tr&gt;";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result += "&lt;tr&gt;&lt;td&gt;Name&lt;td&gt;&lt;td&gt;"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Name + "&lt;/td&gt;&lt;/tr&gt;";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result += "&lt;tr&gt;&lt;td&gt;RegNumber&lt;td&gt;&lt;td&gt;"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RegNumber + "&lt;/td&gt;&lt;/tr&gt;";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result += "&lt;tr&gt;&lt;td&gt;Number&lt;td&gt;&lt;td&gt;"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Number + "&lt;/td&gt;&lt;/tr&gt;&lt;/table&gt;";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Console.WriteLine(result);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Каждый класс имеет свой набор свойств и с помощью метода </w:t>
      </w:r>
      <w:r>
        <w:rPr>
          <w:rFonts w:eastAsia="Times New Roman" w:cs="Courier New" w:ascii="Courier New" w:hAnsi="Courier New"/>
          <w:color w:val="000000"/>
          <w:sz w:val="20"/>
          <w:szCs w:val="20"/>
          <w:lang w:eastAsia="ru-RU"/>
        </w:rPr>
        <w:t>ToHtml()</w:t>
      </w:r>
      <w:r>
        <w:rPr>
          <w:rFonts w:eastAsia="Times New Roman" w:cs="Times New Roman" w:ascii="Verdana" w:hAnsi="Verdana"/>
          <w:color w:val="000000"/>
          <w:sz w:val="20"/>
          <w:szCs w:val="20"/>
          <w:lang w:eastAsia="ru-RU"/>
        </w:rPr>
        <w:t> создает таблицу со значениями этих свойств. Но допустим, мы решили добавить потом еще сериализацию в формат xml. Задача относительно проста: добавить в интерфейс IAccount новый метод </w:t>
      </w:r>
      <w:r>
        <w:rPr>
          <w:rFonts w:eastAsia="Times New Roman" w:cs="Courier New" w:ascii="Courier New" w:hAnsi="Courier New"/>
          <w:color w:val="000000"/>
          <w:sz w:val="20"/>
          <w:szCs w:val="20"/>
          <w:lang w:eastAsia="ru-RU"/>
        </w:rPr>
        <w:t>ToXml()</w:t>
      </w:r>
      <w:r>
        <w:rPr>
          <w:rFonts w:eastAsia="Times New Roman" w:cs="Times New Roman" w:ascii="Verdana" w:hAnsi="Verdana"/>
          <w:color w:val="000000"/>
          <w:sz w:val="20"/>
          <w:szCs w:val="20"/>
          <w:lang w:eastAsia="ru-RU"/>
        </w:rPr>
        <w:t> и реализовать его в классах Person и Company.</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Но еще через некоторое время мы захотим добавить сериализацию в формат json. Однако в будущем могут появиться новые форматы, которые мы также захотим поддерживать. Частое внесение изменение в фиксированную структуру классов в данном случае не будет оптимально. И для решения этой задачи воспользуемся паттерном Посетитель:</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Program</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var structure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Bank();</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structure.Add(new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Person { Name = "</w:t>
      </w:r>
      <w:r>
        <w:rPr>
          <w:rFonts w:eastAsia="Times New Roman" w:cs="Courier New" w:ascii="Courier New" w:hAnsi="Courier New"/>
          <w:color w:val="000000"/>
          <w:sz w:val="20"/>
          <w:szCs w:val="20"/>
          <w:lang w:eastAsia="ru-RU"/>
        </w:rPr>
        <w:t>Иван</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Алексеев</w:t>
      </w:r>
      <w:r>
        <w:rPr>
          <w:rFonts w:eastAsia="Times New Roman" w:cs="Courier New" w:ascii="Courier New" w:hAnsi="Courier New"/>
          <w:color w:val="000000"/>
          <w:sz w:val="20"/>
          <w:szCs w:val="20"/>
          <w:lang w:val="en-US" w:eastAsia="ru-RU"/>
        </w:rPr>
        <w:t>", Number = "82184931"</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structure.Add(new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Company {Name="Microsoft", RegNumber="ewuir32141324", Number="3424131445"});</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structure.Accept(new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HtmlVisitor());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structure.Accept(new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XmlVisitor());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VisitPersonAcc(Person acc);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VisitCompanyAc(Company acc);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сериализатор</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w:t>
      </w:r>
      <w:r>
        <w:rPr>
          <w:rFonts w:eastAsia="Times New Roman" w:cs="Courier New" w:ascii="Courier New" w:hAnsi="Courier New"/>
          <w:color w:val="000000"/>
          <w:sz w:val="20"/>
          <w:szCs w:val="20"/>
          <w:lang w:val="en-US" w:eastAsia="ru-RU"/>
        </w:rPr>
        <w:t xml:space="preserve"> HTML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HtmlVisitor : IVisitor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VisitPersonAcc(Person acc)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result = "&lt;table&gt;&lt;tr&gt;&lt;td&gt;</w:t>
      </w:r>
      <w:r>
        <w:rPr>
          <w:rFonts w:eastAsia="Times New Roman" w:cs="Courier New" w:ascii="Courier New" w:hAnsi="Courier New"/>
          <w:color w:val="000000"/>
          <w:sz w:val="20"/>
          <w:szCs w:val="20"/>
          <w:lang w:eastAsia="ru-RU"/>
        </w:rPr>
        <w:t>Свойство</w:t>
      </w:r>
      <w:r>
        <w:rPr>
          <w:rFonts w:eastAsia="Times New Roman" w:cs="Courier New" w:ascii="Courier New" w:hAnsi="Courier New"/>
          <w:color w:val="000000"/>
          <w:sz w:val="20"/>
          <w:szCs w:val="20"/>
          <w:lang w:val="en-US" w:eastAsia="ru-RU"/>
        </w:rPr>
        <w:t>&lt;td&gt;&lt;td&gt;</w:t>
      </w:r>
      <w:r>
        <w:rPr>
          <w:rFonts w:eastAsia="Times New Roman" w:cs="Courier New" w:ascii="Courier New" w:hAnsi="Courier New"/>
          <w:color w:val="000000"/>
          <w:sz w:val="20"/>
          <w:szCs w:val="20"/>
          <w:lang w:eastAsia="ru-RU"/>
        </w:rPr>
        <w:t>Значение</w:t>
      </w:r>
      <w:r>
        <w:rPr>
          <w:rFonts w:eastAsia="Times New Roman" w:cs="Courier New" w:ascii="Courier New" w:hAnsi="Courier New"/>
          <w:color w:val="000000"/>
          <w:sz w:val="20"/>
          <w:szCs w:val="20"/>
          <w:lang w:val="en-US" w:eastAsia="ru-RU"/>
        </w:rPr>
        <w:t>&lt;/td&gt;&lt;/tr&gt;";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result += "&lt;tr&gt;&lt;td&gt;Name&lt;td&gt;&lt;td&gt;"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acc.Name + "&lt;/td&gt;&lt;/tr&gt;";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result += "&lt;tr&gt;&lt;td&gt;Number&lt;td&gt;&lt;td&gt;"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acc.Number + "&lt;/td&gt;&lt;/tr&gt;&lt;/table&gt;";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Console.WriteLine(result);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VisitCompanyAc(Company acc)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result = "&lt;table&gt;&lt;tr&gt;&lt;td&gt;</w:t>
      </w:r>
      <w:r>
        <w:rPr>
          <w:rFonts w:eastAsia="Times New Roman" w:cs="Courier New" w:ascii="Courier New" w:hAnsi="Courier New"/>
          <w:color w:val="000000"/>
          <w:sz w:val="20"/>
          <w:szCs w:val="20"/>
          <w:lang w:eastAsia="ru-RU"/>
        </w:rPr>
        <w:t>Свойство</w:t>
      </w:r>
      <w:r>
        <w:rPr>
          <w:rFonts w:eastAsia="Times New Roman" w:cs="Courier New" w:ascii="Courier New" w:hAnsi="Courier New"/>
          <w:color w:val="000000"/>
          <w:sz w:val="20"/>
          <w:szCs w:val="20"/>
          <w:lang w:val="en-US" w:eastAsia="ru-RU"/>
        </w:rPr>
        <w:t>&lt;td&gt;&lt;td&gt;</w:t>
      </w:r>
      <w:r>
        <w:rPr>
          <w:rFonts w:eastAsia="Times New Roman" w:cs="Courier New" w:ascii="Courier New" w:hAnsi="Courier New"/>
          <w:color w:val="000000"/>
          <w:sz w:val="20"/>
          <w:szCs w:val="20"/>
          <w:lang w:eastAsia="ru-RU"/>
        </w:rPr>
        <w:t>Значение</w:t>
      </w:r>
      <w:r>
        <w:rPr>
          <w:rFonts w:eastAsia="Times New Roman" w:cs="Courier New" w:ascii="Courier New" w:hAnsi="Courier New"/>
          <w:color w:val="000000"/>
          <w:sz w:val="20"/>
          <w:szCs w:val="20"/>
          <w:lang w:val="en-US" w:eastAsia="ru-RU"/>
        </w:rPr>
        <w:t>&lt;/td&gt;&lt;/tr&gt;";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result += "&lt;tr&gt;&lt;td&gt;Name&lt;td&gt;&lt;td&gt;"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acc.Name + "&lt;/td&gt;&lt;/tr&gt;";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result += "&lt;tr&gt;&lt;td&gt;RegNumber&lt;td&gt;&lt;td&gt;"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acc.RegNumber + "&lt;/td&gt;&lt;/tr&gt;";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result += "&lt;tr&gt;&lt;td&gt;Number&lt;td&gt;&lt;td&gt;"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acc.Number + "&lt;/td&gt;&lt;/tr&gt;&lt;/table&gt;";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Console.WriteLine(result);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сериализатор</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w:t>
      </w:r>
      <w:r>
        <w:rPr>
          <w:rFonts w:eastAsia="Times New Roman" w:cs="Courier New" w:ascii="Courier New" w:hAnsi="Courier New"/>
          <w:color w:val="000000"/>
          <w:sz w:val="20"/>
          <w:szCs w:val="20"/>
          <w:lang w:val="en-US" w:eastAsia="ru-RU"/>
        </w:rPr>
        <w:t xml:space="preserve"> XML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XmlVisitor : IVisitor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VisitPersonAcc(Person acc)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result = "&lt;Person&gt;&lt;Name&gt;"+acc.Name+"&lt;/Name&gt;"+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"&lt;Number&gt;"+acc.Number+"&lt;/Number&gt;&lt;Person&gt;";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Console.WriteLine(result);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VisitCompanyAc(Company acc)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result = "&lt;Company&gt;&lt;Name&gt;"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acc.Name + "&lt;/Name&gt;"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"&lt;RegNumber&gt;"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acc.RegNumber + "&lt;/RegNumber&gt;"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"&lt;Number&gt;"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acc.Number + "&lt;/Number&gt;&lt;Company&gt;";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Console.WriteLine(result);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Bank</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List&lt;IAccount&gt; accounts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List&lt;IAccount&gt;();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Add(IAccount acc)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accounts.Add(acc);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Remove(IAccount acc)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accounts.Remove(acc);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Accept(IVisitor 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foreach</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(IAccount acc in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accounts)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acc.Accept(visitor);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IAccount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Accept(IVisitor 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Person : IAccount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Number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Accept(IVisitor 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visitor.VisitPersonAcc(this);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Company : IAccount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RegNumber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Number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Accept(IVisitor visitor)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visitor.VisitCompanyAc(this);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В</w:t>
      </w:r>
      <w:r>
        <w:rPr>
          <w:rFonts w:eastAsia="Times New Roman" w:cs="Times New Roman" w:ascii="Verdana" w:hAnsi="Verdana"/>
          <w:color w:val="000000"/>
          <w:sz w:val="20"/>
          <w:szCs w:val="20"/>
          <w:lang w:val="en-US" w:eastAsia="ru-RU"/>
        </w:rPr>
        <w:t xml:space="preserve"> </w:t>
      </w:r>
      <w:r>
        <w:rPr>
          <w:rFonts w:eastAsia="Times New Roman" w:cs="Times New Roman" w:ascii="Verdana" w:hAnsi="Verdana"/>
          <w:color w:val="000000"/>
          <w:sz w:val="20"/>
          <w:szCs w:val="20"/>
          <w:lang w:eastAsia="ru-RU"/>
        </w:rPr>
        <w:t>роли</w:t>
      </w:r>
      <w:r>
        <w:rPr>
          <w:rFonts w:eastAsia="Times New Roman" w:cs="Times New Roman" w:ascii="Verdana" w:hAnsi="Verdana"/>
          <w:color w:val="000000"/>
          <w:sz w:val="20"/>
          <w:szCs w:val="20"/>
          <w:lang w:val="en-US" w:eastAsia="ru-RU"/>
        </w:rPr>
        <w:t xml:space="preserve"> </w:t>
      </w:r>
      <w:r>
        <w:rPr>
          <w:rFonts w:eastAsia="Times New Roman" w:cs="Times New Roman" w:ascii="Verdana" w:hAnsi="Verdana"/>
          <w:color w:val="000000"/>
          <w:sz w:val="20"/>
          <w:szCs w:val="20"/>
          <w:lang w:eastAsia="ru-RU"/>
        </w:rPr>
        <w:t>абстрактного</w:t>
      </w:r>
      <w:r>
        <w:rPr>
          <w:rFonts w:eastAsia="Times New Roman" w:cs="Times New Roman" w:ascii="Verdana" w:hAnsi="Verdana"/>
          <w:color w:val="000000"/>
          <w:sz w:val="20"/>
          <w:szCs w:val="20"/>
          <w:lang w:val="en-US" w:eastAsia="ru-RU"/>
        </w:rPr>
        <w:t xml:space="preserve"> </w:t>
      </w:r>
      <w:r>
        <w:rPr>
          <w:rFonts w:eastAsia="Times New Roman" w:cs="Times New Roman" w:ascii="Verdana" w:hAnsi="Verdana"/>
          <w:color w:val="000000"/>
          <w:sz w:val="20"/>
          <w:szCs w:val="20"/>
          <w:lang w:eastAsia="ru-RU"/>
        </w:rPr>
        <w:t>класса</w:t>
      </w:r>
      <w:r>
        <w:rPr>
          <w:rFonts w:eastAsia="Times New Roman" w:cs="Times New Roman" w:ascii="Verdana" w:hAnsi="Verdana"/>
          <w:color w:val="000000"/>
          <w:sz w:val="20"/>
          <w:szCs w:val="20"/>
          <w:lang w:val="en-US" w:eastAsia="ru-RU"/>
        </w:rPr>
        <w:t xml:space="preserve"> Element </w:t>
      </w:r>
      <w:r>
        <w:rPr>
          <w:rFonts w:eastAsia="Times New Roman" w:cs="Times New Roman" w:ascii="Verdana" w:hAnsi="Verdana"/>
          <w:color w:val="000000"/>
          <w:sz w:val="20"/>
          <w:szCs w:val="20"/>
          <w:lang w:eastAsia="ru-RU"/>
        </w:rPr>
        <w:t>здесь</w:t>
      </w:r>
      <w:r>
        <w:rPr>
          <w:rFonts w:eastAsia="Times New Roman" w:cs="Times New Roman" w:ascii="Verdana" w:hAnsi="Verdana"/>
          <w:color w:val="000000"/>
          <w:sz w:val="20"/>
          <w:szCs w:val="20"/>
          <w:lang w:val="en-US" w:eastAsia="ru-RU"/>
        </w:rPr>
        <w:t xml:space="preserve"> </w:t>
      </w:r>
      <w:r>
        <w:rPr>
          <w:rFonts w:eastAsia="Times New Roman" w:cs="Times New Roman" w:ascii="Verdana" w:hAnsi="Verdana"/>
          <w:color w:val="000000"/>
          <w:sz w:val="20"/>
          <w:szCs w:val="20"/>
          <w:lang w:eastAsia="ru-RU"/>
        </w:rPr>
        <w:t>выступает</w:t>
      </w:r>
      <w:r>
        <w:rPr>
          <w:rFonts w:eastAsia="Times New Roman" w:cs="Times New Roman" w:ascii="Verdana" w:hAnsi="Verdana"/>
          <w:color w:val="000000"/>
          <w:sz w:val="20"/>
          <w:szCs w:val="20"/>
          <w:lang w:val="en-US" w:eastAsia="ru-RU"/>
        </w:rPr>
        <w:t xml:space="preserve"> </w:t>
      </w:r>
      <w:r>
        <w:rPr>
          <w:rFonts w:eastAsia="Times New Roman" w:cs="Times New Roman" w:ascii="Verdana" w:hAnsi="Verdana"/>
          <w:color w:val="000000"/>
          <w:sz w:val="20"/>
          <w:szCs w:val="20"/>
          <w:lang w:eastAsia="ru-RU"/>
        </w:rPr>
        <w:t>интерфейс</w:t>
      </w:r>
      <w:r>
        <w:rPr>
          <w:rFonts w:eastAsia="Times New Roman" w:cs="Times New Roman" w:ascii="Verdana" w:hAnsi="Verdana"/>
          <w:color w:val="000000"/>
          <w:sz w:val="20"/>
          <w:szCs w:val="20"/>
          <w:lang w:val="en-US" w:eastAsia="ru-RU"/>
        </w:rPr>
        <w:t xml:space="preserve"> IAccount. </w:t>
      </w:r>
      <w:r>
        <w:rPr>
          <w:rFonts w:eastAsia="Times New Roman" w:cs="Times New Roman" w:ascii="Verdana" w:hAnsi="Verdana"/>
          <w:color w:val="000000"/>
          <w:sz w:val="20"/>
          <w:szCs w:val="20"/>
          <w:lang w:eastAsia="ru-RU"/>
        </w:rPr>
        <w:t>Однако его реализации теперь не содержат метод</w:t>
      </w:r>
      <w:r>
        <w:rPr>
          <w:rFonts w:eastAsia="Times New Roman" w:cs="Courier New" w:ascii="Courier New" w:hAnsi="Courier New"/>
          <w:color w:val="000000"/>
          <w:sz w:val="20"/>
          <w:szCs w:val="20"/>
          <w:lang w:eastAsia="ru-RU"/>
        </w:rPr>
        <w:t>ToHtml()</w:t>
      </w:r>
      <w:r>
        <w:rPr>
          <w:rFonts w:eastAsia="Times New Roman" w:cs="Times New Roman" w:ascii="Verdana" w:hAnsi="Verdana"/>
          <w:color w:val="000000"/>
          <w:sz w:val="20"/>
          <w:szCs w:val="20"/>
          <w:lang w:eastAsia="ru-RU"/>
        </w:rPr>
        <w:t>, и любой другой метод для сериализации в какой-либо формат. Так как вся функциональность по сериализации вынесена в отдельные классы посетителей. В итоге классы Person и Company становятся намного чище и проще по структуре.</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И если нам надо добавить новый способ сериализации, достаточно просто определить еще один класс посетителя.</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Варианты заданий:</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Танкист (различные танки/различные пушки/снаряды) (Стратегия)</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Водитель (машины/двигатели/топливо) (Стратения)</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Рынок драгоценных металлов (Наблюдатель)</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Тотализатор на ипподроме (Наблюдатель)</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Проект умного дома (Команда)</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bookmarkStart w:id="0" w:name="__DdeLink__5024_1341221767"/>
      <w:bookmarkEnd w:id="0"/>
      <w:r>
        <w:rPr>
          <w:rFonts w:eastAsia="Times New Roman" w:cs="Times New Roman" w:ascii="Verdana" w:hAnsi="Verdana"/>
          <w:color w:val="000000"/>
          <w:sz w:val="20"/>
          <w:szCs w:val="20"/>
          <w:highlight w:val="green"/>
          <w:lang w:eastAsia="ru-RU"/>
        </w:rPr>
        <w:t>Командование армией (Команда)</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Интернет магазин (Итератор)</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Игра перемещение по лабиринту (Состояние)</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Система для обзвона (Цепочка обязанностей)</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 xml:space="preserve"> </w:t>
      </w:r>
      <w:r>
        <w:rPr>
          <w:rFonts w:eastAsia="Times New Roman" w:cs="Times New Roman" w:ascii="Verdana" w:hAnsi="Verdana"/>
          <w:color w:val="000000"/>
          <w:sz w:val="20"/>
          <w:szCs w:val="20"/>
          <w:lang w:eastAsia="ru-RU"/>
        </w:rPr>
        <w:t>Строительная компания (Посредник)</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 xml:space="preserve"> </w:t>
      </w:r>
      <w:r>
        <w:rPr>
          <w:rFonts w:eastAsia="Times New Roman" w:cs="Times New Roman" w:ascii="Verdana" w:hAnsi="Verdana"/>
          <w:color w:val="000000"/>
          <w:sz w:val="20"/>
          <w:szCs w:val="20"/>
          <w:lang w:eastAsia="ru-RU"/>
        </w:rPr>
        <w:t>Салон печати (Посредник)</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 xml:space="preserve"> </w:t>
      </w:r>
      <w:r>
        <w:rPr>
          <w:rFonts w:eastAsia="Times New Roman" w:cs="Times New Roman" w:ascii="Verdana" w:hAnsi="Verdana"/>
          <w:color w:val="000000"/>
          <w:sz w:val="20"/>
          <w:szCs w:val="20"/>
          <w:lang w:eastAsia="ru-RU"/>
        </w:rPr>
        <w:t>Битва 2х героев на арене (Хранитель)</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 xml:space="preserve"> </w:t>
      </w:r>
      <w:r>
        <w:rPr>
          <w:rFonts w:eastAsia="Times New Roman" w:cs="Times New Roman" w:ascii="Verdana" w:hAnsi="Verdana"/>
          <w:color w:val="000000"/>
          <w:sz w:val="20"/>
          <w:szCs w:val="20"/>
          <w:lang w:eastAsia="ru-RU"/>
        </w:rPr>
        <w:t>Аукцион (Наблюдатель)</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 xml:space="preserve"> </w:t>
      </w:r>
      <w:r>
        <w:rPr>
          <w:rFonts w:eastAsia="Times New Roman" w:cs="Times New Roman" w:ascii="Verdana" w:hAnsi="Verdana"/>
          <w:color w:val="000000"/>
          <w:sz w:val="20"/>
          <w:szCs w:val="20"/>
          <w:lang w:eastAsia="ru-RU"/>
        </w:rPr>
        <w:t>Система управления марсоходом (Состояние) (Придумать карту передвижения влияющую на состояние)</w:t>
      </w:r>
    </w:p>
    <w:p>
      <w:pPr>
        <w:pStyle w:val="ListParagraph"/>
        <w:numPr>
          <w:ilvl w:val="0"/>
          <w:numId w:val="25"/>
        </w:numPr>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 xml:space="preserve"> </w:t>
      </w:r>
      <w:r>
        <w:rPr>
          <w:rFonts w:eastAsia="Times New Roman" w:cs="Times New Roman" w:ascii="Verdana" w:hAnsi="Verdana"/>
          <w:color w:val="000000"/>
          <w:sz w:val="20"/>
          <w:szCs w:val="20"/>
          <w:lang w:eastAsia="ru-RU"/>
        </w:rPr>
        <w:t>Система удаленного доступа (Команда)</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p>
    <w:p>
      <w:pPr>
        <w:pStyle w:val="NormalWeb"/>
        <w:shd w:val="clear" w:color="auto" w:fill="F7F7FA"/>
        <w:spacing w:lineRule="atLeast" w:line="312"/>
        <w:rPr>
          <w:highlight w:val="blue"/>
          <w:lang w:val="en-US"/>
        </w:rPr>
      </w:pPr>
      <w:r>
        <w:rPr>
          <w:shd w:fill="F7F7FA" w:val="clear"/>
        </w:rPr>
        <w:t>Ход работы</w:t>
      </w:r>
      <w:r>
        <w:rPr>
          <w:shd w:fill="F7F7FA" w:val="clear"/>
          <w:lang w:val="en-US"/>
        </w:rPr>
        <w:t>:</w:t>
      </w:r>
    </w:p>
    <w:p>
      <w:pPr>
        <w:pStyle w:val="NoSpacing"/>
        <w:numPr>
          <w:ilvl w:val="0"/>
          <w:numId w:val="1"/>
        </w:numPr>
        <w:rPr>
          <w:rFonts w:ascii="Times New Roman" w:hAnsi="Times New Roman" w:cs="Times New Roman"/>
          <w:sz w:val="24"/>
          <w:szCs w:val="24"/>
          <w:highlight w:val="blue"/>
          <w:lang w:val="en-US"/>
        </w:rPr>
      </w:pPr>
      <w:r>
        <w:rPr>
          <w:rFonts w:cs="Times New Roman" w:ascii="Times New Roman" w:hAnsi="Times New Roman"/>
          <w:sz w:val="24"/>
          <w:szCs w:val="24"/>
          <w:shd w:fill="F7F7FA" w:val="clear"/>
        </w:rPr>
        <w:t>Реализовать программу согласно варианту.</w:t>
      </w:r>
    </w:p>
    <w:p>
      <w:pPr>
        <w:pStyle w:val="NoSpacing"/>
        <w:numPr>
          <w:ilvl w:val="0"/>
          <w:numId w:val="1"/>
        </w:numPr>
        <w:rPr>
          <w:rFonts w:ascii="Times New Roman" w:hAnsi="Times New Roman" w:cs="Times New Roman"/>
          <w:sz w:val="24"/>
          <w:szCs w:val="24"/>
          <w:highlight w:val="blue"/>
          <w:lang w:val="en-US"/>
        </w:rPr>
      </w:pPr>
      <w:r>
        <w:rPr>
          <w:rFonts w:cs="Times New Roman" w:ascii="Times New Roman" w:hAnsi="Times New Roman"/>
          <w:sz w:val="24"/>
          <w:szCs w:val="24"/>
          <w:shd w:fill="F7F7FA" w:val="clear"/>
        </w:rPr>
        <w:t>Предоставить интерактивный интерфейс взаимодействия.</w:t>
      </w:r>
    </w:p>
    <w:p>
      <w:pPr>
        <w:pStyle w:val="NoSpacing"/>
        <w:numPr>
          <w:ilvl w:val="0"/>
          <w:numId w:val="1"/>
        </w:numPr>
        <w:rPr>
          <w:rFonts w:ascii="Times New Roman" w:hAnsi="Times New Roman" w:cs="Times New Roman"/>
          <w:sz w:val="24"/>
          <w:szCs w:val="24"/>
          <w:highlight w:val="blue"/>
          <w:lang w:val="en-US"/>
        </w:rPr>
      </w:pPr>
      <w:r>
        <w:rPr>
          <w:rFonts w:cs="Times New Roman" w:ascii="Times New Roman" w:hAnsi="Times New Roman"/>
          <w:sz w:val="24"/>
          <w:szCs w:val="24"/>
          <w:shd w:fill="F7F7FA" w:val="clear"/>
        </w:rPr>
        <w:t>Подготовиться к защите</w:t>
      </w:r>
      <w:r>
        <w:rPr>
          <w:rFonts w:cs="Times New Roman" w:ascii="Times New Roman" w:hAnsi="Times New Roman"/>
          <w:sz w:val="24"/>
          <w:szCs w:val="24"/>
          <w:shd w:fill="F7F7FA" w:val="clear"/>
          <w:lang w:val="en-US"/>
        </w:rPr>
        <w:t>.</w:t>
      </w:r>
    </w:p>
    <w:p>
      <w:pPr>
        <w:pStyle w:val="NoSpacing"/>
        <w:numPr>
          <w:ilvl w:val="0"/>
          <w:numId w:val="1"/>
        </w:numPr>
        <w:rPr>
          <w:rFonts w:ascii="Times New Roman" w:hAnsi="Times New Roman" w:cs="Times New Roman"/>
          <w:sz w:val="24"/>
          <w:szCs w:val="24"/>
          <w:highlight w:val="blue"/>
          <w:lang w:val="en-US"/>
        </w:rPr>
      </w:pPr>
      <w:bookmarkStart w:id="1" w:name="_GoBack"/>
      <w:bookmarkEnd w:id="1"/>
      <w:r>
        <w:rPr>
          <w:rFonts w:cs="Times New Roman" w:ascii="Times New Roman" w:hAnsi="Times New Roman"/>
          <w:sz w:val="24"/>
          <w:szCs w:val="24"/>
          <w:shd w:fill="F7F7FA" w:val="clear"/>
        </w:rPr>
        <w:t>Для повышения оценки используйте дополнительный шалон.</w:t>
      </w:r>
    </w:p>
    <w:p>
      <w:pPr>
        <w:pStyle w:val="NoSpacing"/>
        <w:rPr>
          <w:rFonts w:ascii="Times New Roman" w:hAnsi="Times New Roman" w:cs="Times New Roman"/>
          <w:sz w:val="24"/>
          <w:szCs w:val="24"/>
          <w:shd w:fill="F7F7FA" w:val="clear"/>
          <w:lang w:val="en-US"/>
        </w:rPr>
      </w:pPr>
      <w:r>
        <w:rPr>
          <w:rFonts w:cs="Times New Roman" w:ascii="Times New Roman" w:hAnsi="Times New Roman"/>
          <w:sz w:val="24"/>
          <w:szCs w:val="24"/>
          <w:shd w:fill="F7F7FA" w:val="clear"/>
          <w:lang w:val="en-US"/>
        </w:rPr>
      </w:r>
    </w:p>
    <w:p>
      <w:pPr>
        <w:pStyle w:val="NoSpacing"/>
        <w:rPr>
          <w:rFonts w:ascii="Times New Roman" w:hAnsi="Times New Roman" w:cs="Times New Roman"/>
          <w:sz w:val="24"/>
          <w:szCs w:val="24"/>
          <w:highlight w:val="blue"/>
        </w:rPr>
      </w:pPr>
      <w:r>
        <w:rPr>
          <w:rFonts w:cs="Times New Roman" w:ascii="Times New Roman" w:hAnsi="Times New Roman"/>
          <w:sz w:val="24"/>
          <w:szCs w:val="24"/>
          <w:shd w:fill="F7F7FA" w:val="clear"/>
        </w:rPr>
        <w:t>Защита. В ходе защиты лабораторной работы могут быть следующие задания:</w:t>
      </w:r>
    </w:p>
    <w:p>
      <w:pPr>
        <w:pStyle w:val="NoSpacing"/>
        <w:numPr>
          <w:ilvl w:val="0"/>
          <w:numId w:val="2"/>
        </w:numPr>
        <w:rPr>
          <w:rFonts w:ascii="Times New Roman" w:hAnsi="Times New Roman" w:cs="Times New Roman"/>
          <w:sz w:val="24"/>
          <w:szCs w:val="24"/>
          <w:highlight w:val="blue"/>
        </w:rPr>
      </w:pPr>
      <w:r>
        <w:rPr>
          <w:rFonts w:cs="Times New Roman" w:ascii="Times New Roman" w:hAnsi="Times New Roman"/>
          <w:sz w:val="24"/>
          <w:szCs w:val="24"/>
          <w:shd w:fill="F7F7FA" w:val="clear"/>
        </w:rPr>
        <w:t>Расширение функционала.</w:t>
      </w:r>
    </w:p>
    <w:p>
      <w:pPr>
        <w:pStyle w:val="NoSpacing"/>
        <w:numPr>
          <w:ilvl w:val="0"/>
          <w:numId w:val="2"/>
        </w:numPr>
        <w:rPr/>
      </w:pPr>
      <w:r>
        <w:rPr>
          <w:rFonts w:cs="Times New Roman" w:ascii="Times New Roman" w:hAnsi="Times New Roman"/>
          <w:sz w:val="24"/>
          <w:szCs w:val="24"/>
          <w:shd w:fill="F7F7FA" w:val="clear"/>
        </w:rPr>
        <w:t>Теоретический вопрос про любой шаблон описанный в лабораторной работе.</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1">
    <w:name w:val="Heading 1"/>
    <w:basedOn w:val="Normal"/>
    <w:link w:val="10"/>
    <w:uiPriority w:val="9"/>
    <w:qFormat/>
    <w:rsid w:val="0099562c"/>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link w:val="20"/>
    <w:uiPriority w:val="9"/>
    <w:qFormat/>
    <w:rsid w:val="00d06a80"/>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3">
    <w:name w:val="Heading 3"/>
    <w:basedOn w:val="Normal"/>
    <w:link w:val="30"/>
    <w:uiPriority w:val="9"/>
    <w:qFormat/>
    <w:rsid w:val="00d06a80"/>
    <w:pPr>
      <w:spacing w:lineRule="auto" w:line="240" w:beforeAutospacing="1" w:afterAutospacing="1"/>
      <w:outlineLvl w:val="2"/>
    </w:pPr>
    <w:rPr>
      <w:rFonts w:ascii="Times New Roman" w:hAnsi="Times New Roman"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uiPriority w:val="9"/>
    <w:qFormat/>
    <w:rsid w:val="00d06a80"/>
    <w:rPr>
      <w:rFonts w:ascii="Times New Roman" w:hAnsi="Times New Roman" w:eastAsia="Times New Roman" w:cs="Times New Roman"/>
      <w:b/>
      <w:bCs/>
      <w:sz w:val="36"/>
      <w:szCs w:val="36"/>
      <w:lang w:eastAsia="ru-RU"/>
    </w:rPr>
  </w:style>
  <w:style w:type="character" w:styleId="31" w:customStyle="1">
    <w:name w:val="Заголовок 3 Знак"/>
    <w:basedOn w:val="DefaultParagraphFont"/>
    <w:link w:val="3"/>
    <w:uiPriority w:val="9"/>
    <w:qFormat/>
    <w:rsid w:val="00d06a80"/>
    <w:rPr>
      <w:rFonts w:ascii="Times New Roman" w:hAnsi="Times New Roman" w:eastAsia="Times New Roman" w:cs="Times New Roman"/>
      <w:b/>
      <w:bCs/>
      <w:sz w:val="27"/>
      <w:szCs w:val="27"/>
      <w:lang w:eastAsia="ru-RU"/>
    </w:rPr>
  </w:style>
  <w:style w:type="character" w:styleId="Bb" w:customStyle="1">
    <w:name w:val="bb"/>
    <w:basedOn w:val="DefaultParagraphFont"/>
    <w:qFormat/>
    <w:rsid w:val="00d06a80"/>
    <w:rPr/>
  </w:style>
  <w:style w:type="character" w:styleId="Appleconvertedspace" w:customStyle="1">
    <w:name w:val="apple-converted-space"/>
    <w:basedOn w:val="DefaultParagraphFont"/>
    <w:qFormat/>
    <w:rsid w:val="00d06a80"/>
    <w:rPr/>
  </w:style>
  <w:style w:type="character" w:styleId="HTMLCode">
    <w:name w:val="HTML Code"/>
    <w:basedOn w:val="DefaultParagraphFont"/>
    <w:uiPriority w:val="99"/>
    <w:semiHidden/>
    <w:unhideWhenUsed/>
    <w:qFormat/>
    <w:rsid w:val="00d06a80"/>
    <w:rPr>
      <w:rFonts w:ascii="Courier New" w:hAnsi="Courier New" w:eastAsia="Times New Roman" w:cs="Courier New"/>
      <w:sz w:val="20"/>
      <w:szCs w:val="20"/>
    </w:rPr>
  </w:style>
  <w:style w:type="character" w:styleId="Style11" w:customStyle="1">
    <w:name w:val="Текст выноски Знак"/>
    <w:basedOn w:val="DefaultParagraphFont"/>
    <w:link w:val="a4"/>
    <w:uiPriority w:val="99"/>
    <w:semiHidden/>
    <w:qFormat/>
    <w:rsid w:val="00d06a80"/>
    <w:rPr>
      <w:rFonts w:ascii="Tahoma" w:hAnsi="Tahoma" w:cs="Tahoma"/>
      <w:sz w:val="16"/>
      <w:szCs w:val="16"/>
    </w:rPr>
  </w:style>
  <w:style w:type="character" w:styleId="11" w:customStyle="1">
    <w:name w:val="Заголовок 1 Знак"/>
    <w:basedOn w:val="DefaultParagraphFont"/>
    <w:link w:val="1"/>
    <w:uiPriority w:val="9"/>
    <w:qFormat/>
    <w:rsid w:val="0099562c"/>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eastAsia="Calibri" w:cs=""/>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Verdana" w:hAnsi="Verdana"/>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Verdana" w:hAnsi="Verdana"/>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Verdana" w:hAnsi="Verdana"/>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Verdana" w:hAnsi="Verdana"/>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Verdana" w:hAnsi="Verdana"/>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Verdana" w:hAnsi="Verdana"/>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rFonts w:ascii="Verdana" w:hAnsi="Verdana"/>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rFonts w:ascii="Verdana" w:hAnsi="Verdana"/>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rFonts w:ascii="Verdana" w:hAnsi="Verdana"/>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rFonts w:ascii="Verdana" w:hAnsi="Verdana"/>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rFonts w:ascii="Verdana" w:hAnsi="Verdana"/>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rFonts w:ascii="Verdana" w:hAnsi="Verdana"/>
      <w:sz w:val="20"/>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rFonts w:ascii="Verdana" w:hAnsi="Verdana"/>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rFonts w:ascii="Verdana" w:hAnsi="Verdana"/>
      <w:sz w:val="20"/>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rFonts w:ascii="Verdana" w:hAnsi="Verdana"/>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rFonts w:ascii="Verdana" w:hAnsi="Verdana"/>
      <w:sz w:val="20"/>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rFonts w:ascii="Verdana" w:hAnsi="Verdana"/>
      <w:sz w:val="20"/>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rFonts w:ascii="Verdana" w:hAnsi="Verdana"/>
      <w:sz w:val="20"/>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rFonts w:ascii="Verdana" w:hAnsi="Verdana"/>
      <w:sz w:val="20"/>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rFonts w:ascii="Verdana" w:hAnsi="Verdana"/>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rFonts w:ascii="Verdana" w:hAnsi="Verdana"/>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rFonts w:ascii="Verdana" w:hAnsi="Verdana"/>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paragraph" w:styleId="Style12">
    <w:name w:val="Заголовок"/>
    <w:basedOn w:val="Normal"/>
    <w:next w:val="Style13"/>
    <w:qFormat/>
    <w:pPr>
      <w:keepNext/>
      <w:spacing w:before="240" w:after="120"/>
    </w:pPr>
    <w:rPr>
      <w:rFonts w:ascii="Liberation Sans" w:hAnsi="Liberation Sans" w:eastAsia="Noto Sans CJK SC Regular" w:cs="FreeSans"/>
      <w:sz w:val="28"/>
      <w:szCs w:val="28"/>
    </w:rPr>
  </w:style>
  <w:style w:type="paragraph" w:styleId="Style13">
    <w:name w:val="Body Text"/>
    <w:basedOn w:val="Normal"/>
    <w:pPr>
      <w:spacing w:lineRule="auto" w:line="288" w:before="0" w:after="140"/>
    </w:pPr>
    <w:rPr/>
  </w:style>
  <w:style w:type="paragraph" w:styleId="Style14">
    <w:name w:val="List"/>
    <w:basedOn w:val="Style13"/>
    <w:pPr/>
    <w:rPr>
      <w:rFonts w:cs="FreeSans"/>
    </w:rPr>
  </w:style>
  <w:style w:type="paragraph" w:styleId="Style15">
    <w:name w:val="Caption"/>
    <w:basedOn w:val="Normal"/>
    <w:qFormat/>
    <w:pPr>
      <w:suppressLineNumbers/>
      <w:spacing w:before="120" w:after="120"/>
    </w:pPr>
    <w:rPr>
      <w:rFonts w:cs="FreeSans"/>
      <w:i/>
      <w:iCs/>
      <w:sz w:val="24"/>
      <w:szCs w:val="24"/>
    </w:rPr>
  </w:style>
  <w:style w:type="paragraph" w:styleId="Style16">
    <w:name w:val="Указатель"/>
    <w:basedOn w:val="Normal"/>
    <w:qFormat/>
    <w:pPr>
      <w:suppressLineNumbers/>
    </w:pPr>
    <w:rPr>
      <w:rFonts w:cs="FreeSans"/>
    </w:rPr>
  </w:style>
  <w:style w:type="paragraph" w:styleId="NormalWeb">
    <w:name w:val="Normal (Web)"/>
    <w:basedOn w:val="Normal"/>
    <w:uiPriority w:val="99"/>
    <w:unhideWhenUsed/>
    <w:qFormat/>
    <w:rsid w:val="00d06a80"/>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a5"/>
    <w:uiPriority w:val="99"/>
    <w:semiHidden/>
    <w:unhideWhenUsed/>
    <w:qFormat/>
    <w:rsid w:val="00d06a80"/>
    <w:pPr>
      <w:spacing w:lineRule="auto" w:line="240" w:before="0" w:after="0"/>
    </w:pPr>
    <w:rPr>
      <w:rFonts w:ascii="Tahoma" w:hAnsi="Tahoma" w:cs="Tahoma"/>
      <w:sz w:val="16"/>
      <w:szCs w:val="16"/>
    </w:rPr>
  </w:style>
  <w:style w:type="paragraph" w:styleId="NoSpacing">
    <w:name w:val="No Spacing"/>
    <w:uiPriority w:val="1"/>
    <w:qFormat/>
    <w:rsid w:val="007f2b28"/>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ListParagraph">
    <w:name w:val="List Paragraph"/>
    <w:basedOn w:val="Normal"/>
    <w:uiPriority w:val="34"/>
    <w:qFormat/>
    <w:rsid w:val="00f14ee4"/>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LibreOffice/5.1.6.2$Linux_X86_64 LibreOffice_project/10m0$Build-2</Application>
  <Pages>62</Pages>
  <Words>8593</Words>
  <Characters>57797</Characters>
  <CharactersWithSpaces>72139</CharactersWithSpaces>
  <Paragraphs>2220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2015-11-09T20:54:00Z</dcterms:created>
  <dc:creator>felix</dc:creator>
  <dc:description/>
  <dc:language>ru-RU</dc:language>
  <cp:lastModifiedBy/>
  <dcterms:modified xsi:type="dcterms:W3CDTF">2018-12-09T19:46:36Z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