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CC" w:rsidRPr="00693BE6" w:rsidRDefault="00AB1DCC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jc w:val="center"/>
        <w:rPr>
          <w:b/>
          <w:color w:val="000000"/>
          <w:sz w:val="28"/>
          <w:szCs w:val="28"/>
        </w:rPr>
      </w:pPr>
      <w:r w:rsidRPr="00693BE6">
        <w:rPr>
          <w:b/>
          <w:color w:val="000000"/>
          <w:sz w:val="28"/>
          <w:szCs w:val="28"/>
        </w:rPr>
        <w:t xml:space="preserve">Лабораторная работа №2.1 “Введение в </w:t>
      </w:r>
      <w:r w:rsidRPr="00693BE6">
        <w:rPr>
          <w:b/>
          <w:color w:val="000000"/>
          <w:sz w:val="28"/>
          <w:szCs w:val="28"/>
          <w:lang w:val="en-US"/>
        </w:rPr>
        <w:t>UML</w:t>
      </w:r>
      <w:r w:rsidRPr="00693BE6">
        <w:rPr>
          <w:b/>
          <w:color w:val="000000"/>
          <w:sz w:val="28"/>
          <w:szCs w:val="28"/>
        </w:rPr>
        <w:t>. Диаграмма классов</w:t>
      </w:r>
      <w:r w:rsidRPr="00693BE6">
        <w:rPr>
          <w:b/>
          <w:color w:val="000000"/>
          <w:sz w:val="28"/>
          <w:szCs w:val="28"/>
          <w:lang w:val="en-US"/>
        </w:rPr>
        <w:t>”</w:t>
      </w:r>
    </w:p>
    <w:p w:rsidR="008C4BDD" w:rsidRDefault="008C4BDD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</w:rPr>
      </w:pPr>
    </w:p>
    <w:p w:rsidR="00693BE6" w:rsidRPr="00693BE6" w:rsidRDefault="00693BE6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</w:rPr>
      </w:pPr>
      <w:r w:rsidRPr="00693BE6">
        <w:rPr>
          <w:b/>
          <w:color w:val="000000"/>
        </w:rPr>
        <w:t>Цель. Получить практические навыки по созданию диаграмм классов.</w:t>
      </w:r>
    </w:p>
    <w:p w:rsidR="008C4BDD" w:rsidRDefault="008C4BDD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</w:rPr>
      </w:pPr>
    </w:p>
    <w:p w:rsidR="00693BE6" w:rsidRPr="00693BE6" w:rsidRDefault="00693BE6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</w:rPr>
      </w:pPr>
      <w:r w:rsidRPr="00693BE6">
        <w:rPr>
          <w:b/>
          <w:color w:val="000000"/>
        </w:rPr>
        <w:t xml:space="preserve">Основное содержание работы. </w:t>
      </w:r>
    </w:p>
    <w:p w:rsidR="008C4BDD" w:rsidRDefault="008C4BDD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  <w:u w:val="single"/>
        </w:rPr>
      </w:pPr>
    </w:p>
    <w:p w:rsidR="008C4BDD" w:rsidRDefault="008C4BDD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  <w:u w:val="single"/>
        </w:rPr>
      </w:pPr>
    </w:p>
    <w:p w:rsidR="00693BE6" w:rsidRPr="00693BE6" w:rsidRDefault="00693BE6" w:rsidP="00693BE6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b/>
          <w:color w:val="000000"/>
          <w:sz w:val="19"/>
          <w:szCs w:val="19"/>
          <w:u w:val="single"/>
        </w:rPr>
      </w:pPr>
      <w:r w:rsidRPr="00693BE6">
        <w:rPr>
          <w:b/>
          <w:color w:val="000000"/>
          <w:u w:val="single"/>
        </w:rPr>
        <w:t>Краткие теоретические сведения.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color w:val="000000"/>
        </w:rPr>
        <w:t>Диаграмма в UML - это графическое представление набора элементов, изображаемое чаще всего в виде связанного графа с вершинами (сущностями) и ребрами (отношениями). Диаграммы рисуют для визуализации. Основная цель диаграмм - визуализация разрабатываемой системы с разных точек зрения. Диаграмма - в самом общем смысле некоторый срез системы. Обычно, за исключением самых простых моделей, диаграммы дают свернутое представление элементов, из которых состоит разрабатываемая система. Один и тот же элемент может присутствовать во всех диаграммах, или только в нескольких (самый часто встречающийся вариант), или не присутствовать ни в одной (очень редко). Согласно теории диаграммы могут содержать любые комбинации сущностей, однако в практике моделирования применяется сравнительно небольшое количество типовых комбинаций, каждая из которых соответствует одному из пяти наиболее необходимых видов, составляющих архитектуру программной системы</w:t>
      </w:r>
      <w:r w:rsidRPr="008C4BDD">
        <w:rPr>
          <w:color w:val="000000"/>
        </w:rPr>
        <w:t>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классов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class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показывают классы, интерфейсы, объекты и кооперации, а также их отношения. При моделировании объектно-ориентированных систем этот тип диаграмм использует наиболее часто. Диаграммы классов соответствуют статическому виду системы с точки зрения проектирования. Диаграммы классов, которые включают активные классы, соответствуют статическому виду системы с точки зрения процессов.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объекто</w:t>
      </w:r>
      <w:r w:rsidRPr="008C4BDD">
        <w:rPr>
          <w:rStyle w:val="a3"/>
          <w:i/>
          <w:iCs/>
          <w:color w:val="000000"/>
        </w:rPr>
        <w:t>в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object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представляются объекты и отношения между ними. Это статические снимки экземпляров сущностей, показанных на диаграммах классов. Диаграммы объектов, как и диаграммы классов, относятся к статическому виду системы сточки зрения проектирования или процессов, но с расчетом на настоящую или макетную реализацию.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прецедентов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use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case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представлены прецеденты и актеры (частный случай классов), а также отношения между ними. Диаграммы прецедентов относятся к статическому виду системы с точки зрения возможностей ее использования. Это вид диаграмм особенно важен при организации и моделирования поведения системы.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3"/>
          <w:i/>
          <w:iCs/>
          <w:color w:val="000000"/>
        </w:rPr>
        <w:t>Диаграммы взаимодействия</w:t>
      </w:r>
      <w:r w:rsidRPr="008C4BDD">
        <w:rPr>
          <w:color w:val="000000"/>
        </w:rPr>
        <w:t xml:space="preserve">, на которых представлены связи между объектами, показаны, в частности, сообщения, которыми объекты могут обмениваться. Обычно рассматриваются два частных случая это вида </w:t>
      </w:r>
      <w:proofErr w:type="spellStart"/>
      <w:r w:rsidRPr="008C4BDD">
        <w:rPr>
          <w:color w:val="000000"/>
        </w:rPr>
        <w:t>диаграмм</w:t>
      </w:r>
      <w:proofErr w:type="gramStart"/>
      <w:r w:rsidRPr="008C4BDD">
        <w:rPr>
          <w:color w:val="000000"/>
        </w:rPr>
        <w:t>:</w:t>
      </w:r>
      <w:r w:rsidRPr="008C4BDD">
        <w:rPr>
          <w:rStyle w:val="ptitle4"/>
          <w:color w:val="000000"/>
        </w:rPr>
        <w:t>д</w:t>
      </w:r>
      <w:proofErr w:type="gramEnd"/>
      <w:r w:rsidRPr="008C4BDD">
        <w:rPr>
          <w:rStyle w:val="ptitle4"/>
          <w:color w:val="000000"/>
        </w:rPr>
        <w:t>иаграммы</w:t>
      </w:r>
      <w:proofErr w:type="spellEnd"/>
      <w:r w:rsidRPr="008C4BDD">
        <w:rPr>
          <w:rStyle w:val="ptitle4"/>
          <w:color w:val="000000"/>
        </w:rPr>
        <w:t xml:space="preserve"> последовательностей (</w:t>
      </w:r>
      <w:proofErr w:type="spellStart"/>
      <w:r w:rsidRPr="008C4BDD">
        <w:rPr>
          <w:rStyle w:val="ptitle4"/>
          <w:color w:val="000000"/>
        </w:rPr>
        <w:t>sequence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которые отражают временную упорядоченность сообщений, и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диаграммы кооперации (</w:t>
      </w:r>
      <w:proofErr w:type="spellStart"/>
      <w:r w:rsidRPr="008C4BDD">
        <w:rPr>
          <w:rStyle w:val="ptitle4"/>
          <w:color w:val="000000"/>
        </w:rPr>
        <w:t>collaboration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показана структурная организация обменивающихся сообщениями объектов. Эти виды диаграмм являются изоморфными, то есть свободно могут быть трансформированы друг в друга.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состояний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statechart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rStyle w:val="apple-converted-space"/>
          <w:color w:val="000000"/>
        </w:rPr>
        <w:t> </w:t>
      </w:r>
      <w:r w:rsidRPr="008C4BDD">
        <w:rPr>
          <w:color w:val="000000"/>
        </w:rPr>
        <w:t xml:space="preserve">представляют автомат, включающий в себя состояния, переходы, события и виды действий. Эти диаграммы относятся к динамическому виду системы, особенно важна их роль при моделировании поведения интерфейса, класса или кооперации. Они заостряют внимание на поведении объекта, </w:t>
      </w:r>
      <w:r w:rsidRPr="008C4BDD">
        <w:rPr>
          <w:color w:val="000000"/>
        </w:rPr>
        <w:lastRenderedPageBreak/>
        <w:t>которое в свою очередь зависят от последовательности событий, что очень полезно при моделировании реактивных систем.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3"/>
          <w:i/>
          <w:iCs/>
          <w:color w:val="000000"/>
        </w:rPr>
        <w:t>Диаграммы деятельности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activity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rStyle w:val="apple-converted-space"/>
          <w:color w:val="000000"/>
        </w:rPr>
        <w:t> </w:t>
      </w:r>
      <w:r w:rsidRPr="008C4BDD">
        <w:rPr>
          <w:color w:val="000000"/>
        </w:rPr>
        <w:t>- это частный случай диаграмм состояний. На диаграмме этого типа представляются переходы потока управления от одной деятельности к другой внутри системы. Этот вид диаграмм относится к динамическим представлениям системы, и является наиболее полезным при моделировании ее функционирования, так как отражает передачу потока управления между объектами.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компонентов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component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представлена организация совокупности компонентов и существующие между ними зависимости. Диаграммы компонентов относятся к статистическому виду системы с точки зрения реализации. Они могут быть связаны с диаграммами классов в силу очень простой причины: один компонент обычно отображается на один или несколько классов, интерфейсов или коопераций.</w:t>
      </w:r>
    </w:p>
    <w:p w:rsidR="00AB1DCC" w:rsidRPr="008C4BDD" w:rsidRDefault="00AB1DCC" w:rsidP="00AB1DCC">
      <w:pPr>
        <w:pStyle w:val="pnormal"/>
        <w:shd w:val="clear" w:color="auto" w:fill="FFFFFF"/>
        <w:spacing w:before="75" w:beforeAutospacing="0" w:after="75" w:afterAutospacing="0"/>
        <w:ind w:left="75" w:right="75"/>
        <w:rPr>
          <w:color w:val="000000"/>
        </w:rPr>
      </w:pPr>
      <w:r w:rsidRPr="008C4BDD">
        <w:rPr>
          <w:rStyle w:val="a4"/>
          <w:b/>
          <w:bCs/>
          <w:color w:val="000000"/>
        </w:rPr>
        <w:t>Диаграммы развертывания</w:t>
      </w:r>
      <w:r w:rsidRPr="008C4BDD">
        <w:rPr>
          <w:rStyle w:val="apple-converted-space"/>
          <w:color w:val="000000"/>
        </w:rPr>
        <w:t> </w:t>
      </w:r>
      <w:r w:rsidRPr="008C4BDD">
        <w:rPr>
          <w:rStyle w:val="ptitle4"/>
          <w:color w:val="000000"/>
        </w:rPr>
        <w:t>(</w:t>
      </w:r>
      <w:proofErr w:type="spellStart"/>
      <w:r w:rsidRPr="008C4BDD">
        <w:rPr>
          <w:rStyle w:val="ptitle4"/>
          <w:color w:val="000000"/>
        </w:rPr>
        <w:t>deployment</w:t>
      </w:r>
      <w:proofErr w:type="spellEnd"/>
      <w:r w:rsidRPr="008C4BDD">
        <w:rPr>
          <w:rStyle w:val="ptitle4"/>
          <w:color w:val="000000"/>
        </w:rPr>
        <w:t xml:space="preserve"> </w:t>
      </w:r>
      <w:proofErr w:type="spellStart"/>
      <w:r w:rsidRPr="008C4BDD">
        <w:rPr>
          <w:rStyle w:val="ptitle4"/>
          <w:color w:val="000000"/>
        </w:rPr>
        <w:t>diagram</w:t>
      </w:r>
      <w:proofErr w:type="spellEnd"/>
      <w:r w:rsidRPr="008C4BDD">
        <w:rPr>
          <w:rStyle w:val="ptitle4"/>
          <w:color w:val="000000"/>
        </w:rPr>
        <w:t>)</w:t>
      </w:r>
      <w:r w:rsidRPr="008C4BDD">
        <w:rPr>
          <w:color w:val="000000"/>
        </w:rPr>
        <w:t>, на которых представлена конфигурация обрабатывающих узлов системы и размещенных в них компонентов. Диаграммы развертывания относятся к статическому виду системы с точки зрения развертывания. Они связаны с диаграммами компонентов, поскольку в узле обычно размещаются один или несколько компонентов.</w:t>
      </w:r>
    </w:p>
    <w:p w:rsidR="00AD3CFF" w:rsidRDefault="00AD3CFF"/>
    <w:p w:rsidR="008C4BDD" w:rsidRDefault="008C4BD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2F3EE1" w:rsidRDefault="002F3EE1">
      <w:pPr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</w:pPr>
      <w:bookmarkStart w:id="0" w:name="_GoBack"/>
      <w:bookmarkEnd w:id="0"/>
      <w:r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lastRenderedPageBreak/>
        <w:br w:type="page"/>
      </w:r>
    </w:p>
    <w:p w:rsidR="008C4BDD" w:rsidRPr="008C4BDD" w:rsidRDefault="008C4BDD" w:rsidP="008C4BDD">
      <w:pPr>
        <w:spacing w:after="0" w:line="240" w:lineRule="auto"/>
        <w:jc w:val="both"/>
        <w:outlineLvl w:val="1"/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lastRenderedPageBreak/>
        <w:t>Диаграммы классов UML (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>Class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 xml:space="preserve"> 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>diagram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>)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UML можно создавать несколько типов диаграмм. В большинстве случаев мы будем пользоваться диаграммами классов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Class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diagram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В данном типе диаграмм показывается взаимодействие классов программы.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Элементы диаграмм UML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Диаграммы UML состоят из элементов. Элементы представляются прямоугольниками, в которых пишется имя элемента. Например, изобразим в UML-диаграмме какой-нибудь класс (для примера я взял, написанный нами ранее, класс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Camera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145030" cy="1344930"/>
            <wp:effectExtent l="0" t="0" r="7620" b="7620"/>
            <wp:docPr id="11" name="Рисунок 11" descr="Элемент диаграммы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мент диаграммы UM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Комментарии в UML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комментариев в UML используется прямоугольник с "загнутым" правым верхним уголком. Пунктирной линией показывается, какому элементу принадлежит комментарий: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84170" cy="1749425"/>
            <wp:effectExtent l="0" t="0" r="0" b="3175"/>
            <wp:docPr id="10" name="Рисунок 10" descr="Комментарий в UML-диаграм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омментарий в UML-диаграмм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Атрибуты (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attribute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) и операции (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operation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) в UML-диаграммах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Если в C++ переменная, принадлежащая классу, называется полем класса или переменной-членом, то в UML такая переменная называется атрибутом. Также и с функцией/методом класса - в UML это операция.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атрибутов и операций в элементах отводится отдельный блок. Каждый блок разделяется горизонтальной чертой. Например, для класса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Camera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элемент с атрибутами и операциями будет выглядеть вот так: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2769870" cy="2576195"/>
            <wp:effectExtent l="0" t="0" r="0" b="0"/>
            <wp:docPr id="9" name="Рисунок 9" descr="Атрибуты (attributes) и операции (operations) в UML-диаграмм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трибуты (attributes) и операции (operations) в UML-диаграмма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87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Тип атрибута (как и тип аргумента операции) задаётся через двоеточие: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024505" cy="2611120"/>
            <wp:effectExtent l="0" t="0" r="4445" b="0"/>
            <wp:docPr id="8" name="Рисунок 8" descr="Тип атрибутов/операций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ип атрибутов/операций в U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Здесь можно увидеть все достоинства UML. В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Unified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Modeling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Language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необязательно расписывать </w:t>
      </w:r>
      <w:proofErr w:type="spellStart"/>
      <w:r w:rsidRPr="008C4BDD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все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детали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классов. Это будет сделано при написании кода на конкретном языке (в нашем случае - C++). В UML-диаграмме можно опускать ненужные детали. Например, в диаграмму элемента можно добавить только те операции/атрибуты, которые важны для данной диаграммы, неважные особенности класса в UML можно опускать.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Видимость атрибутов и операций в UML: +, -, # (спецификаторы доступа)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Спецификатора доступа языка C++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public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private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protected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 в UML отображаются символами +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public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-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private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), #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protected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), которые ставятся перед именем атрибута/операции. Также возможен вариант с ключевыми словами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public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private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,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protected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 картинке ниже показаны оба варианта: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227070" cy="2585085"/>
            <wp:effectExtent l="0" t="0" r="0" b="5715"/>
            <wp:docPr id="7" name="Рисунок 7" descr="Видимость (visibility) атрибутов, операций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Видимость (visibility) атрибутов, операций в UM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Напомню значение спецификаторов доступа: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public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поля/методы класса видны снаружи класса. Т.е. к ним могут получать доступ объекты класса.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private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поля/методы класса видны только внутри определения класса.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protected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поля/методы класса видны в определении самого класса и в определениях производных классов.</w:t>
      </w:r>
    </w:p>
    <w:p w:rsidR="008C4BDD" w:rsidRPr="008C4BDD" w:rsidRDefault="008C4BDD" w:rsidP="008C4BDD">
      <w:pPr>
        <w:spacing w:after="0" w:line="240" w:lineRule="auto"/>
        <w:jc w:val="both"/>
        <w:outlineLvl w:val="1"/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 xml:space="preserve">Отношения между классами в ООП (UML, </w:t>
      </w:r>
      <w:proofErr w:type="gramStart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>С</w:t>
      </w:r>
      <w:proofErr w:type="gramEnd"/>
      <w:r w:rsidRPr="008C4BDD">
        <w:rPr>
          <w:rFonts w:ascii="Consolas" w:eastAsia="Times New Roman" w:hAnsi="Consolas" w:cs="Consolas"/>
          <w:b/>
          <w:bCs/>
          <w:color w:val="B00000"/>
          <w:sz w:val="29"/>
          <w:szCs w:val="29"/>
          <w:lang w:eastAsia="ru-RU"/>
        </w:rPr>
        <w:t>++)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программах между классами существуют различные виды взаимодействия (или связи): один класс может быть производным другого, третий может содержать объект четвёртого в виде поля. Для различных видов взаимодействия в UML есть специальные умные названия.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Ассоциация/объединение/связь (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association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)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Первый вид связи -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association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На русский можно перевести по-разному: ассоциация, связь, объединение. На мой взгляд, наилучший вариант - связь, но я это слово использую для всех видов взаимодействия классов. Поэтому для обозначения вида связи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association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мы </w:t>
      </w:r>
      <w:proofErr w:type="gram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воспользуемся</w:t>
      </w:r>
      <w:proofErr w:type="gram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словом ассоциация.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Ассоциация - самый слабый вид связи. Обычно ассоциация возникает, когда один класс вызывает метод другого или если при вызове метода в качестве аргумента передаётся объект другого класса.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диаграммах ассоциация обозначается сплошной линией.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примера напишем простой класс: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</w:t>
      </w:r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attack(</w:t>
      </w:r>
      <w:proofErr w:type="spellStart"/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damage) // damage -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урон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{}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};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Напоминаю, что стандартные типы C++ являются классами. Вот как будет выглядеть взаимодействие классов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MonstAr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на диаграмме UML: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27070" cy="1934210"/>
            <wp:effectExtent l="0" t="0" r="0" b="8890"/>
            <wp:docPr id="6" name="Рисунок 6" descr="Ассоциация (связь, объединение - association)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ссоциация (связь, объединение - association) в UM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Обратите внимание на то, как в этой диаграмме показано отсутствие атрибутов у элемента.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Иногда при ассоциации показывают направленность (если это имеет значение). В спецификации UML используется слово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navigable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На мой взгляд, на русском здесь нужно использовать </w:t>
      </w:r>
      <w:r w:rsidRPr="008C4BD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направленность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так как это слово правильно отражает суть. Направленность показывается с помощью стрелочки (обратите внимание, как рисуется стрелочка, это имеет значение):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227070" cy="1934210"/>
            <wp:effectExtent l="0" t="0" r="0" b="8890"/>
            <wp:docPr id="5" name="Рисунок 5" descr="Направленная ассоциация (navigable association)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правленная ассоциация (navigable association) в 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Заметьте, что стрелочка указывает на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. В данном случае направленность ассоциации говорит нам, что в методе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MonstAr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::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Attack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используется объект типа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int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Обобщение (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generalization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)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Для представления наследования в UML используется обобщение 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generalization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напоминаю, что все термины берутся из спецификации UML). Пример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>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private</w:t>
      </w:r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attack(</w:t>
      </w:r>
      <w:proofErr w:type="spellStart"/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damage) // damage -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урон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{}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BigMonstAr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MonstAr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большой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(big)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определение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класса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SmallMonstAr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:</w:t>
      </w:r>
      <w:proofErr w:type="gram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public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MonstAr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маленький</w:t>
      </w: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(small)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// определение класса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4088130" cy="2602230"/>
            <wp:effectExtent l="0" t="0" r="7620" b="7620"/>
            <wp:docPr id="4" name="Рисунок 4" descr="Обобщение (generalization) - наследование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Обобщение (generalization) - наследование в UM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При обобщении рисуется сплошная линия. Обратите </w:t>
      </w:r>
      <w:proofErr w:type="gram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внимание</w:t>
      </w:r>
      <w:proofErr w:type="gram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как рисуется стрелочка - пустой треугольник.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Теперь насчёт слова </w:t>
      </w:r>
      <w:r w:rsidRPr="008C4BD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обобщение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(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generalization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). В UML используется именно оно, а не </w:t>
      </w:r>
      <w:r w:rsidRPr="008C4BD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наследование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, так как в данном виде связи один из классов (базовый) является общим, а остальные классы (производные) - более специализированными.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Aggregation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 xml:space="preserve"> - агрегация, агрегирование, включение в UML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Следующий тип связи между классами -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aggregation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(слово происходит от </w:t>
      </w:r>
      <w:proofErr w:type="gram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латинского</w:t>
      </w:r>
      <w:proofErr w:type="gram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aggregatio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присоединение). По-русски это будет агрегация, агрегирование или соединение частей. Мы будем использовать слово </w:t>
      </w:r>
      <w:r w:rsidRPr="008C4BDD">
        <w:rPr>
          <w:rFonts w:ascii="Arial" w:eastAsia="Times New Roman" w:hAnsi="Arial" w:cs="Arial"/>
          <w:i/>
          <w:iCs/>
          <w:color w:val="000000"/>
          <w:sz w:val="27"/>
          <w:szCs w:val="27"/>
          <w:lang w:eastAsia="ru-RU"/>
        </w:rPr>
        <w:t>агрегация</w:t>
      </w: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Итак, в UML агрегация отражает связь классов, когда объект одного класса является атрибутом другого. Пример: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int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a;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244215" cy="1802130"/>
            <wp:effectExtent l="0" t="0" r="0" b="7620"/>
            <wp:docPr id="3" name="Рисунок 3" descr="Aggregation - агрегация/агрегирование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ggregation - агрегация/агрегирование в UM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диаграммах агрегация показывается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незакрашенным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ромбом.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 xml:space="preserve">Композиция классов - 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composition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 xml:space="preserve"> в UML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Композиция классов - более сильная связь между классами, чем агрегация. Между агрегацией и композицией довольно тонкая грань. Особенностью композиции является то, что объекты, из которых создаётся композиция, могут принадлежать только классу, с которым они образуют композицию. При этом время жизни объекта и класса, в который встраивается объект, совпадает.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Для начала рассмотрим два примера из жизни. Например,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dvd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-привод и диски, которые он читает, образуют агрегацию. Диски можно свободно менять. Примером композиции может служить хлеб и мука. Извлечь муку уже невозможно. На этих двух примерах хорошо видна разница между композицией и агрегацией: компоненты собранные агрегацией можно разъединить, а с композицией этого сделать не получится. Но вернёмся к программированию.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Одним из признаков агрегации является использование указателей. И наоборот, если при связи классов указатели не используются, то существует большая вероятность, что перед нами композиция классов.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Claws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//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claws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 когти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class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MonstAr</w:t>
      </w:r>
      <w:proofErr w:type="spellEnd"/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public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Claws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MonstArClaws</w:t>
      </w:r>
      <w:proofErr w:type="spellEnd"/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C4BDD" w:rsidRPr="008C4BDD" w:rsidRDefault="008C4BDD" w:rsidP="008C4B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C4BD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данном случае у монстра "есть когти" (определённые в отдельном классе). Возможно, пример не слишком удачный, но здесь хорошо видна композиция классов: нельзя от монстра отделить его когти (он будет сильно недоволен). В UML композиция выглядит вот так:</w:t>
      </w:r>
    </w:p>
    <w:p w:rsidR="008C4BDD" w:rsidRPr="008C4BDD" w:rsidRDefault="008C4BDD" w:rsidP="008C4B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3244215" cy="1802130"/>
            <wp:effectExtent l="0" t="0" r="0" b="7620"/>
            <wp:docPr id="2" name="Рисунок 2" descr="Composition - композиция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sition - композиция в U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80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 диаграммах композиция показывается закрашенным ромбом.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Впереди у нас много примеров, в которых можно будет потренироваться в определении типа связи между классами.</w:t>
      </w:r>
    </w:p>
    <w:p w:rsidR="008C4BDD" w:rsidRPr="008C4BDD" w:rsidRDefault="008C4BDD" w:rsidP="008C4BDD">
      <w:pPr>
        <w:spacing w:after="0" w:line="240" w:lineRule="auto"/>
        <w:jc w:val="both"/>
        <w:outlineLvl w:val="2"/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</w:pPr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 xml:space="preserve">Реализация - </w:t>
      </w:r>
      <w:proofErr w:type="spellStart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>realization</w:t>
      </w:r>
      <w:proofErr w:type="spellEnd"/>
      <w:r w:rsidRPr="008C4BDD">
        <w:rPr>
          <w:rFonts w:ascii="Consolas" w:eastAsia="Times New Roman" w:hAnsi="Consolas" w:cs="Consolas"/>
          <w:b/>
          <w:bCs/>
          <w:color w:val="B00000"/>
          <w:sz w:val="24"/>
          <w:szCs w:val="24"/>
          <w:lang w:eastAsia="ru-RU"/>
        </w:rPr>
        <w:t xml:space="preserve"> в UML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Последнее отношение, которое мы рассмотрим, будет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realization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реализация. Данная связь показывает отношение: класс - объект.</w:t>
      </w:r>
    </w:p>
    <w:p w:rsidR="008C4BDD" w:rsidRPr="008C4BDD" w:rsidRDefault="008C4BDD" w:rsidP="008C4BDD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На диаграмме реализация показывается пунктирной линией и </w:t>
      </w:r>
      <w:proofErr w:type="spellStart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незакрашенной</w:t>
      </w:r>
      <w:proofErr w:type="spellEnd"/>
      <w:r w:rsidRPr="008C4BDD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стрелочкой:</w:t>
      </w:r>
    </w:p>
    <w:p w:rsidR="008C4BDD" w:rsidRPr="002F3EE1" w:rsidRDefault="008C4BDD" w:rsidP="002F3EE1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 wp14:anchorId="0E47272E" wp14:editId="5AB6CD87">
            <wp:extent cx="4088130" cy="2400300"/>
            <wp:effectExtent l="0" t="0" r="7620" b="0"/>
            <wp:docPr id="1" name="Рисунок 1" descr="Реализация (realization) в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ализация (realization) в UM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4BDD" w:rsidRPr="002F3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CC"/>
    <w:rsid w:val="002F3EE1"/>
    <w:rsid w:val="00693BE6"/>
    <w:rsid w:val="00704DC7"/>
    <w:rsid w:val="008C4BDD"/>
    <w:rsid w:val="00A447C3"/>
    <w:rsid w:val="00AB1DCC"/>
    <w:rsid w:val="00AD3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4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ormal">
    <w:name w:val="pnormal"/>
    <w:basedOn w:val="a"/>
    <w:rsid w:val="00AB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itle4">
    <w:name w:val="ptitle4"/>
    <w:basedOn w:val="a0"/>
    <w:rsid w:val="00AB1DCC"/>
  </w:style>
  <w:style w:type="character" w:styleId="a3">
    <w:name w:val="Strong"/>
    <w:basedOn w:val="a0"/>
    <w:uiPriority w:val="22"/>
    <w:qFormat/>
    <w:rsid w:val="00AB1DCC"/>
    <w:rPr>
      <w:b/>
      <w:bCs/>
    </w:rPr>
  </w:style>
  <w:style w:type="character" w:styleId="a4">
    <w:name w:val="Emphasis"/>
    <w:basedOn w:val="a0"/>
    <w:uiPriority w:val="20"/>
    <w:qFormat/>
    <w:rsid w:val="00AB1DCC"/>
    <w:rPr>
      <w:i/>
      <w:iCs/>
    </w:rPr>
  </w:style>
  <w:style w:type="character" w:customStyle="1" w:styleId="apple-converted-space">
    <w:name w:val="apple-converted-space"/>
    <w:basedOn w:val="a0"/>
    <w:rsid w:val="00AB1DCC"/>
  </w:style>
  <w:style w:type="paragraph" w:styleId="a5">
    <w:name w:val="No Spacing"/>
    <w:uiPriority w:val="1"/>
    <w:qFormat/>
    <w:rsid w:val="008C4BD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C4B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4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8C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B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C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B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4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C4B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normal">
    <w:name w:val="pnormal"/>
    <w:basedOn w:val="a"/>
    <w:rsid w:val="00AB1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itle4">
    <w:name w:val="ptitle4"/>
    <w:basedOn w:val="a0"/>
    <w:rsid w:val="00AB1DCC"/>
  </w:style>
  <w:style w:type="character" w:styleId="a3">
    <w:name w:val="Strong"/>
    <w:basedOn w:val="a0"/>
    <w:uiPriority w:val="22"/>
    <w:qFormat/>
    <w:rsid w:val="00AB1DCC"/>
    <w:rPr>
      <w:b/>
      <w:bCs/>
    </w:rPr>
  </w:style>
  <w:style w:type="character" w:styleId="a4">
    <w:name w:val="Emphasis"/>
    <w:basedOn w:val="a0"/>
    <w:uiPriority w:val="20"/>
    <w:qFormat/>
    <w:rsid w:val="00AB1DCC"/>
    <w:rPr>
      <w:i/>
      <w:iCs/>
    </w:rPr>
  </w:style>
  <w:style w:type="character" w:customStyle="1" w:styleId="apple-converted-space">
    <w:name w:val="apple-converted-space"/>
    <w:basedOn w:val="a0"/>
    <w:rsid w:val="00AB1DCC"/>
  </w:style>
  <w:style w:type="paragraph" w:styleId="a5">
    <w:name w:val="No Spacing"/>
    <w:uiPriority w:val="1"/>
    <w:qFormat/>
    <w:rsid w:val="008C4BD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8C4BD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4BD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8C4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C4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BD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8C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4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1687</Words>
  <Characters>9619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</cp:revision>
  <dcterms:created xsi:type="dcterms:W3CDTF">2015-08-31T21:22:00Z</dcterms:created>
  <dcterms:modified xsi:type="dcterms:W3CDTF">2015-08-31T22:06:00Z</dcterms:modified>
</cp:coreProperties>
</file>