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33" w:rsidRDefault="00FD7E50">
      <w:pPr>
        <w:pStyle w:val="a7"/>
        <w:jc w:val="center"/>
        <w:rPr>
          <w:rFonts w:ascii="Ubuntu" w:hAnsi="Ubuntu"/>
        </w:rPr>
      </w:pPr>
      <w:r>
        <w:rPr>
          <w:rFonts w:ascii="Ubuntu" w:hAnsi="Ubuntu" w:cs="Times New Roman"/>
          <w:b/>
          <w:bCs/>
          <w:sz w:val="28"/>
          <w:szCs w:val="28"/>
        </w:rPr>
        <w:t>Лабораторная работа №2.</w:t>
      </w:r>
    </w:p>
    <w:p w:rsidR="00C26333" w:rsidRDefault="00FD7E50">
      <w:pPr>
        <w:pStyle w:val="a7"/>
        <w:jc w:val="center"/>
        <w:rPr>
          <w:rFonts w:ascii="Ubuntu" w:hAnsi="Ubuntu"/>
        </w:rPr>
      </w:pPr>
      <w:r>
        <w:rPr>
          <w:rFonts w:ascii="Ubuntu" w:hAnsi="Ubuntu" w:cs="Times New Roman"/>
          <w:b/>
          <w:bCs/>
          <w:sz w:val="28"/>
          <w:szCs w:val="28"/>
        </w:rPr>
        <w:t xml:space="preserve">Построение диаграмм классов в языке </w:t>
      </w:r>
      <w:r>
        <w:rPr>
          <w:rFonts w:ascii="Ubuntu" w:hAnsi="Ubuntu" w:cs="Times New Roman"/>
          <w:b/>
          <w:bCs/>
          <w:sz w:val="28"/>
          <w:szCs w:val="28"/>
          <w:lang w:val="en-US"/>
        </w:rPr>
        <w:t>UML</w:t>
      </w:r>
      <w:r>
        <w:rPr>
          <w:rFonts w:ascii="Ubuntu" w:hAnsi="Ubuntu" w:cs="Times New Roman"/>
          <w:b/>
          <w:bCs/>
          <w:sz w:val="28"/>
          <w:szCs w:val="28"/>
        </w:rPr>
        <w:t>.</w:t>
      </w:r>
    </w:p>
    <w:p w:rsidR="00C26333" w:rsidRDefault="00C26333">
      <w:pPr>
        <w:pStyle w:val="a7"/>
        <w:jc w:val="center"/>
        <w:rPr>
          <w:rFonts w:ascii="Ubuntu" w:hAnsi="Ubuntu" w:cs="Times New Roman"/>
          <w:sz w:val="28"/>
          <w:szCs w:val="28"/>
        </w:rPr>
      </w:pPr>
    </w:p>
    <w:p w:rsidR="00C26333" w:rsidRDefault="00FD7E50">
      <w:pPr>
        <w:pStyle w:val="a7"/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Цель: </w:t>
      </w:r>
    </w:p>
    <w:p w:rsidR="00C26333" w:rsidRDefault="00FD7E50">
      <w:pPr>
        <w:pStyle w:val="a7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Освоить теоретический материал по диаграммам классов языка </w:t>
      </w:r>
      <w:r>
        <w:rPr>
          <w:rFonts w:ascii="Ubuntu" w:hAnsi="Ubuntu" w:cs="Times New Roman"/>
          <w:sz w:val="24"/>
          <w:szCs w:val="24"/>
          <w:lang w:val="en-US"/>
        </w:rPr>
        <w:t>UML</w:t>
      </w:r>
      <w:r>
        <w:rPr>
          <w:rFonts w:ascii="Ubuntu" w:hAnsi="Ubuntu" w:cs="Times New Roman"/>
          <w:sz w:val="24"/>
          <w:szCs w:val="24"/>
        </w:rPr>
        <w:t xml:space="preserve">. </w:t>
      </w:r>
    </w:p>
    <w:p w:rsidR="00C26333" w:rsidRDefault="00FD7E50">
      <w:pPr>
        <w:pStyle w:val="a7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Изучить основные элементы интерфейса программы </w:t>
      </w:r>
      <w:r>
        <w:rPr>
          <w:rFonts w:ascii="Ubuntu" w:hAnsi="Ubuntu" w:cs="Times New Roman"/>
          <w:sz w:val="24"/>
          <w:szCs w:val="24"/>
          <w:lang w:val="en-US"/>
        </w:rPr>
        <w:t>Enterprise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Architect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Задачи: </w:t>
      </w:r>
    </w:p>
    <w:p w:rsidR="00C26333" w:rsidRDefault="00FD7E50">
      <w:pPr>
        <w:pStyle w:val="a7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Используя встроенные примеры программы </w:t>
      </w:r>
      <w:r>
        <w:rPr>
          <w:rFonts w:ascii="Ubuntu" w:hAnsi="Ubuntu" w:cs="Times New Roman"/>
          <w:sz w:val="24"/>
          <w:szCs w:val="24"/>
          <w:lang w:val="en-US"/>
        </w:rPr>
        <w:t>Enterprise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Architect</w:t>
      </w:r>
      <w:r>
        <w:rPr>
          <w:rFonts w:ascii="Ubuntu" w:hAnsi="Ubuntu" w:cs="Times New Roman"/>
          <w:sz w:val="24"/>
          <w:szCs w:val="24"/>
        </w:rPr>
        <w:t xml:space="preserve">, рассмотреть построенные диаграммы классов. </w:t>
      </w:r>
    </w:p>
    <w:p w:rsidR="00C26333" w:rsidRDefault="00FD7E50">
      <w:pPr>
        <w:pStyle w:val="a7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Изучить инструментарий для построения диаграмм классов. </w:t>
      </w:r>
    </w:p>
    <w:p w:rsidR="00C26333" w:rsidRDefault="00FD7E50">
      <w:pPr>
        <w:pStyle w:val="a7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Используя систему, которую Вы моделировали на предыдущих лабораторных работах построить диаграмму классов, состоящую минимум из 4 кла</w:t>
      </w:r>
      <w:r>
        <w:rPr>
          <w:rFonts w:ascii="Ubuntu" w:hAnsi="Ubuntu" w:cs="Times New Roman"/>
          <w:sz w:val="24"/>
          <w:szCs w:val="24"/>
        </w:rPr>
        <w:t>ссов, у которых обязательно должны быть заданы: имя класса, набор атрибутов (не менее 2) и операций (не менее 2). Не менее чем в одной операции класса должны быть предусмотрены параметры. Также классы должны быть связаны не менее чем 2-мя типами отношений:</w:t>
      </w:r>
      <w:r>
        <w:rPr>
          <w:rFonts w:ascii="Ubuntu" w:hAnsi="Ubuntu" w:cs="Times New Roman"/>
          <w:sz w:val="24"/>
          <w:szCs w:val="24"/>
        </w:rPr>
        <w:t xml:space="preserve"> ассоциации (или зависимости) и </w:t>
      </w:r>
      <w:proofErr w:type="gramStart"/>
      <w:r>
        <w:rPr>
          <w:rFonts w:ascii="Ubuntu" w:hAnsi="Ubuntu" w:cs="Times New Roman"/>
          <w:sz w:val="24"/>
          <w:szCs w:val="24"/>
        </w:rPr>
        <w:t>агрегации(</w:t>
      </w:r>
      <w:proofErr w:type="gramEnd"/>
      <w:r>
        <w:rPr>
          <w:rFonts w:ascii="Ubuntu" w:hAnsi="Ubuntu" w:cs="Times New Roman"/>
          <w:sz w:val="24"/>
          <w:szCs w:val="24"/>
        </w:rPr>
        <w:t>или обобщения). Также должно быть кратко описано предназначение каждого класса с помощью примечаний.</w:t>
      </w:r>
    </w:p>
    <w:p w:rsidR="00C26333" w:rsidRDefault="00FD7E50">
      <w:pPr>
        <w:pStyle w:val="a7"/>
        <w:ind w:left="360"/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Результатом выполнения лабораторной работы должен быть отчет о проделанной лабораторной работе, который должен вк</w:t>
      </w:r>
      <w:r>
        <w:rPr>
          <w:rFonts w:ascii="Ubuntu" w:hAnsi="Ubuntu" w:cs="Times New Roman"/>
          <w:sz w:val="24"/>
          <w:szCs w:val="24"/>
        </w:rPr>
        <w:t>лючать:</w:t>
      </w:r>
    </w:p>
    <w:p w:rsidR="00C26333" w:rsidRDefault="00FD7E50">
      <w:pPr>
        <w:pStyle w:val="a7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Титульный лист.</w:t>
      </w:r>
    </w:p>
    <w:p w:rsidR="00C26333" w:rsidRDefault="00FD7E50">
      <w:pPr>
        <w:pStyle w:val="a7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Краткое изложение усвоенного теоретического материала.</w:t>
      </w:r>
    </w:p>
    <w:p w:rsidR="00C26333" w:rsidRDefault="00FD7E50">
      <w:pPr>
        <w:pStyle w:val="a7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Описание хода выполнения работы, сопровождающееся скриншотами</w:t>
      </w:r>
    </w:p>
    <w:p w:rsidR="00C26333" w:rsidRDefault="00FD7E50">
      <w:pPr>
        <w:pStyle w:val="a7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Диаграмму классов, моделируемой системы.</w:t>
      </w:r>
    </w:p>
    <w:p w:rsidR="00C26333" w:rsidRDefault="00C26333">
      <w:pPr>
        <w:pStyle w:val="a7"/>
        <w:ind w:left="360"/>
        <w:rPr>
          <w:rFonts w:ascii="Ubuntu" w:hAnsi="Ubuntu" w:cs="Times New Roman"/>
          <w:sz w:val="24"/>
          <w:szCs w:val="24"/>
        </w:rPr>
      </w:pPr>
    </w:p>
    <w:p w:rsidR="00C26333" w:rsidRDefault="00FD7E50">
      <w:pPr>
        <w:pStyle w:val="a7"/>
        <w:ind w:left="360"/>
        <w:jc w:val="center"/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Ход выполнения работы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Запустим программу </w:t>
      </w:r>
      <w:r>
        <w:rPr>
          <w:rFonts w:ascii="Ubuntu" w:hAnsi="Ubuntu" w:cs="Times New Roman"/>
          <w:sz w:val="24"/>
          <w:szCs w:val="24"/>
          <w:lang w:val="en-US"/>
        </w:rPr>
        <w:t>Enterprise Architect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Создадим н</w:t>
      </w:r>
      <w:r>
        <w:rPr>
          <w:rFonts w:ascii="Ubuntu" w:hAnsi="Ubuntu" w:cs="Times New Roman"/>
          <w:sz w:val="24"/>
          <w:szCs w:val="24"/>
        </w:rPr>
        <w:t xml:space="preserve">овый проект. Для этого нужно либо выбрать пункт меню </w:t>
      </w:r>
      <w:r>
        <w:rPr>
          <w:rFonts w:ascii="Ubuntu" w:hAnsi="Ubuntu" w:cs="Times New Roman"/>
          <w:sz w:val="24"/>
          <w:szCs w:val="24"/>
          <w:lang w:val="en-US"/>
        </w:rPr>
        <w:t>File</w:t>
      </w:r>
      <w:r>
        <w:rPr>
          <w:rFonts w:ascii="Ubuntu" w:hAnsi="Ubuntu" w:cs="Times New Roman"/>
          <w:sz w:val="24"/>
          <w:szCs w:val="24"/>
        </w:rPr>
        <w:t xml:space="preserve"> – </w:t>
      </w:r>
      <w:r>
        <w:rPr>
          <w:rFonts w:ascii="Ubuntu" w:hAnsi="Ubuntu" w:cs="Times New Roman"/>
          <w:sz w:val="24"/>
          <w:szCs w:val="24"/>
          <w:lang w:val="en-US"/>
        </w:rPr>
        <w:t>New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Project</w:t>
      </w:r>
      <w:r>
        <w:rPr>
          <w:rFonts w:ascii="Ubuntu" w:hAnsi="Ubuntu" w:cs="Times New Roman"/>
          <w:sz w:val="24"/>
          <w:szCs w:val="24"/>
        </w:rPr>
        <w:t xml:space="preserve">, либо нажмем горячую клавишу </w:t>
      </w:r>
      <w:proofErr w:type="gramStart"/>
      <w:r>
        <w:rPr>
          <w:rFonts w:ascii="Ubuntu" w:hAnsi="Ubuntu" w:cs="Times New Roman"/>
          <w:sz w:val="24"/>
          <w:szCs w:val="24"/>
          <w:lang w:val="en-US"/>
        </w:rPr>
        <w:t>Ctrl</w:t>
      </w:r>
      <w:r>
        <w:rPr>
          <w:rFonts w:ascii="Ubuntu" w:hAnsi="Ubuntu" w:cs="Times New Roman"/>
          <w:sz w:val="24"/>
          <w:szCs w:val="24"/>
        </w:rPr>
        <w:t>-</w:t>
      </w:r>
      <w:r>
        <w:rPr>
          <w:rFonts w:ascii="Ubuntu" w:hAnsi="Ubuntu" w:cs="Times New Roman"/>
          <w:sz w:val="24"/>
          <w:szCs w:val="24"/>
          <w:lang w:val="en-US"/>
        </w:rPr>
        <w:t>N</w:t>
      </w:r>
      <w:proofErr w:type="gramEnd"/>
      <w:r>
        <w:rPr>
          <w:rFonts w:ascii="Ubuntu" w:hAnsi="Ubuntu" w:cs="Times New Roman"/>
          <w:sz w:val="24"/>
          <w:szCs w:val="24"/>
        </w:rPr>
        <w:t xml:space="preserve"> либо выбрать на стартовой странице </w:t>
      </w:r>
      <w:r>
        <w:rPr>
          <w:rFonts w:ascii="Ubuntu" w:hAnsi="Ubuntu" w:cs="Times New Roman"/>
          <w:sz w:val="24"/>
          <w:szCs w:val="24"/>
          <w:lang w:val="en-US"/>
        </w:rPr>
        <w:t>Create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New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Project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Далее в появившемся окне добавляем тип диаграммы, которой мы будем разрабатывать (в нашем случае выбираем </w:t>
      </w:r>
      <w:r>
        <w:rPr>
          <w:rFonts w:ascii="Ubuntu" w:hAnsi="Ubuntu" w:cs="Times New Roman"/>
          <w:sz w:val="24"/>
          <w:szCs w:val="24"/>
          <w:lang w:val="en-US"/>
        </w:rPr>
        <w:t>Class</w:t>
      </w:r>
      <w:r>
        <w:rPr>
          <w:rFonts w:ascii="Ubuntu" w:hAnsi="Ubuntu" w:cs="Times New Roman"/>
          <w:sz w:val="24"/>
          <w:szCs w:val="24"/>
        </w:rPr>
        <w:t xml:space="preserve">) и нажимаем кнопку </w:t>
      </w:r>
      <w:r>
        <w:rPr>
          <w:rFonts w:ascii="Ubuntu" w:hAnsi="Ubuntu" w:cs="Times New Roman"/>
          <w:sz w:val="24"/>
          <w:szCs w:val="24"/>
          <w:lang w:val="en-US"/>
        </w:rPr>
        <w:t>OK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При этом создается шаблон диаграммы классов, который можно использовать в качестве примера.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Для того чтобы создать пустую</w:t>
      </w:r>
      <w:r>
        <w:rPr>
          <w:rFonts w:ascii="Ubuntu" w:hAnsi="Ubuntu" w:cs="Times New Roman"/>
          <w:sz w:val="24"/>
          <w:szCs w:val="24"/>
        </w:rPr>
        <w:t xml:space="preserve"> диаграмму классов в окне </w:t>
      </w:r>
      <w:r>
        <w:rPr>
          <w:rFonts w:ascii="Ubuntu" w:hAnsi="Ubuntu" w:cs="Times New Roman"/>
          <w:sz w:val="24"/>
          <w:szCs w:val="24"/>
          <w:lang w:val="en-US"/>
        </w:rPr>
        <w:t>Select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Model</w:t>
      </w:r>
      <w:r>
        <w:rPr>
          <w:rFonts w:ascii="Ubuntu" w:hAnsi="Ubuntu" w:cs="Times New Roman"/>
          <w:sz w:val="24"/>
          <w:szCs w:val="24"/>
        </w:rPr>
        <w:t xml:space="preserve"> не выбираем ни одной галки.</w:t>
      </w:r>
    </w:p>
    <w:p w:rsidR="00C26333" w:rsidRPr="00422E27" w:rsidRDefault="00FD7E50">
      <w:pPr>
        <w:pStyle w:val="a7"/>
        <w:numPr>
          <w:ilvl w:val="0"/>
          <w:numId w:val="4"/>
        </w:numPr>
        <w:rPr>
          <w:rFonts w:ascii="Ubuntu" w:hAnsi="Ubuntu"/>
          <w:lang w:val="en-US"/>
        </w:rPr>
      </w:pPr>
      <w:r>
        <w:rPr>
          <w:rFonts w:ascii="Ubuntu" w:hAnsi="Ubuntu" w:cs="Times New Roman"/>
          <w:sz w:val="24"/>
          <w:szCs w:val="24"/>
        </w:rPr>
        <w:t>В</w:t>
      </w:r>
      <w:r>
        <w:rPr>
          <w:rFonts w:ascii="Ubuntu" w:hAnsi="Ubuntu" w:cs="Times New Roman"/>
          <w:sz w:val="24"/>
          <w:szCs w:val="24"/>
          <w:lang w:val="en-US"/>
        </w:rPr>
        <w:t xml:space="preserve"> </w:t>
      </w:r>
      <w:r>
        <w:rPr>
          <w:rFonts w:ascii="Ubuntu" w:hAnsi="Ubuntu" w:cs="Times New Roman"/>
          <w:sz w:val="24"/>
          <w:szCs w:val="24"/>
        </w:rPr>
        <w:t>окне</w:t>
      </w:r>
      <w:r>
        <w:rPr>
          <w:rFonts w:ascii="Ubuntu" w:hAnsi="Ubuntu" w:cs="Times New Roman"/>
          <w:sz w:val="24"/>
          <w:szCs w:val="24"/>
          <w:lang w:val="en-US"/>
        </w:rPr>
        <w:t xml:space="preserve"> Project Browser </w:t>
      </w:r>
      <w:r>
        <w:rPr>
          <w:rFonts w:ascii="Ubuntu" w:hAnsi="Ubuntu" w:cs="Times New Roman"/>
          <w:sz w:val="24"/>
          <w:szCs w:val="24"/>
        </w:rPr>
        <w:t>выбрать</w:t>
      </w:r>
      <w:r>
        <w:rPr>
          <w:rFonts w:ascii="Ubuntu" w:hAnsi="Ubuntu" w:cs="Times New Roman"/>
          <w:sz w:val="24"/>
          <w:szCs w:val="24"/>
          <w:lang w:val="en-US"/>
        </w:rPr>
        <w:t xml:space="preserve"> New Package.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В появившемся окне выбрать имя </w:t>
      </w:r>
      <w:r>
        <w:rPr>
          <w:rFonts w:ascii="Ubuntu" w:hAnsi="Ubuntu" w:cs="Times New Roman"/>
          <w:sz w:val="24"/>
          <w:szCs w:val="24"/>
          <w:lang w:val="en-US"/>
        </w:rPr>
        <w:t>Package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noProof/>
          <w:lang w:eastAsia="ru-RU"/>
        </w:rPr>
        <w:lastRenderedPageBreak/>
        <w:drawing>
          <wp:anchor distT="0" distB="0" distL="114300" distR="115570" simplePos="0" relativeHeight="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2303780" cy="2266950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Times New Roman"/>
          <w:sz w:val="24"/>
          <w:szCs w:val="24"/>
        </w:rPr>
        <w:t xml:space="preserve">В окне </w:t>
      </w:r>
      <w:r>
        <w:rPr>
          <w:rFonts w:ascii="Ubuntu" w:hAnsi="Ubuntu" w:cs="Times New Roman"/>
          <w:sz w:val="24"/>
          <w:szCs w:val="24"/>
          <w:lang w:val="en-US"/>
        </w:rPr>
        <w:t>Project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Browser</w:t>
      </w:r>
      <w:r>
        <w:rPr>
          <w:rFonts w:ascii="Ubuntu" w:hAnsi="Ubuntu" w:cs="Times New Roman"/>
          <w:sz w:val="24"/>
          <w:szCs w:val="24"/>
        </w:rPr>
        <w:t xml:space="preserve"> выбрать имя только что созданного </w:t>
      </w:r>
      <w:r>
        <w:rPr>
          <w:rFonts w:ascii="Ubuntu" w:hAnsi="Ubuntu" w:cs="Times New Roman"/>
          <w:sz w:val="24"/>
          <w:szCs w:val="24"/>
          <w:lang w:val="en-US"/>
        </w:rPr>
        <w:t>Package</w:t>
      </w:r>
      <w:r>
        <w:rPr>
          <w:rFonts w:ascii="Ubuntu" w:hAnsi="Ubuntu" w:cs="Times New Roman"/>
          <w:sz w:val="24"/>
          <w:szCs w:val="24"/>
        </w:rPr>
        <w:t xml:space="preserve"> и выбрать </w:t>
      </w:r>
      <w:r>
        <w:rPr>
          <w:rFonts w:ascii="Ubuntu" w:hAnsi="Ubuntu" w:cs="Times New Roman"/>
          <w:sz w:val="24"/>
          <w:szCs w:val="24"/>
          <w:lang w:val="en-US"/>
        </w:rPr>
        <w:t>New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Diagram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В появившемся окне выбрать Тип диаграммы </w:t>
      </w:r>
      <w:r>
        <w:rPr>
          <w:rFonts w:ascii="Ubuntu" w:hAnsi="Ubuntu" w:cs="Times New Roman"/>
          <w:sz w:val="24"/>
          <w:szCs w:val="24"/>
          <w:lang w:val="en-US"/>
        </w:rPr>
        <w:t>Class</w:t>
      </w:r>
      <w:r>
        <w:rPr>
          <w:rFonts w:ascii="Ubuntu" w:hAnsi="Ubuntu" w:cs="Times New Roman"/>
          <w:sz w:val="24"/>
          <w:szCs w:val="24"/>
        </w:rPr>
        <w:t xml:space="preserve"> и нажать </w:t>
      </w:r>
      <w:r>
        <w:rPr>
          <w:rFonts w:ascii="Ubuntu" w:hAnsi="Ubuntu" w:cs="Times New Roman"/>
          <w:sz w:val="24"/>
          <w:szCs w:val="24"/>
          <w:lang w:val="en-US"/>
        </w:rPr>
        <w:t>OK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В результате мы получаем </w:t>
      </w:r>
      <w:proofErr w:type="gramStart"/>
      <w:r>
        <w:rPr>
          <w:rFonts w:ascii="Ubuntu" w:hAnsi="Ubuntu" w:cs="Times New Roman"/>
          <w:sz w:val="24"/>
          <w:szCs w:val="24"/>
        </w:rPr>
        <w:t>в центра</w:t>
      </w:r>
      <w:proofErr w:type="gramEnd"/>
      <w:r>
        <w:rPr>
          <w:rFonts w:ascii="Ubuntu" w:hAnsi="Ubuntu" w:cs="Times New Roman"/>
          <w:sz w:val="24"/>
          <w:szCs w:val="24"/>
        </w:rPr>
        <w:t xml:space="preserve"> экрана место для построения диаграммы класса, а слева инструментарий (</w:t>
      </w:r>
      <w:r>
        <w:rPr>
          <w:rFonts w:ascii="Ubuntu" w:hAnsi="Ubuntu" w:cs="Times New Roman"/>
          <w:sz w:val="24"/>
          <w:szCs w:val="24"/>
          <w:lang w:val="en-US"/>
        </w:rPr>
        <w:t>Toolbox</w:t>
      </w:r>
      <w:r>
        <w:rPr>
          <w:rFonts w:ascii="Ubuntu" w:hAnsi="Ubuntu" w:cs="Times New Roman"/>
          <w:sz w:val="24"/>
          <w:szCs w:val="24"/>
        </w:rPr>
        <w:t>) для построения диаграммы класса.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Окно </w:t>
      </w:r>
      <w:r>
        <w:rPr>
          <w:rFonts w:ascii="Ubuntu" w:hAnsi="Ubuntu" w:cs="Times New Roman"/>
          <w:sz w:val="24"/>
          <w:szCs w:val="24"/>
          <w:lang w:val="en-US"/>
        </w:rPr>
        <w:t>Toolbox</w:t>
      </w:r>
      <w:r>
        <w:rPr>
          <w:rFonts w:ascii="Ubuntu" w:hAnsi="Ubuntu" w:cs="Times New Roman"/>
          <w:sz w:val="24"/>
          <w:szCs w:val="24"/>
        </w:rPr>
        <w:t xml:space="preserve"> состоит из трех частей: </w:t>
      </w:r>
      <w:r>
        <w:rPr>
          <w:rFonts w:ascii="Ubuntu" w:hAnsi="Ubuntu" w:cs="Times New Roman"/>
          <w:sz w:val="24"/>
          <w:szCs w:val="24"/>
          <w:lang w:val="en-US"/>
        </w:rPr>
        <w:t>Class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Element</w:t>
      </w:r>
      <w:r>
        <w:rPr>
          <w:rFonts w:ascii="Ubuntu" w:hAnsi="Ubuntu" w:cs="Times New Roman"/>
          <w:sz w:val="24"/>
          <w:szCs w:val="24"/>
          <w:lang w:val="en-US"/>
        </w:rPr>
        <w:t>s</w:t>
      </w:r>
      <w:r>
        <w:rPr>
          <w:rFonts w:ascii="Ubuntu" w:hAnsi="Ubuntu" w:cs="Times New Roman"/>
          <w:sz w:val="24"/>
          <w:szCs w:val="24"/>
        </w:rPr>
        <w:t xml:space="preserve"> – структурные элементы из которых строится класс, </w:t>
      </w:r>
      <w:r>
        <w:rPr>
          <w:rFonts w:ascii="Ubuntu" w:hAnsi="Ubuntu" w:cs="Times New Roman"/>
          <w:sz w:val="24"/>
          <w:szCs w:val="24"/>
          <w:lang w:val="en-US"/>
        </w:rPr>
        <w:t>Class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Relationships</w:t>
      </w:r>
      <w:r>
        <w:rPr>
          <w:rFonts w:ascii="Ubuntu" w:hAnsi="Ubuntu" w:cs="Times New Roman"/>
          <w:sz w:val="24"/>
          <w:szCs w:val="24"/>
        </w:rPr>
        <w:t xml:space="preserve"> – отношение между элементами диаграммы классов и </w:t>
      </w:r>
      <w:r>
        <w:rPr>
          <w:rFonts w:ascii="Ubuntu" w:hAnsi="Ubuntu" w:cs="Times New Roman"/>
          <w:sz w:val="24"/>
          <w:szCs w:val="24"/>
          <w:lang w:val="en-US"/>
        </w:rPr>
        <w:t>Common</w:t>
      </w:r>
      <w:r>
        <w:rPr>
          <w:rFonts w:ascii="Ubuntu" w:hAnsi="Ubuntu" w:cs="Times New Roman"/>
          <w:sz w:val="24"/>
          <w:szCs w:val="24"/>
        </w:rPr>
        <w:t xml:space="preserve"> – общие элементы для построения всех диаграмм.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Для построения класса выбираем в окне </w:t>
      </w:r>
      <w:r>
        <w:rPr>
          <w:rFonts w:ascii="Ubuntu" w:hAnsi="Ubuntu" w:cs="Times New Roman"/>
          <w:sz w:val="24"/>
          <w:szCs w:val="24"/>
          <w:lang w:val="en-US"/>
        </w:rPr>
        <w:t>Toolbox</w:t>
      </w:r>
      <w:r>
        <w:rPr>
          <w:rFonts w:ascii="Ubuntu" w:hAnsi="Ubuntu" w:cs="Times New Roman"/>
          <w:sz w:val="24"/>
          <w:szCs w:val="24"/>
        </w:rPr>
        <w:t xml:space="preserve"> элемент </w:t>
      </w:r>
      <w:r>
        <w:rPr>
          <w:rFonts w:ascii="Ubuntu" w:hAnsi="Ubuntu" w:cs="Times New Roman"/>
          <w:sz w:val="24"/>
          <w:szCs w:val="24"/>
          <w:lang w:val="en-US"/>
        </w:rPr>
        <w:t>Class</w:t>
      </w:r>
      <w:r>
        <w:rPr>
          <w:rFonts w:ascii="Ubuntu" w:hAnsi="Ubuntu" w:cs="Times New Roman"/>
          <w:sz w:val="24"/>
          <w:szCs w:val="24"/>
        </w:rPr>
        <w:t xml:space="preserve"> и располагаем его в н</w:t>
      </w:r>
      <w:r>
        <w:rPr>
          <w:rFonts w:ascii="Ubuntu" w:hAnsi="Ubuntu" w:cs="Times New Roman"/>
          <w:sz w:val="24"/>
          <w:szCs w:val="24"/>
        </w:rPr>
        <w:t>ужном месте окна диаграммы.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В результате получаем изображенный на диаграмме класс и его окно свойств (данное окно </w:t>
      </w:r>
      <w:proofErr w:type="gramStart"/>
      <w:r>
        <w:rPr>
          <w:rFonts w:ascii="Ubuntu" w:hAnsi="Ubuntu" w:cs="Times New Roman"/>
          <w:sz w:val="24"/>
          <w:szCs w:val="24"/>
        </w:rPr>
        <w:t>можно также вызвать</w:t>
      </w:r>
      <w:proofErr w:type="gramEnd"/>
      <w:r>
        <w:rPr>
          <w:rFonts w:ascii="Ubuntu" w:hAnsi="Ubuntu" w:cs="Times New Roman"/>
          <w:sz w:val="24"/>
          <w:szCs w:val="24"/>
        </w:rPr>
        <w:t xml:space="preserve"> щелкнув 2 раза мышкой по классу)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В свойствах класса необходимо указать следующее:</w:t>
      </w:r>
    </w:p>
    <w:p w:rsidR="00C26333" w:rsidRDefault="00FD7E50">
      <w:pPr>
        <w:pStyle w:val="a7"/>
        <w:numPr>
          <w:ilvl w:val="1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На вкладке </w:t>
      </w:r>
      <w:r>
        <w:rPr>
          <w:rFonts w:ascii="Ubuntu" w:hAnsi="Ubuntu" w:cs="Times New Roman"/>
          <w:sz w:val="24"/>
          <w:szCs w:val="24"/>
          <w:lang w:val="en-US"/>
        </w:rPr>
        <w:t>General</w:t>
      </w:r>
      <w:r>
        <w:rPr>
          <w:rFonts w:ascii="Ubuntu" w:hAnsi="Ubuntu" w:cs="Times New Roman"/>
          <w:sz w:val="24"/>
          <w:szCs w:val="24"/>
        </w:rPr>
        <w:t xml:space="preserve"> – в поле </w:t>
      </w:r>
      <w:r>
        <w:rPr>
          <w:rFonts w:ascii="Ubuntu" w:hAnsi="Ubuntu" w:cs="Times New Roman"/>
          <w:sz w:val="24"/>
          <w:szCs w:val="24"/>
          <w:lang w:val="en-US"/>
        </w:rPr>
        <w:t>Name</w:t>
      </w:r>
      <w:r>
        <w:rPr>
          <w:rFonts w:ascii="Ubuntu" w:hAnsi="Ubuntu" w:cs="Times New Roman"/>
          <w:sz w:val="24"/>
          <w:szCs w:val="24"/>
        </w:rPr>
        <w:t xml:space="preserve"> указать</w:t>
      </w:r>
      <w:r>
        <w:rPr>
          <w:rFonts w:ascii="Ubuntu" w:hAnsi="Ubuntu" w:cs="Times New Roman"/>
          <w:sz w:val="24"/>
          <w:szCs w:val="24"/>
        </w:rPr>
        <w:t xml:space="preserve"> имя класса, в поле </w:t>
      </w:r>
      <w:r>
        <w:rPr>
          <w:rFonts w:ascii="Ubuntu" w:hAnsi="Ubuntu" w:cs="Times New Roman"/>
          <w:sz w:val="24"/>
          <w:szCs w:val="24"/>
          <w:lang w:val="en-US"/>
        </w:rPr>
        <w:t>Author</w:t>
      </w:r>
      <w:r>
        <w:rPr>
          <w:rFonts w:ascii="Ubuntu" w:hAnsi="Ubuntu" w:cs="Times New Roman"/>
          <w:sz w:val="24"/>
          <w:szCs w:val="24"/>
        </w:rPr>
        <w:t xml:space="preserve"> указать автора разрабатываемого класса</w:t>
      </w:r>
    </w:p>
    <w:p w:rsidR="00C26333" w:rsidRDefault="00FD7E50">
      <w:pPr>
        <w:pStyle w:val="a7"/>
        <w:numPr>
          <w:ilvl w:val="1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На вкладке </w:t>
      </w:r>
      <w:proofErr w:type="spellStart"/>
      <w:r>
        <w:rPr>
          <w:rFonts w:ascii="Ubuntu" w:hAnsi="Ubuntu" w:cs="Times New Roman"/>
          <w:sz w:val="24"/>
          <w:szCs w:val="24"/>
          <w:lang w:val="en-US"/>
        </w:rPr>
        <w:t>Detais</w:t>
      </w:r>
      <w:proofErr w:type="spellEnd"/>
      <w:r>
        <w:rPr>
          <w:rFonts w:ascii="Ubuntu" w:hAnsi="Ubuntu" w:cs="Times New Roman"/>
          <w:sz w:val="24"/>
          <w:szCs w:val="24"/>
        </w:rPr>
        <w:t xml:space="preserve"> для задания атрибутов класса нажать кнопку </w:t>
      </w:r>
      <w:r>
        <w:rPr>
          <w:rFonts w:ascii="Ubuntu" w:hAnsi="Ubuntu" w:cs="Times New Roman"/>
          <w:sz w:val="24"/>
          <w:szCs w:val="24"/>
          <w:lang w:val="en-US"/>
        </w:rPr>
        <w:t>Attributes</w:t>
      </w:r>
      <w:r>
        <w:rPr>
          <w:rFonts w:ascii="Ubuntu" w:hAnsi="Ubuntu" w:cs="Times New Roman"/>
          <w:sz w:val="24"/>
          <w:szCs w:val="24"/>
        </w:rPr>
        <w:t xml:space="preserve">, а для задания операций класса нажать кнопку </w:t>
      </w:r>
      <w:r>
        <w:rPr>
          <w:rFonts w:ascii="Ubuntu" w:hAnsi="Ubuntu" w:cs="Times New Roman"/>
          <w:sz w:val="24"/>
          <w:szCs w:val="24"/>
          <w:lang w:val="en-US"/>
        </w:rPr>
        <w:t>Operations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Для задания атрибутов класса в окне </w:t>
      </w:r>
      <w:r>
        <w:rPr>
          <w:rFonts w:ascii="Ubuntu" w:hAnsi="Ubuntu" w:cs="Times New Roman"/>
          <w:sz w:val="24"/>
          <w:szCs w:val="24"/>
          <w:lang w:val="en-US"/>
        </w:rPr>
        <w:t>Attributes</w:t>
      </w:r>
      <w:r>
        <w:rPr>
          <w:rFonts w:ascii="Ubuntu" w:hAnsi="Ubuntu" w:cs="Times New Roman"/>
          <w:sz w:val="24"/>
          <w:szCs w:val="24"/>
        </w:rPr>
        <w:t xml:space="preserve"> нужно сделать следующее</w:t>
      </w:r>
    </w:p>
    <w:p w:rsidR="00C26333" w:rsidRDefault="00FD7E50">
      <w:pPr>
        <w:pStyle w:val="a7"/>
        <w:numPr>
          <w:ilvl w:val="1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На вкладке </w:t>
      </w:r>
      <w:proofErr w:type="spellStart"/>
      <w:r>
        <w:rPr>
          <w:rFonts w:ascii="Ubuntu" w:hAnsi="Ubuntu" w:cs="Times New Roman"/>
          <w:sz w:val="24"/>
          <w:szCs w:val="24"/>
          <w:lang w:val="en-US"/>
        </w:rPr>
        <w:t>Genetal</w:t>
      </w:r>
      <w:proofErr w:type="spellEnd"/>
      <w:r>
        <w:rPr>
          <w:rFonts w:ascii="Ubuntu" w:hAnsi="Ubuntu" w:cs="Times New Roman"/>
          <w:sz w:val="24"/>
          <w:szCs w:val="24"/>
        </w:rPr>
        <w:t xml:space="preserve"> – в поле </w:t>
      </w:r>
      <w:r>
        <w:rPr>
          <w:rFonts w:ascii="Ubuntu" w:hAnsi="Ubuntu" w:cs="Times New Roman"/>
          <w:sz w:val="24"/>
          <w:szCs w:val="24"/>
          <w:lang w:val="en-US"/>
        </w:rPr>
        <w:t>Name</w:t>
      </w:r>
      <w:r>
        <w:rPr>
          <w:rFonts w:ascii="Ubuntu" w:hAnsi="Ubuntu" w:cs="Times New Roman"/>
          <w:sz w:val="24"/>
          <w:szCs w:val="24"/>
        </w:rPr>
        <w:t xml:space="preserve"> ввести имя атрибута, в поле</w:t>
      </w:r>
      <w:r>
        <w:rPr>
          <w:rFonts w:ascii="Ubuntu" w:hAnsi="Ubuntu" w:cs="Times New Roman"/>
          <w:sz w:val="24"/>
          <w:szCs w:val="24"/>
          <w:lang w:val="en-US"/>
        </w:rPr>
        <w:t>Type</w:t>
      </w:r>
      <w:r>
        <w:rPr>
          <w:rFonts w:ascii="Ubuntu" w:hAnsi="Ubuntu" w:cs="Times New Roman"/>
          <w:sz w:val="24"/>
          <w:szCs w:val="24"/>
        </w:rPr>
        <w:t xml:space="preserve"> ввести тип атрибута (выбрать из списка или задать свой), в поле </w:t>
      </w:r>
      <w:r>
        <w:rPr>
          <w:rFonts w:ascii="Ubuntu" w:hAnsi="Ubuntu" w:cs="Times New Roman"/>
          <w:sz w:val="24"/>
          <w:szCs w:val="24"/>
          <w:lang w:val="en-US"/>
        </w:rPr>
        <w:t>Scope</w:t>
      </w:r>
      <w:r>
        <w:rPr>
          <w:rFonts w:ascii="Ubuntu" w:hAnsi="Ubuntu" w:cs="Times New Roman"/>
          <w:sz w:val="24"/>
          <w:szCs w:val="24"/>
        </w:rPr>
        <w:t xml:space="preserve"> выбрать из списка квантор видимости атрибута, в поле </w:t>
      </w:r>
      <w:r>
        <w:rPr>
          <w:rFonts w:ascii="Ubuntu" w:hAnsi="Ubuntu" w:cs="Times New Roman"/>
          <w:sz w:val="24"/>
          <w:szCs w:val="24"/>
          <w:lang w:val="en-US"/>
        </w:rPr>
        <w:t>Initial</w:t>
      </w:r>
      <w:r>
        <w:rPr>
          <w:rFonts w:ascii="Ubuntu" w:hAnsi="Ubuntu" w:cs="Times New Roman"/>
          <w:sz w:val="24"/>
          <w:szCs w:val="24"/>
        </w:rPr>
        <w:t xml:space="preserve"> – начальное значение атрибута. Нажа</w:t>
      </w:r>
      <w:r>
        <w:rPr>
          <w:rFonts w:ascii="Ubuntu" w:hAnsi="Ubuntu" w:cs="Times New Roman"/>
          <w:sz w:val="24"/>
          <w:szCs w:val="24"/>
        </w:rPr>
        <w:t xml:space="preserve">ть кнопку </w:t>
      </w:r>
      <w:r>
        <w:rPr>
          <w:rFonts w:ascii="Ubuntu" w:hAnsi="Ubuntu" w:cs="Times New Roman"/>
          <w:sz w:val="24"/>
          <w:szCs w:val="24"/>
          <w:lang w:val="en-US"/>
        </w:rPr>
        <w:t>save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1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После того как атрибут сохранен на вкладке </w:t>
      </w:r>
      <w:r>
        <w:rPr>
          <w:rFonts w:ascii="Ubuntu" w:hAnsi="Ubuntu" w:cs="Times New Roman"/>
          <w:sz w:val="24"/>
          <w:szCs w:val="24"/>
          <w:lang w:val="en-US"/>
        </w:rPr>
        <w:t>Detail</w:t>
      </w:r>
      <w:r>
        <w:rPr>
          <w:rFonts w:ascii="Ubuntu" w:hAnsi="Ubuntu" w:cs="Times New Roman"/>
          <w:sz w:val="24"/>
          <w:szCs w:val="24"/>
        </w:rPr>
        <w:t xml:space="preserve"> можно задать кратность атрибута и нажать кнопку </w:t>
      </w:r>
      <w:r>
        <w:rPr>
          <w:rFonts w:ascii="Ubuntu" w:hAnsi="Ubuntu" w:cs="Times New Roman"/>
          <w:sz w:val="24"/>
          <w:szCs w:val="24"/>
          <w:lang w:val="en-US"/>
        </w:rPr>
        <w:t>Save</w:t>
      </w:r>
      <w:r>
        <w:rPr>
          <w:rFonts w:ascii="Ubuntu" w:hAnsi="Ubuntu" w:cs="Times New Roman"/>
          <w:sz w:val="24"/>
          <w:szCs w:val="24"/>
        </w:rPr>
        <w:t>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Для задания операций класса в окне </w:t>
      </w:r>
      <w:r>
        <w:rPr>
          <w:rFonts w:ascii="Ubuntu" w:hAnsi="Ubuntu" w:cs="Times New Roman"/>
          <w:sz w:val="24"/>
          <w:szCs w:val="24"/>
          <w:lang w:val="en-US"/>
        </w:rPr>
        <w:t>Operations</w:t>
      </w:r>
      <w:r>
        <w:rPr>
          <w:rFonts w:ascii="Ubuntu" w:hAnsi="Ubuntu" w:cs="Times New Roman"/>
          <w:sz w:val="24"/>
          <w:szCs w:val="24"/>
        </w:rPr>
        <w:t xml:space="preserve"> нужно сделать следующее: на вкладке </w:t>
      </w:r>
      <w:r>
        <w:rPr>
          <w:rFonts w:ascii="Ubuntu" w:hAnsi="Ubuntu" w:cs="Times New Roman"/>
          <w:sz w:val="24"/>
          <w:szCs w:val="24"/>
          <w:lang w:val="en-US"/>
        </w:rPr>
        <w:t>General</w:t>
      </w:r>
      <w:r>
        <w:rPr>
          <w:rFonts w:ascii="Ubuntu" w:hAnsi="Ubuntu" w:cs="Times New Roman"/>
          <w:sz w:val="24"/>
          <w:szCs w:val="24"/>
        </w:rPr>
        <w:t xml:space="preserve"> в поле </w:t>
      </w:r>
      <w:r>
        <w:rPr>
          <w:rFonts w:ascii="Ubuntu" w:hAnsi="Ubuntu" w:cs="Times New Roman"/>
          <w:sz w:val="24"/>
          <w:szCs w:val="24"/>
          <w:lang w:val="en-US"/>
        </w:rPr>
        <w:t>Name</w:t>
      </w:r>
      <w:r>
        <w:rPr>
          <w:rFonts w:ascii="Ubuntu" w:hAnsi="Ubuntu" w:cs="Times New Roman"/>
          <w:sz w:val="24"/>
          <w:szCs w:val="24"/>
        </w:rPr>
        <w:t xml:space="preserve"> задать имя операции, в поле </w:t>
      </w:r>
      <w:r>
        <w:rPr>
          <w:rFonts w:ascii="Ubuntu" w:hAnsi="Ubuntu" w:cs="Times New Roman"/>
          <w:sz w:val="24"/>
          <w:szCs w:val="24"/>
          <w:lang w:val="en-US"/>
        </w:rPr>
        <w:t>Parame</w:t>
      </w:r>
      <w:r>
        <w:rPr>
          <w:rFonts w:ascii="Ubuntu" w:hAnsi="Ubuntu" w:cs="Times New Roman"/>
          <w:sz w:val="24"/>
          <w:szCs w:val="24"/>
          <w:lang w:val="en-US"/>
        </w:rPr>
        <w:t>ters</w:t>
      </w:r>
      <w:r>
        <w:rPr>
          <w:rFonts w:ascii="Ubuntu" w:hAnsi="Ubuntu" w:cs="Times New Roman"/>
          <w:sz w:val="24"/>
          <w:szCs w:val="24"/>
        </w:rPr>
        <w:t xml:space="preserve"> – с помощью кнопки </w:t>
      </w:r>
      <w:r>
        <w:rPr>
          <w:rFonts w:ascii="Ubuntu" w:hAnsi="Ubuntu" w:cs="Times New Roman"/>
          <w:sz w:val="24"/>
          <w:szCs w:val="24"/>
          <w:lang w:val="en-US"/>
        </w:rPr>
        <w:t>Edit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Parameters</w:t>
      </w:r>
      <w:r>
        <w:rPr>
          <w:rFonts w:ascii="Ubuntu" w:hAnsi="Ubuntu" w:cs="Times New Roman"/>
          <w:sz w:val="24"/>
          <w:szCs w:val="24"/>
        </w:rPr>
        <w:t xml:space="preserve"> задать параметры, в поле </w:t>
      </w:r>
      <w:r>
        <w:rPr>
          <w:rFonts w:ascii="Ubuntu" w:hAnsi="Ubuntu" w:cs="Times New Roman"/>
          <w:sz w:val="24"/>
          <w:szCs w:val="24"/>
          <w:lang w:val="en-US"/>
        </w:rPr>
        <w:t>Return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Type</w:t>
      </w:r>
      <w:r>
        <w:rPr>
          <w:rFonts w:ascii="Ubuntu" w:hAnsi="Ubuntu" w:cs="Times New Roman"/>
          <w:sz w:val="24"/>
          <w:szCs w:val="24"/>
        </w:rPr>
        <w:t xml:space="preserve"> – тип возвращаемого результата, в поле </w:t>
      </w:r>
      <w:r>
        <w:rPr>
          <w:rFonts w:ascii="Ubuntu" w:hAnsi="Ubuntu" w:cs="Times New Roman"/>
          <w:sz w:val="24"/>
          <w:szCs w:val="24"/>
          <w:lang w:val="en-US"/>
        </w:rPr>
        <w:t>Scope</w:t>
      </w:r>
      <w:r>
        <w:rPr>
          <w:rFonts w:ascii="Ubuntu" w:hAnsi="Ubuntu" w:cs="Times New Roman"/>
          <w:sz w:val="24"/>
          <w:szCs w:val="24"/>
        </w:rPr>
        <w:t xml:space="preserve"> из списка выбирается квантор видимости операции.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Для задания параметров операции в окне </w:t>
      </w:r>
      <w:r>
        <w:rPr>
          <w:rFonts w:ascii="Ubuntu" w:hAnsi="Ubuntu" w:cs="Times New Roman"/>
          <w:sz w:val="24"/>
          <w:szCs w:val="24"/>
          <w:lang w:val="en-US"/>
        </w:rPr>
        <w:t>Parameters</w:t>
      </w:r>
      <w:r>
        <w:rPr>
          <w:rFonts w:ascii="Ubuntu" w:hAnsi="Ubuntu" w:cs="Times New Roman"/>
          <w:sz w:val="24"/>
          <w:szCs w:val="24"/>
        </w:rPr>
        <w:t xml:space="preserve"> в поле </w:t>
      </w:r>
      <w:r>
        <w:rPr>
          <w:rFonts w:ascii="Ubuntu" w:hAnsi="Ubuntu" w:cs="Times New Roman"/>
          <w:sz w:val="24"/>
          <w:szCs w:val="24"/>
          <w:lang w:val="en-US"/>
        </w:rPr>
        <w:t>Name</w:t>
      </w:r>
      <w:r>
        <w:rPr>
          <w:rFonts w:ascii="Ubuntu" w:hAnsi="Ubuntu" w:cs="Times New Roman"/>
          <w:sz w:val="24"/>
          <w:szCs w:val="24"/>
        </w:rPr>
        <w:t xml:space="preserve"> записываем имя параметр</w:t>
      </w:r>
      <w:r>
        <w:rPr>
          <w:rFonts w:ascii="Ubuntu" w:hAnsi="Ubuntu" w:cs="Times New Roman"/>
          <w:sz w:val="24"/>
          <w:szCs w:val="24"/>
        </w:rPr>
        <w:t xml:space="preserve">а, в поле </w:t>
      </w:r>
      <w:r>
        <w:rPr>
          <w:rFonts w:ascii="Ubuntu" w:hAnsi="Ubuntu" w:cs="Times New Roman"/>
          <w:sz w:val="24"/>
          <w:szCs w:val="24"/>
          <w:lang w:val="en-US"/>
        </w:rPr>
        <w:t>Type</w:t>
      </w:r>
      <w:r>
        <w:rPr>
          <w:rFonts w:ascii="Ubuntu" w:hAnsi="Ubuntu" w:cs="Times New Roman"/>
          <w:sz w:val="24"/>
          <w:szCs w:val="24"/>
        </w:rPr>
        <w:t xml:space="preserve"> – тип параметра, в поле </w:t>
      </w:r>
      <w:r>
        <w:rPr>
          <w:rFonts w:ascii="Ubuntu" w:hAnsi="Ubuntu" w:cs="Times New Roman"/>
          <w:sz w:val="24"/>
          <w:szCs w:val="24"/>
          <w:lang w:val="en-US"/>
        </w:rPr>
        <w:t>Default</w:t>
      </w:r>
      <w:r>
        <w:rPr>
          <w:rFonts w:ascii="Ubuntu" w:hAnsi="Ubuntu" w:cs="Times New Roman"/>
          <w:sz w:val="24"/>
          <w:szCs w:val="24"/>
        </w:rPr>
        <w:t xml:space="preserve"> – значения параметра по умолчанию, в поле </w:t>
      </w:r>
      <w:r>
        <w:rPr>
          <w:rFonts w:ascii="Ubuntu" w:hAnsi="Ubuntu" w:cs="Times New Roman"/>
          <w:sz w:val="24"/>
          <w:szCs w:val="24"/>
          <w:lang w:val="en-US"/>
        </w:rPr>
        <w:t>Kind</w:t>
      </w:r>
      <w:r>
        <w:rPr>
          <w:rFonts w:ascii="Ubuntu" w:hAnsi="Ubuntu" w:cs="Times New Roman"/>
          <w:sz w:val="24"/>
          <w:szCs w:val="24"/>
        </w:rPr>
        <w:t xml:space="preserve"> из списка выбираем тип </w:t>
      </w:r>
      <w:proofErr w:type="gramStart"/>
      <w:r>
        <w:rPr>
          <w:rFonts w:ascii="Ubuntu" w:hAnsi="Ubuntu" w:cs="Times New Roman"/>
          <w:sz w:val="24"/>
          <w:szCs w:val="24"/>
        </w:rPr>
        <w:t>параметра(</w:t>
      </w:r>
      <w:proofErr w:type="gramEnd"/>
      <w:r>
        <w:rPr>
          <w:rFonts w:ascii="Ubuntu" w:hAnsi="Ubuntu" w:cs="Times New Roman"/>
          <w:sz w:val="24"/>
          <w:szCs w:val="24"/>
          <w:lang w:val="en-US"/>
        </w:rPr>
        <w:t>in</w:t>
      </w:r>
      <w:r>
        <w:rPr>
          <w:rFonts w:ascii="Ubuntu" w:hAnsi="Ubuntu" w:cs="Times New Roman"/>
          <w:sz w:val="24"/>
          <w:szCs w:val="24"/>
        </w:rPr>
        <w:t xml:space="preserve">, </w:t>
      </w:r>
      <w:r>
        <w:rPr>
          <w:rFonts w:ascii="Ubuntu" w:hAnsi="Ubuntu" w:cs="Times New Roman"/>
          <w:sz w:val="24"/>
          <w:szCs w:val="24"/>
          <w:lang w:val="en-US"/>
        </w:rPr>
        <w:t>out</w:t>
      </w:r>
      <w:r>
        <w:rPr>
          <w:rFonts w:ascii="Ubuntu" w:hAnsi="Ubuntu" w:cs="Times New Roman"/>
          <w:sz w:val="24"/>
          <w:szCs w:val="24"/>
        </w:rPr>
        <w:t xml:space="preserve">). Затем нажимаем кнопку </w:t>
      </w:r>
      <w:r>
        <w:rPr>
          <w:rFonts w:ascii="Ubuntu" w:hAnsi="Ubuntu" w:cs="Times New Roman"/>
          <w:sz w:val="24"/>
          <w:szCs w:val="24"/>
          <w:lang w:val="en-US"/>
        </w:rPr>
        <w:t xml:space="preserve">Save </w:t>
      </w:r>
      <w:r>
        <w:rPr>
          <w:rFonts w:ascii="Ubuntu" w:hAnsi="Ubuntu" w:cs="Times New Roman"/>
          <w:sz w:val="24"/>
          <w:szCs w:val="24"/>
        </w:rPr>
        <w:t>для сохранения параметра.</w:t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 xml:space="preserve">Для добавления связей между классами выбираем нужный тип связи во </w:t>
      </w:r>
      <w:r>
        <w:rPr>
          <w:rFonts w:ascii="Ubuntu" w:hAnsi="Ubuntu" w:cs="Times New Roman"/>
          <w:sz w:val="24"/>
          <w:szCs w:val="24"/>
        </w:rPr>
        <w:t xml:space="preserve">второй секции </w:t>
      </w:r>
      <w:r>
        <w:rPr>
          <w:rFonts w:ascii="Ubuntu" w:hAnsi="Ubuntu" w:cs="Times New Roman"/>
          <w:sz w:val="24"/>
          <w:szCs w:val="24"/>
          <w:lang w:val="en-US"/>
        </w:rPr>
        <w:t>Class</w:t>
      </w:r>
      <w:r>
        <w:rPr>
          <w:rFonts w:ascii="Ubuntu" w:hAnsi="Ubuntu" w:cs="Times New Roman"/>
          <w:sz w:val="24"/>
          <w:szCs w:val="24"/>
        </w:rPr>
        <w:t xml:space="preserve"> </w:t>
      </w:r>
      <w:r>
        <w:rPr>
          <w:rFonts w:ascii="Ubuntu" w:hAnsi="Ubuntu" w:cs="Times New Roman"/>
          <w:sz w:val="24"/>
          <w:szCs w:val="24"/>
          <w:lang w:val="en-US"/>
        </w:rPr>
        <w:t>Relationships</w:t>
      </w:r>
      <w:r>
        <w:rPr>
          <w:rFonts w:ascii="Ubuntu" w:hAnsi="Ubuntu" w:cs="Times New Roman"/>
          <w:sz w:val="24"/>
          <w:szCs w:val="24"/>
        </w:rPr>
        <w:t xml:space="preserve"> окна </w:t>
      </w:r>
      <w:r>
        <w:rPr>
          <w:rFonts w:ascii="Ubuntu" w:hAnsi="Ubuntu" w:cs="Times New Roman"/>
          <w:sz w:val="24"/>
          <w:szCs w:val="24"/>
          <w:lang w:val="en-US"/>
        </w:rPr>
        <w:t>Toolbox</w:t>
      </w:r>
      <w:r>
        <w:rPr>
          <w:rFonts w:ascii="Ubuntu" w:hAnsi="Ubuntu" w:cs="Times New Roman"/>
          <w:sz w:val="24"/>
          <w:szCs w:val="24"/>
        </w:rPr>
        <w:t>:</w:t>
      </w:r>
    </w:p>
    <w:p w:rsidR="00C26333" w:rsidRDefault="00FD7E50">
      <w:pPr>
        <w:pStyle w:val="a7"/>
        <w:ind w:left="720"/>
        <w:rPr>
          <w:rFonts w:ascii="Ubuntu" w:hAnsi="Ubunt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55816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33" w:rsidRDefault="00FD7E50">
      <w:pPr>
        <w:pStyle w:val="a7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 w:cs="Times New Roman"/>
          <w:sz w:val="24"/>
          <w:szCs w:val="24"/>
        </w:rPr>
        <w:t>В результате законченная диаграмма будет иметь примерно такой вид:</w:t>
      </w:r>
    </w:p>
    <w:p w:rsidR="00C26333" w:rsidRDefault="00FD7E50">
      <w:pPr>
        <w:pStyle w:val="a7"/>
        <w:ind w:left="720"/>
        <w:rPr>
          <w:rFonts w:ascii="Ubuntu" w:hAnsi="Ubuntu"/>
        </w:rPr>
      </w:pPr>
      <w:r>
        <w:rPr>
          <w:noProof/>
          <w:lang w:eastAsia="ru-RU"/>
        </w:rPr>
        <w:drawing>
          <wp:inline distT="0" distB="0" distL="0" distR="0">
            <wp:extent cx="5617210" cy="3099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33" w:rsidRDefault="00C26333">
      <w:pPr>
        <w:pStyle w:val="a7"/>
        <w:ind w:left="720"/>
        <w:rPr>
          <w:rFonts w:ascii="Ubuntu" w:hAnsi="Ubuntu"/>
        </w:rPr>
      </w:pPr>
    </w:p>
    <w:p w:rsidR="00C26333" w:rsidRDefault="00C26333">
      <w:pPr>
        <w:pStyle w:val="a7"/>
        <w:ind w:left="720"/>
        <w:rPr>
          <w:rFonts w:ascii="Ubuntu" w:hAnsi="Ubuntu"/>
        </w:rPr>
      </w:pPr>
    </w:p>
    <w:p w:rsidR="00C26333" w:rsidRDefault="00C26333">
      <w:pPr>
        <w:pStyle w:val="a7"/>
        <w:ind w:left="720"/>
        <w:rPr>
          <w:rFonts w:ascii="Ubuntu" w:hAnsi="Ubuntu"/>
        </w:rPr>
      </w:pPr>
    </w:p>
    <w:p w:rsidR="00C26333" w:rsidRDefault="00FD7E50">
      <w:pPr>
        <w:pStyle w:val="a7"/>
        <w:ind w:left="720"/>
        <w:jc w:val="both"/>
      </w:pPr>
      <w:r>
        <w:rPr>
          <w:rFonts w:ascii="Ubuntu" w:hAnsi="Ubuntu"/>
          <w:b/>
          <w:bCs/>
        </w:rPr>
        <w:t>Задание</w:t>
      </w:r>
      <w:r>
        <w:rPr>
          <w:rFonts w:ascii="Ubuntu" w:hAnsi="Ubuntu"/>
        </w:rPr>
        <w:t xml:space="preserve">: Построить диаграмму классов согласно варианту задания. Предоставить отчет к выполненной </w:t>
      </w:r>
      <w:proofErr w:type="spellStart"/>
      <w:r>
        <w:rPr>
          <w:rFonts w:ascii="Ubuntu" w:hAnsi="Ubuntu"/>
        </w:rPr>
        <w:t>лабоораторной</w:t>
      </w:r>
      <w:proofErr w:type="spellEnd"/>
      <w:r>
        <w:rPr>
          <w:rFonts w:ascii="Ubuntu" w:hAnsi="Ubuntu"/>
        </w:rPr>
        <w:t xml:space="preserve"> работе.</w:t>
      </w:r>
    </w:p>
    <w:p w:rsidR="00C26333" w:rsidRDefault="00C26333">
      <w:pPr>
        <w:pStyle w:val="a7"/>
        <w:ind w:left="720"/>
        <w:rPr>
          <w:rFonts w:ascii="Ubuntu" w:hAnsi="Ubuntu"/>
        </w:rPr>
      </w:pPr>
    </w:p>
    <w:p w:rsidR="00C26333" w:rsidRDefault="00FD7E50">
      <w:pPr>
        <w:pStyle w:val="a7"/>
        <w:ind w:left="720"/>
        <w:rPr>
          <w:rFonts w:ascii="Ubuntu" w:hAnsi="Ubuntu"/>
        </w:rPr>
      </w:pPr>
      <w:r>
        <w:rPr>
          <w:rFonts w:ascii="Ubuntu" w:hAnsi="Ubuntu"/>
          <w:b/>
          <w:bCs/>
        </w:rPr>
        <w:t>Варианты</w:t>
      </w:r>
      <w:r>
        <w:rPr>
          <w:rFonts w:ascii="Ubuntu" w:hAnsi="Ubuntu"/>
        </w:rPr>
        <w:t>: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 xml:space="preserve">1. </w:t>
      </w:r>
      <w:r>
        <w:rPr>
          <w:rFonts w:ascii="Ubuntu" w:hAnsi="Ubuntu"/>
        </w:rPr>
        <w:t>Цветочница. Определить иерархию цветов. Создать несколько объектов-цветов. Собрать букет (используя аксессуары) с определением его стоимости. Провести сортировку цветов в букете на основе уровня свежести. Найти цветок в букете, соответствующий заданному ди</w:t>
      </w:r>
      <w:r>
        <w:rPr>
          <w:rFonts w:ascii="Ubuntu" w:hAnsi="Ubuntu"/>
        </w:rPr>
        <w:t>апазону длин стеблей.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>2. Новогодний подарок.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</w:t>
      </w:r>
      <w:r>
        <w:rPr>
          <w:rFonts w:ascii="Ubuntu" w:hAnsi="Ubuntu"/>
        </w:rPr>
        <w:t>ту в подарке, соответствующую заданному диапазону содержания сахара.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 xml:space="preserve">3. Домашние электроприборы. Определить иерархию электроприборов. Включить некоторые в розетку. Подсчитать потребляемую мощность. Провести сортировку приборов в квартире на основе </w:t>
      </w:r>
      <w:r>
        <w:rPr>
          <w:rFonts w:ascii="Ubuntu" w:hAnsi="Ubuntu"/>
        </w:rPr>
        <w:t>мощности. Найти прибор в квартире, соответствующий заданному диапазону параметров.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>4. Шеф-повар. Определить иерархию овощей. Сделать салат. Подсчитать калорийность. Провести сортировку овощей для салата на основе одного из параметров. Найти овощи в салате,</w:t>
      </w:r>
      <w:r>
        <w:rPr>
          <w:rFonts w:ascii="Ubuntu" w:hAnsi="Ubuntu"/>
        </w:rPr>
        <w:t xml:space="preserve"> соответствующие заданному диапазону калорийности.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>5. Звукозапись.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</w:t>
      </w:r>
      <w:r>
        <w:rPr>
          <w:rFonts w:ascii="Ubuntu" w:hAnsi="Ubuntu"/>
        </w:rPr>
        <w:t xml:space="preserve"> соответствующую заданному диапазону длины треков.</w:t>
      </w:r>
      <w:bookmarkStart w:id="0" w:name="_GoBack"/>
      <w:bookmarkEnd w:id="0"/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 w:rsidRPr="00422E27">
        <w:rPr>
          <w:rFonts w:ascii="Ubuntu" w:hAnsi="Ubuntu"/>
          <w:highlight w:val="yellow"/>
        </w:rPr>
        <w:t xml:space="preserve">6. Камни.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</w:t>
      </w:r>
      <w:r w:rsidRPr="00422E27">
        <w:rPr>
          <w:rFonts w:ascii="Ubuntu" w:hAnsi="Ubuntu"/>
          <w:highlight w:val="yellow"/>
        </w:rPr>
        <w:t>камни в ожерелье, соответствующие заданному диапазону параметров прозрачности.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>7. Мотоциклист. Определить иерархию амуниции. Экипировать мотоциклиста. Подсчитать стоимость. Провести сортировку амуниции на основе веса. Найти элементы амуниции, соответствующ</w:t>
      </w:r>
      <w:r>
        <w:rPr>
          <w:rFonts w:ascii="Ubuntu" w:hAnsi="Ubuntu"/>
        </w:rPr>
        <w:t>ие заданному диапазону параметров цены.</w:t>
      </w:r>
    </w:p>
    <w:p w:rsidR="00C26333" w:rsidRPr="00422E27" w:rsidRDefault="00FD7E50">
      <w:pPr>
        <w:pStyle w:val="a7"/>
        <w:ind w:left="720"/>
        <w:jc w:val="both"/>
        <w:rPr>
          <w:rFonts w:ascii="Ubuntu" w:hAnsi="Ubuntu"/>
          <w:lang w:val="en-US"/>
        </w:rPr>
      </w:pPr>
      <w:r>
        <w:rPr>
          <w:rFonts w:ascii="Ubuntu" w:hAnsi="Ubuntu"/>
        </w:rPr>
        <w:t>8. Туристические путевки. Сформировать набор предложений клиенту по выбору туристической путевки различного типа (отдых, экскурсии, лечение, шопинг, круиз и т. д.) для оптимального выбора. Учитывать возможность выбор</w:t>
      </w:r>
      <w:r>
        <w:rPr>
          <w:rFonts w:ascii="Ubuntu" w:hAnsi="Ubuntu"/>
        </w:rPr>
        <w:t>а транспорта, питания и числа дней. Реализовать выбор и сортировку путевок.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>9. 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</w:t>
      </w:r>
      <w:r>
        <w:rPr>
          <w:rFonts w:ascii="Ubuntu" w:hAnsi="Ubuntu"/>
        </w:rPr>
        <w:t xml:space="preserve">йти самолет в компании, соответствующий заданному диапазону параметров потребления горючего. </w:t>
      </w:r>
    </w:p>
    <w:p w:rsidR="00C26333" w:rsidRDefault="00FD7E50">
      <w:pPr>
        <w:pStyle w:val="a7"/>
        <w:ind w:left="720"/>
        <w:jc w:val="both"/>
        <w:rPr>
          <w:rFonts w:ascii="Ubuntu" w:hAnsi="Ubuntu"/>
        </w:rPr>
      </w:pPr>
      <w:r>
        <w:rPr>
          <w:rFonts w:ascii="Ubuntu" w:hAnsi="Ubuntu"/>
        </w:rPr>
        <w:t>10. Таксопарк. Определить иерархию легковых автомобилей. Создать таксопарк. Подсчитать стоимость автопарка. Провести сортировку автомобилей парка по расходу топли</w:t>
      </w:r>
      <w:r>
        <w:rPr>
          <w:rFonts w:ascii="Ubuntu" w:hAnsi="Ubuntu"/>
        </w:rPr>
        <w:t>ва. Найти автомобиль в компании, соответствующий заданному диапазону параметров скорости.</w:t>
      </w:r>
    </w:p>
    <w:p w:rsidR="00C26333" w:rsidRDefault="00C26333">
      <w:pPr>
        <w:pStyle w:val="a7"/>
        <w:ind w:left="720"/>
        <w:jc w:val="both"/>
      </w:pPr>
    </w:p>
    <w:sectPr w:rsidR="00C2633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9CE"/>
    <w:multiLevelType w:val="multilevel"/>
    <w:tmpl w:val="82126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351"/>
    <w:multiLevelType w:val="multilevel"/>
    <w:tmpl w:val="B24A6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2CD2"/>
    <w:multiLevelType w:val="multilevel"/>
    <w:tmpl w:val="80D62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2153"/>
    <w:multiLevelType w:val="multilevel"/>
    <w:tmpl w:val="513CBD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AF05C1"/>
    <w:multiLevelType w:val="multilevel"/>
    <w:tmpl w:val="F566F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33"/>
    <w:rsid w:val="00422E27"/>
    <w:rsid w:val="00C26333"/>
    <w:rsid w:val="00FD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8FA5F-3159-4228-9829-50ECFF1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B690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 Spacing"/>
    <w:uiPriority w:val="1"/>
    <w:qFormat/>
    <w:rsid w:val="004A3774"/>
    <w:rPr>
      <w:color w:val="00000A"/>
      <w:sz w:val="22"/>
    </w:rPr>
  </w:style>
  <w:style w:type="paragraph" w:styleId="a8">
    <w:name w:val="Balloon Text"/>
    <w:basedOn w:val="a"/>
    <w:uiPriority w:val="99"/>
    <w:semiHidden/>
    <w:unhideWhenUsed/>
    <w:qFormat/>
    <w:rsid w:val="004B690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3A75A-EB75-4CC2-A8A3-3A20EE96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dc:description/>
  <cp:lastModifiedBy>Андрей Яблонский</cp:lastModifiedBy>
  <cp:revision>10</cp:revision>
  <dcterms:created xsi:type="dcterms:W3CDTF">2015-09-14T06:37:00Z</dcterms:created>
  <dcterms:modified xsi:type="dcterms:W3CDTF">2018-11-21T12:34:00Z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