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A7" w:rsidRPr="00D92DD6" w:rsidRDefault="001979A7" w:rsidP="001979A7">
      <w:pPr>
        <w:pStyle w:val="a3"/>
        <w:jc w:val="center"/>
      </w:pPr>
      <w:r w:rsidRPr="00D92DD6">
        <w:t>МИНИСТЕРСТВО ОБРАЗОВАНИЯ РЕСПУБЛИКИ БЕЛАРУСЬ</w:t>
      </w:r>
    </w:p>
    <w:p w:rsidR="001979A7" w:rsidRPr="00D92DD6" w:rsidRDefault="001979A7" w:rsidP="001979A7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1979A7" w:rsidRPr="00D92DD6" w:rsidRDefault="001979A7" w:rsidP="001979A7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1979A7" w:rsidRPr="00D92DD6" w:rsidRDefault="001979A7" w:rsidP="001979A7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1979A7" w:rsidRPr="00D92DD6" w:rsidRDefault="001979A7" w:rsidP="001979A7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076E6F" w:rsidRDefault="001979A7" w:rsidP="001979A7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>
        <w:rPr>
          <w:b/>
          <w:bCs/>
          <w:kern w:val="32"/>
          <w:sz w:val="28"/>
          <w:szCs w:val="28"/>
        </w:rPr>
        <w:t xml:space="preserve"> 6</w:t>
      </w:r>
    </w:p>
    <w:p w:rsidR="001979A7" w:rsidRPr="00D92DD6" w:rsidRDefault="001979A7" w:rsidP="001979A7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 w:rsidRPr="00076E6F">
        <w:rPr>
          <w:b/>
          <w:sz w:val="28"/>
          <w:szCs w:val="16"/>
        </w:rPr>
        <w:t>Объектно-ориентированные технологии программирования и стандарты проектирования</w:t>
      </w:r>
      <w:r w:rsidRPr="00D92DD6">
        <w:rPr>
          <w:b/>
          <w:sz w:val="28"/>
          <w:szCs w:val="28"/>
        </w:rPr>
        <w:t>»</w:t>
      </w:r>
    </w:p>
    <w:p w:rsidR="001979A7" w:rsidRDefault="001979A7" w:rsidP="001979A7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на тему: «</w:t>
      </w:r>
      <w:r w:rsidRPr="001979A7">
        <w:rPr>
          <w:b/>
          <w:sz w:val="28"/>
          <w:szCs w:val="28"/>
        </w:rPr>
        <w:t>Введение в паттерны проектирования</w:t>
      </w:r>
      <w:r w:rsidRPr="00D92DD6">
        <w:rPr>
          <w:sz w:val="28"/>
          <w:szCs w:val="28"/>
        </w:rPr>
        <w:t>»</w:t>
      </w:r>
    </w:p>
    <w:p w:rsidR="001979A7" w:rsidRPr="00D92DD6" w:rsidRDefault="00211D0E" w:rsidP="001979A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1979A7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jc w:val="center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 w:rsidR="00211D0E">
        <w:rPr>
          <w:bCs/>
          <w:kern w:val="32"/>
          <w:sz w:val="28"/>
          <w:szCs w:val="28"/>
        </w:rPr>
        <w:tab/>
      </w:r>
      <w:r w:rsidR="00211D0E"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 xml:space="preserve">студент группы </w:t>
      </w:r>
    </w:p>
    <w:p w:rsidR="001979A7" w:rsidRPr="00D92DD6" w:rsidRDefault="001979A7" w:rsidP="001979A7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="00211D0E">
        <w:rPr>
          <w:bCs/>
          <w:kern w:val="32"/>
          <w:sz w:val="28"/>
          <w:szCs w:val="28"/>
        </w:rPr>
        <w:tab/>
      </w:r>
      <w:r w:rsidR="00211D0E">
        <w:rPr>
          <w:bCs/>
          <w:kern w:val="32"/>
          <w:sz w:val="28"/>
          <w:szCs w:val="28"/>
        </w:rPr>
        <w:tab/>
        <w:t>Яблонский А.С</w:t>
      </w:r>
      <w:r>
        <w:rPr>
          <w:bCs/>
          <w:kern w:val="32"/>
          <w:sz w:val="28"/>
          <w:szCs w:val="28"/>
        </w:rPr>
        <w:t>.</w:t>
      </w:r>
    </w:p>
    <w:p w:rsidR="001979A7" w:rsidRPr="00D92DD6" w:rsidRDefault="001979A7" w:rsidP="001979A7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="00211D0E">
        <w:rPr>
          <w:sz w:val="28"/>
          <w:szCs w:val="28"/>
        </w:rPr>
        <w:tab/>
      </w:r>
      <w:r w:rsidR="00211D0E">
        <w:rPr>
          <w:sz w:val="28"/>
          <w:szCs w:val="28"/>
        </w:rPr>
        <w:tab/>
      </w:r>
      <w:r>
        <w:rPr>
          <w:sz w:val="28"/>
          <w:szCs w:val="28"/>
        </w:rPr>
        <w:t xml:space="preserve">ст. </w:t>
      </w:r>
      <w:r w:rsidRPr="00D92DD6">
        <w:rPr>
          <w:sz w:val="28"/>
          <w:szCs w:val="28"/>
        </w:rPr>
        <w:t>преподаватель</w:t>
      </w:r>
    </w:p>
    <w:p w:rsidR="001979A7" w:rsidRPr="00D92DD6" w:rsidRDefault="001979A7" w:rsidP="001979A7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</w:t>
      </w:r>
      <w:r w:rsidR="00211D0E">
        <w:rPr>
          <w:sz w:val="28"/>
          <w:szCs w:val="28"/>
        </w:rPr>
        <w:tab/>
      </w:r>
      <w:r w:rsidR="00211D0E">
        <w:rPr>
          <w:sz w:val="28"/>
          <w:szCs w:val="28"/>
        </w:rPr>
        <w:tab/>
      </w:r>
      <w:r w:rsidR="00211D0E">
        <w:rPr>
          <w:sz w:val="28"/>
          <w:szCs w:val="28"/>
        </w:rPr>
        <w:tab/>
      </w:r>
      <w:r w:rsidRPr="00D92DD6">
        <w:rPr>
          <w:sz w:val="28"/>
          <w:szCs w:val="28"/>
        </w:rPr>
        <w:t xml:space="preserve"> </w:t>
      </w:r>
      <w:r w:rsidRPr="00076E6F">
        <w:rPr>
          <w:sz w:val="28"/>
          <w:szCs w:val="20"/>
          <w:shd w:val="clear" w:color="auto" w:fill="FFFFFF"/>
        </w:rPr>
        <w:t>Ярошевич</w:t>
      </w:r>
      <w:r w:rsidRPr="00076E6F">
        <w:rPr>
          <w:rFonts w:asciiTheme="minorHAnsi" w:hAnsiTheme="minorHAnsi"/>
          <w:sz w:val="28"/>
          <w:szCs w:val="20"/>
          <w:shd w:val="clear" w:color="auto" w:fill="FFFFFF"/>
        </w:rPr>
        <w:t xml:space="preserve"> </w:t>
      </w:r>
      <w:r>
        <w:rPr>
          <w:sz w:val="28"/>
          <w:szCs w:val="28"/>
        </w:rPr>
        <w:t>П.В.</w:t>
      </w:r>
    </w:p>
    <w:p w:rsidR="001979A7" w:rsidRPr="00D92DD6" w:rsidRDefault="001979A7" w:rsidP="001979A7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ind w:left="278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Pr="00D92DD6" w:rsidRDefault="001979A7" w:rsidP="001979A7">
      <w:pPr>
        <w:jc w:val="center"/>
        <w:rPr>
          <w:sz w:val="28"/>
          <w:szCs w:val="28"/>
        </w:rPr>
      </w:pPr>
    </w:p>
    <w:p w:rsidR="001979A7" w:rsidRDefault="00193461" w:rsidP="001979A7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1979A7" w:rsidRPr="00D92DD6">
        <w:rPr>
          <w:sz w:val="28"/>
          <w:szCs w:val="28"/>
        </w:rPr>
        <w:t xml:space="preserve"> 201</w:t>
      </w:r>
      <w:r w:rsidR="001979A7">
        <w:rPr>
          <w:sz w:val="28"/>
          <w:szCs w:val="28"/>
        </w:rPr>
        <w:t>8</w:t>
      </w:r>
      <w:r w:rsidR="001979A7" w:rsidRPr="00D92DD6">
        <w:rPr>
          <w:sz w:val="28"/>
          <w:szCs w:val="28"/>
        </w:rPr>
        <w:t xml:space="preserve"> г.</w:t>
      </w:r>
    </w:p>
    <w:p w:rsidR="001979A7" w:rsidRDefault="001979A7" w:rsidP="001979A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79A7" w:rsidRDefault="001979A7" w:rsidP="001979A7">
      <w:pPr>
        <w:spacing w:after="160" w:line="259" w:lineRule="auto"/>
        <w:jc w:val="center"/>
        <w:rPr>
          <w:sz w:val="28"/>
          <w:szCs w:val="28"/>
        </w:rPr>
      </w:pPr>
      <w:r w:rsidRPr="00702C65">
        <w:rPr>
          <w:b/>
          <w:sz w:val="28"/>
          <w:szCs w:val="28"/>
        </w:rPr>
        <w:lastRenderedPageBreak/>
        <w:t>Цель работы:</w:t>
      </w:r>
    </w:p>
    <w:p w:rsidR="001979A7" w:rsidRDefault="001979A7" w:rsidP="00211D0E">
      <w:pPr>
        <w:spacing w:before="120" w:after="12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</w:t>
      </w:r>
      <w:r w:rsidRPr="001979A7">
        <w:rPr>
          <w:sz w:val="28"/>
          <w:szCs w:val="28"/>
        </w:rPr>
        <w:t>знакомится с понятием «шаблон проектирования», изучить</w:t>
      </w:r>
      <w:r>
        <w:rPr>
          <w:sz w:val="28"/>
          <w:szCs w:val="28"/>
        </w:rPr>
        <w:t xml:space="preserve"> </w:t>
      </w:r>
      <w:r w:rsidRPr="001979A7">
        <w:rPr>
          <w:sz w:val="28"/>
          <w:szCs w:val="28"/>
        </w:rPr>
        <w:t>порождающие шаблоны проектирования.</w:t>
      </w:r>
    </w:p>
    <w:p w:rsidR="001979A7" w:rsidRPr="002935E9" w:rsidRDefault="001979A7" w:rsidP="001979A7">
      <w:pPr>
        <w:spacing w:before="120" w:after="120" w:line="259" w:lineRule="auto"/>
        <w:jc w:val="center"/>
        <w:rPr>
          <w:sz w:val="28"/>
          <w:szCs w:val="28"/>
        </w:rPr>
      </w:pPr>
      <w:r w:rsidRPr="00702C65">
        <w:rPr>
          <w:b/>
          <w:sz w:val="28"/>
        </w:rPr>
        <w:t>Краткие теоретические сведения:</w:t>
      </w:r>
    </w:p>
    <w:p w:rsidR="00211D0E" w:rsidRPr="00211D0E" w:rsidRDefault="00211D0E" w:rsidP="00211D0E">
      <w:pPr>
        <w:pStyle w:val="a4"/>
        <w:shd w:val="clear" w:color="auto" w:fill="FFFFFF"/>
        <w:spacing w:before="120" w:after="120"/>
        <w:ind w:firstLine="720"/>
        <w:rPr>
          <w:color w:val="222222"/>
          <w:sz w:val="28"/>
          <w:szCs w:val="21"/>
        </w:rPr>
      </w:pPr>
      <w:r w:rsidRPr="00211D0E">
        <w:rPr>
          <w:color w:val="222222"/>
          <w:sz w:val="28"/>
          <w:szCs w:val="21"/>
        </w:rPr>
        <w:t>Фабричный метод (</w:t>
      </w:r>
      <w:proofErr w:type="spellStart"/>
      <w:r w:rsidRPr="00211D0E">
        <w:rPr>
          <w:color w:val="222222"/>
          <w:sz w:val="28"/>
          <w:szCs w:val="21"/>
        </w:rPr>
        <w:t>Factory</w:t>
      </w:r>
      <w:proofErr w:type="spellEnd"/>
      <w:r w:rsidRPr="00211D0E">
        <w:rPr>
          <w:color w:val="222222"/>
          <w:sz w:val="28"/>
          <w:szCs w:val="21"/>
        </w:rPr>
        <w:t xml:space="preserve"> </w:t>
      </w:r>
      <w:proofErr w:type="spellStart"/>
      <w:r w:rsidRPr="00211D0E">
        <w:rPr>
          <w:color w:val="222222"/>
          <w:sz w:val="28"/>
          <w:szCs w:val="21"/>
        </w:rPr>
        <w:t>Method</w:t>
      </w:r>
      <w:proofErr w:type="spellEnd"/>
      <w:r w:rsidRPr="00211D0E">
        <w:rPr>
          <w:color w:val="222222"/>
          <w:sz w:val="28"/>
          <w:szCs w:val="21"/>
        </w:rPr>
        <w:t>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:rsidR="001979A7" w:rsidRPr="00211D0E" w:rsidRDefault="001979A7" w:rsidP="001979A7">
      <w:pPr>
        <w:spacing w:after="160" w:line="360" w:lineRule="auto"/>
        <w:jc w:val="both"/>
        <w:rPr>
          <w:color w:val="222222"/>
          <w:sz w:val="28"/>
          <w:szCs w:val="21"/>
        </w:rPr>
      </w:pPr>
      <w:r w:rsidRPr="00C27CC9">
        <w:rPr>
          <w:b/>
          <w:color w:val="222222"/>
          <w:sz w:val="28"/>
          <w:szCs w:val="21"/>
        </w:rPr>
        <w:t>Задание:</w:t>
      </w:r>
      <w:r>
        <w:rPr>
          <w:color w:val="222222"/>
          <w:sz w:val="28"/>
          <w:szCs w:val="21"/>
        </w:rPr>
        <w:t xml:space="preserve"> </w:t>
      </w:r>
      <w:r w:rsidR="00211D0E" w:rsidRPr="00211D0E">
        <w:rPr>
          <w:color w:val="222222"/>
          <w:sz w:val="28"/>
          <w:szCs w:val="21"/>
        </w:rPr>
        <w:t>Ремонтная организация (Фабричный метод, Одиночка)</w:t>
      </w:r>
    </w:p>
    <w:p w:rsidR="001979A7" w:rsidRPr="001979A7" w:rsidRDefault="001979A7" w:rsidP="001979A7">
      <w:pPr>
        <w:spacing w:after="160" w:line="360" w:lineRule="auto"/>
        <w:jc w:val="both"/>
        <w:rPr>
          <w:b/>
          <w:color w:val="222222"/>
          <w:sz w:val="28"/>
          <w:szCs w:val="21"/>
        </w:rPr>
      </w:pPr>
      <w:r w:rsidRPr="001979A7">
        <w:rPr>
          <w:b/>
          <w:color w:val="222222"/>
          <w:sz w:val="28"/>
          <w:szCs w:val="21"/>
        </w:rPr>
        <w:t>Ход работы:</w:t>
      </w:r>
    </w:p>
    <w:p w:rsidR="001979A7" w:rsidRPr="001979A7" w:rsidRDefault="001979A7" w:rsidP="00193461">
      <w:pPr>
        <w:spacing w:after="160"/>
        <w:jc w:val="both"/>
        <w:rPr>
          <w:color w:val="222222"/>
          <w:sz w:val="28"/>
          <w:szCs w:val="21"/>
        </w:rPr>
      </w:pPr>
      <w:r w:rsidRPr="001979A7">
        <w:rPr>
          <w:color w:val="222222"/>
          <w:sz w:val="28"/>
          <w:szCs w:val="21"/>
        </w:rPr>
        <w:t>1. Реализовать программу согласно варианту.</w:t>
      </w:r>
    </w:p>
    <w:p w:rsidR="001979A7" w:rsidRPr="001979A7" w:rsidRDefault="001979A7" w:rsidP="00193461">
      <w:pPr>
        <w:spacing w:after="160"/>
        <w:jc w:val="both"/>
        <w:rPr>
          <w:color w:val="222222"/>
          <w:sz w:val="28"/>
          <w:szCs w:val="21"/>
        </w:rPr>
      </w:pPr>
      <w:r w:rsidRPr="001979A7">
        <w:rPr>
          <w:color w:val="222222"/>
          <w:sz w:val="28"/>
          <w:szCs w:val="21"/>
        </w:rPr>
        <w:t>2. Предоставить интерактивный интерфейс взаимодействия.</w:t>
      </w:r>
    </w:p>
    <w:p w:rsidR="001979A7" w:rsidRDefault="001979A7" w:rsidP="00193461">
      <w:pPr>
        <w:spacing w:after="160"/>
        <w:jc w:val="both"/>
        <w:rPr>
          <w:color w:val="222222"/>
          <w:sz w:val="28"/>
          <w:szCs w:val="21"/>
        </w:rPr>
      </w:pPr>
      <w:r w:rsidRPr="001979A7">
        <w:rPr>
          <w:color w:val="222222"/>
          <w:sz w:val="28"/>
          <w:szCs w:val="21"/>
        </w:rPr>
        <w:t>3. Подготовиться к защите.</w:t>
      </w:r>
    </w:p>
    <w:p w:rsidR="00211D0E" w:rsidRDefault="00211D0E" w:rsidP="00211D0E">
      <w:pPr>
        <w:spacing w:before="120" w:after="120" w:line="259" w:lineRule="auto"/>
        <w:jc w:val="center"/>
        <w:rPr>
          <w:b/>
          <w:sz w:val="28"/>
        </w:rPr>
      </w:pPr>
      <w:r w:rsidRPr="00211D0E">
        <w:rPr>
          <w:b/>
          <w:sz w:val="28"/>
        </w:rPr>
        <w:t>Реализация</w:t>
      </w:r>
    </w:p>
    <w:p w:rsidR="00211D0E" w:rsidRDefault="00211D0E" w:rsidP="00211D0E">
      <w:pPr>
        <w:spacing w:before="120" w:after="120" w:line="259" w:lineRule="auto"/>
        <w:ind w:firstLine="709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t>В результате работы была разработана программа с использованием паттерна Фабричный метод. Схема взаимодействия классов находится на рисунке 1.</w:t>
      </w:r>
    </w:p>
    <w:p w:rsidR="00211D0E" w:rsidRPr="00211D0E" w:rsidRDefault="00211D0E" w:rsidP="00211D0E">
      <w:pPr>
        <w:spacing w:before="120" w:after="120" w:line="259" w:lineRule="auto"/>
        <w:ind w:firstLine="709"/>
        <w:rPr>
          <w:b/>
          <w:sz w:val="28"/>
        </w:rPr>
      </w:pPr>
      <w:r w:rsidRPr="00211D0E">
        <w:rPr>
          <w:b/>
          <w:noProof/>
          <w:sz w:val="28"/>
        </w:rPr>
        <w:drawing>
          <wp:inline distT="0" distB="0" distL="0" distR="0">
            <wp:extent cx="5725795" cy="4495800"/>
            <wp:effectExtent l="0" t="0" r="8255" b="0"/>
            <wp:docPr id="2" name="Рисунок 2" descr="S:\UNI\PART 5\OOP\lab6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UNI\PART 5\OOP\lab6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0E" w:rsidRDefault="00211D0E" w:rsidP="00211D0E">
      <w:pPr>
        <w:pStyle w:val="a4"/>
        <w:shd w:val="clear" w:color="auto" w:fill="FFFFFF"/>
        <w:spacing w:before="120" w:beforeAutospacing="0" w:after="240" w:afterAutospacing="0"/>
        <w:ind w:firstLine="709"/>
        <w:jc w:val="center"/>
        <w:rPr>
          <w:color w:val="222222"/>
          <w:sz w:val="28"/>
          <w:szCs w:val="21"/>
        </w:rPr>
      </w:pPr>
      <w:r w:rsidRPr="005514A5">
        <w:rPr>
          <w:b/>
          <w:color w:val="222222"/>
          <w:sz w:val="28"/>
          <w:szCs w:val="21"/>
        </w:rPr>
        <w:t xml:space="preserve">Рисунок </w:t>
      </w:r>
      <w:r w:rsidRPr="00211D0E">
        <w:rPr>
          <w:b/>
          <w:color w:val="222222"/>
          <w:sz w:val="28"/>
          <w:szCs w:val="21"/>
        </w:rPr>
        <w:t>1</w:t>
      </w:r>
      <w:r w:rsidRPr="00211D0E">
        <w:rPr>
          <w:color w:val="222222"/>
          <w:sz w:val="28"/>
          <w:szCs w:val="21"/>
        </w:rPr>
        <w:t xml:space="preserve"> - </w:t>
      </w:r>
      <w:r>
        <w:rPr>
          <w:color w:val="222222"/>
          <w:sz w:val="28"/>
          <w:szCs w:val="21"/>
        </w:rPr>
        <w:t>Интерактивный</w:t>
      </w:r>
      <w:r>
        <w:rPr>
          <w:color w:val="222222"/>
          <w:sz w:val="28"/>
          <w:szCs w:val="21"/>
        </w:rPr>
        <w:t xml:space="preserve"> интерфейс взаимодействия паттерна «Фабричный метод»</w:t>
      </w:r>
    </w:p>
    <w:p w:rsidR="00211D0E" w:rsidRDefault="00211D0E" w:rsidP="00211D0E">
      <w:pPr>
        <w:spacing w:before="120" w:after="120" w:line="259" w:lineRule="auto"/>
        <w:ind w:firstLine="709"/>
        <w:rPr>
          <w:color w:val="222222"/>
          <w:sz w:val="28"/>
          <w:szCs w:val="21"/>
        </w:rPr>
      </w:pPr>
      <w:r>
        <w:rPr>
          <w:color w:val="222222"/>
          <w:sz w:val="28"/>
          <w:szCs w:val="21"/>
        </w:rPr>
        <w:lastRenderedPageBreak/>
        <w:t xml:space="preserve">Схема взаимодействия классов </w:t>
      </w:r>
      <w:r>
        <w:rPr>
          <w:color w:val="222222"/>
          <w:sz w:val="28"/>
          <w:szCs w:val="21"/>
        </w:rPr>
        <w:t xml:space="preserve">с использование паттерна «Одиночка» </w:t>
      </w:r>
      <w:r>
        <w:rPr>
          <w:color w:val="222222"/>
          <w:sz w:val="28"/>
          <w:szCs w:val="21"/>
        </w:rPr>
        <w:t xml:space="preserve">находится на </w:t>
      </w:r>
      <w:r>
        <w:rPr>
          <w:color w:val="222222"/>
          <w:sz w:val="28"/>
          <w:szCs w:val="21"/>
        </w:rPr>
        <w:t>рисунке 2.</w:t>
      </w:r>
    </w:p>
    <w:p w:rsidR="001979A7" w:rsidRDefault="00211D0E" w:rsidP="001979A7">
      <w:pPr>
        <w:pStyle w:val="a4"/>
        <w:shd w:val="clear" w:color="auto" w:fill="FFFFFF"/>
        <w:spacing w:before="120" w:beforeAutospacing="0" w:after="240" w:afterAutospacing="0"/>
        <w:ind w:firstLine="709"/>
        <w:jc w:val="center"/>
        <w:rPr>
          <w:color w:val="222222"/>
          <w:sz w:val="28"/>
          <w:szCs w:val="21"/>
        </w:rPr>
      </w:pPr>
      <w:r w:rsidRPr="00211D0E">
        <w:rPr>
          <w:noProof/>
          <w:color w:val="222222"/>
          <w:sz w:val="28"/>
          <w:szCs w:val="21"/>
        </w:rPr>
        <w:drawing>
          <wp:inline distT="0" distB="0" distL="0" distR="0">
            <wp:extent cx="6491539" cy="3647905"/>
            <wp:effectExtent l="0" t="0" r="5080" b="0"/>
            <wp:docPr id="3" name="Рисунок 3" descr="S:\UNI\PART 5\OOP\lab6\single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UNI\PART 5\OOP\lab6\singlet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13" cy="364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36" w:rsidRPr="00633D36" w:rsidRDefault="001979A7" w:rsidP="00211D0E">
      <w:pPr>
        <w:pStyle w:val="a4"/>
        <w:shd w:val="clear" w:color="auto" w:fill="FFFFFF"/>
        <w:spacing w:before="120" w:beforeAutospacing="0" w:after="240" w:afterAutospacing="0"/>
        <w:ind w:firstLine="709"/>
        <w:jc w:val="center"/>
        <w:rPr>
          <w:color w:val="222222"/>
          <w:sz w:val="28"/>
          <w:szCs w:val="21"/>
        </w:rPr>
      </w:pPr>
      <w:r w:rsidRPr="005514A5">
        <w:rPr>
          <w:b/>
          <w:color w:val="222222"/>
          <w:sz w:val="28"/>
          <w:szCs w:val="21"/>
        </w:rPr>
        <w:t xml:space="preserve">Рисунок </w:t>
      </w:r>
      <w:r w:rsidR="00211D0E">
        <w:rPr>
          <w:b/>
          <w:color w:val="222222"/>
          <w:sz w:val="28"/>
          <w:szCs w:val="21"/>
        </w:rPr>
        <w:t>2</w:t>
      </w:r>
      <w:r w:rsidR="005514A5" w:rsidRPr="00211D0E">
        <w:rPr>
          <w:color w:val="222222"/>
          <w:sz w:val="28"/>
          <w:szCs w:val="21"/>
        </w:rPr>
        <w:t xml:space="preserve"> - </w:t>
      </w:r>
      <w:r w:rsidR="005514A5">
        <w:rPr>
          <w:color w:val="222222"/>
          <w:sz w:val="28"/>
          <w:szCs w:val="21"/>
        </w:rPr>
        <w:t>Интерактивный</w:t>
      </w:r>
      <w:r w:rsidR="00211D0E">
        <w:rPr>
          <w:color w:val="222222"/>
          <w:sz w:val="28"/>
          <w:szCs w:val="21"/>
        </w:rPr>
        <w:t xml:space="preserve"> интерфейс взаимодействия </w:t>
      </w:r>
      <w:r w:rsidR="00211D0E">
        <w:rPr>
          <w:color w:val="222222"/>
          <w:sz w:val="28"/>
          <w:szCs w:val="21"/>
        </w:rPr>
        <w:t>паттерна «</w:t>
      </w:r>
      <w:r w:rsidR="00211D0E">
        <w:rPr>
          <w:color w:val="222222"/>
          <w:sz w:val="28"/>
          <w:szCs w:val="21"/>
        </w:rPr>
        <w:t>Одиночка</w:t>
      </w:r>
      <w:r w:rsidR="00211D0E">
        <w:rPr>
          <w:color w:val="222222"/>
          <w:sz w:val="28"/>
          <w:szCs w:val="21"/>
        </w:rPr>
        <w:t>»</w:t>
      </w:r>
    </w:p>
    <w:p w:rsidR="009470A4" w:rsidRPr="00633D36" w:rsidRDefault="001979A7" w:rsidP="00211D0E">
      <w:pPr>
        <w:spacing w:before="120" w:after="120" w:line="259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proofErr w:type="gramStart"/>
      <w:r w:rsidR="00633D36">
        <w:rPr>
          <w:sz w:val="28"/>
          <w:szCs w:val="28"/>
        </w:rPr>
        <w:t>В</w:t>
      </w:r>
      <w:proofErr w:type="gramEnd"/>
      <w:r w:rsidR="00633D36">
        <w:rPr>
          <w:sz w:val="28"/>
          <w:szCs w:val="28"/>
        </w:rPr>
        <w:t xml:space="preserve"> данной лабораторной работе я реализовал программу и предоставил интерактивный интерфейс взаимодействия по указанному варианту. В</w:t>
      </w:r>
      <w:r>
        <w:rPr>
          <w:sz w:val="28"/>
          <w:szCs w:val="28"/>
        </w:rPr>
        <w:t xml:space="preserve"> ходе выполнения работы я </w:t>
      </w:r>
      <w:r w:rsidR="009470A4">
        <w:rPr>
          <w:sz w:val="28"/>
          <w:szCs w:val="28"/>
        </w:rPr>
        <w:t>ознакомился</w:t>
      </w:r>
      <w:r w:rsidR="009470A4" w:rsidRPr="001979A7">
        <w:rPr>
          <w:sz w:val="28"/>
          <w:szCs w:val="28"/>
        </w:rPr>
        <w:t xml:space="preserve"> с понятием «шаблон проектирования», изучи</w:t>
      </w:r>
      <w:r w:rsidR="009470A4">
        <w:rPr>
          <w:sz w:val="28"/>
          <w:szCs w:val="28"/>
        </w:rPr>
        <w:t xml:space="preserve">л </w:t>
      </w:r>
      <w:r w:rsidR="009470A4" w:rsidRPr="001979A7">
        <w:rPr>
          <w:sz w:val="28"/>
          <w:szCs w:val="28"/>
        </w:rPr>
        <w:t>порождающие шаблоны проектирования.</w:t>
      </w:r>
      <w:r w:rsidR="00633D36" w:rsidRPr="00211D0E">
        <w:rPr>
          <w:sz w:val="28"/>
          <w:szCs w:val="28"/>
        </w:rPr>
        <w:t xml:space="preserve"> </w:t>
      </w:r>
      <w:bookmarkStart w:id="0" w:name="_GoBack"/>
      <w:bookmarkEnd w:id="0"/>
    </w:p>
    <w:p w:rsidR="001979A7" w:rsidRPr="008D3C73" w:rsidRDefault="001979A7" w:rsidP="008D3C73">
      <w:pPr>
        <w:spacing w:after="160" w:line="259" w:lineRule="auto"/>
        <w:jc w:val="both"/>
        <w:rPr>
          <w:b/>
          <w:sz w:val="28"/>
          <w:szCs w:val="28"/>
        </w:rPr>
      </w:pPr>
    </w:p>
    <w:sectPr w:rsidR="001979A7" w:rsidRPr="008D3C73" w:rsidSect="000C0D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5693E"/>
    <w:multiLevelType w:val="multilevel"/>
    <w:tmpl w:val="84B6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13"/>
    <w:rsid w:val="00193461"/>
    <w:rsid w:val="001979A7"/>
    <w:rsid w:val="00211D0E"/>
    <w:rsid w:val="005514A5"/>
    <w:rsid w:val="00633D36"/>
    <w:rsid w:val="008D3C73"/>
    <w:rsid w:val="009470A4"/>
    <w:rsid w:val="009D2F4B"/>
    <w:rsid w:val="00AB3B13"/>
    <w:rsid w:val="00C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60E6"/>
  <w15:chartTrackingRefBased/>
  <w15:docId w15:val="{8702123C-CA2D-4E7E-8D4F-200522B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rmal (Web)"/>
    <w:basedOn w:val="a"/>
    <w:uiPriority w:val="99"/>
    <w:unhideWhenUsed/>
    <w:rsid w:val="001979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2" baseType="lpstr">
      <vt:lpstr/>
      <vt:lpstr/>
      <vt:lpstr>Учреждение образования «Полоцкий государственный университет»</vt:lpstr>
      <vt:lpstr/>
      <vt:lpstr>Кафедра технологий программирования</vt:lpstr>
      <vt:lpstr/>
      <vt:lpstr>ЛАБОРАТОРНАЯ РАБОТА № 6</vt:lpstr>
      <vt:lpstr>ВЫПОЛНИЛ						студент группы </vt:lpstr>
      <vt:lpstr>Мезенцев Н.В.</vt:lpstr>
      <vt:lpstr/>
      <vt:lpstr/>
      <vt:lpstr/>
    </vt:vector>
  </TitlesOfParts>
  <Company>diakov.net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VladislavR</dc:creator>
  <cp:keywords/>
  <dc:description/>
  <cp:lastModifiedBy>Андрей Яблонский</cp:lastModifiedBy>
  <cp:revision>4</cp:revision>
  <dcterms:created xsi:type="dcterms:W3CDTF">2018-11-21T14:48:00Z</dcterms:created>
  <dcterms:modified xsi:type="dcterms:W3CDTF">2018-12-09T20:56:00Z</dcterms:modified>
</cp:coreProperties>
</file>