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МИНИСТЕРСТВО ОБРАЗОВАНИЯ РЕСПУБЛИКИ БЕЛАРУСЬ</w:t>
      </w:r>
    </w:p>
    <w:p>
      <w:pPr>
        <w:pStyle w:val="Normal"/>
        <w:keepNext/>
        <w:numPr>
          <w:ilvl w:val="0"/>
          <w:numId w:val="0"/>
        </w:numPr>
        <w:spacing w:lineRule="auto" w:line="240" w:before="240" w:after="60"/>
        <w:ind w:firstLine="709"/>
        <w:jc w:val="center"/>
        <w:outlineLvl w:val="0"/>
        <w:rPr>
          <w:bCs/>
        </w:rPr>
      </w:pPr>
      <w:r>
        <w:rPr>
          <w:bCs/>
        </w:rPr>
        <w:t>Учреждение образования «Полоцкий государственный университет»</w:t>
      </w:r>
    </w:p>
    <w:p>
      <w:pPr>
        <w:pStyle w:val="Normal"/>
        <w:keepNext/>
        <w:numPr>
          <w:ilvl w:val="0"/>
          <w:numId w:val="0"/>
        </w:numPr>
        <w:spacing w:lineRule="auto" w:line="240" w:before="240" w:after="60"/>
        <w:ind w:firstLine="709"/>
        <w:jc w:val="center"/>
        <w:outlineLvl w:val="0"/>
        <w:rPr>
          <w:bCs/>
        </w:rPr>
      </w:pPr>
      <w:r>
        <w:rPr>
          <w:bCs/>
        </w:rPr>
      </w:r>
    </w:p>
    <w:p>
      <w:pPr>
        <w:pStyle w:val="Normal"/>
        <w:spacing w:lineRule="auto" w:line="240"/>
        <w:ind w:left="278" w:firstLine="709"/>
        <w:jc w:val="left"/>
        <w:rPr/>
      </w:pPr>
      <w:r>
        <w:rPr/>
      </w:r>
    </w:p>
    <w:p>
      <w:pPr>
        <w:pStyle w:val="Normal"/>
        <w:spacing w:lineRule="auto" w:line="240"/>
        <w:ind w:left="278" w:firstLine="709"/>
        <w:jc w:val="right"/>
        <w:rPr/>
      </w:pPr>
      <w:r>
        <w:rPr/>
        <w:t>Факультет информационных технологий</w:t>
      </w:r>
    </w:p>
    <w:p>
      <w:pPr>
        <w:pStyle w:val="Normal"/>
        <w:keepNext/>
        <w:numPr>
          <w:ilvl w:val="0"/>
          <w:numId w:val="0"/>
        </w:numPr>
        <w:spacing w:lineRule="auto" w:line="240" w:before="120" w:after="0"/>
        <w:ind w:firstLine="709"/>
        <w:jc w:val="right"/>
        <w:outlineLvl w:val="0"/>
        <w:rPr>
          <w:bCs/>
        </w:rPr>
      </w:pPr>
      <w:r>
        <w:rPr>
          <w:bCs/>
        </w:rPr>
        <w:t>Кафедра технологий программирования</w:t>
      </w:r>
    </w:p>
    <w:p>
      <w:pPr>
        <w:pStyle w:val="Normal"/>
        <w:keepNext/>
        <w:numPr>
          <w:ilvl w:val="0"/>
          <w:numId w:val="0"/>
        </w:numPr>
        <w:spacing w:lineRule="auto" w:line="240" w:before="240" w:after="60"/>
        <w:ind w:firstLine="709"/>
        <w:jc w:val="center"/>
        <w:outlineLvl w:val="0"/>
        <w:rPr>
          <w:bCs/>
        </w:rPr>
      </w:pPr>
      <w:r>
        <w:rPr>
          <w:bCs/>
        </w:rPr>
      </w:r>
    </w:p>
    <w:p>
      <w:pPr>
        <w:pStyle w:val="Normal"/>
        <w:spacing w:lineRule="auto" w:line="240"/>
        <w:ind w:left="278" w:firstLine="709"/>
        <w:jc w:val="left"/>
        <w:rPr/>
      </w:pPr>
      <w:r>
        <w:rPr/>
      </w:r>
    </w:p>
    <w:p>
      <w:pPr>
        <w:pStyle w:val="Normal"/>
        <w:spacing w:lineRule="auto" w:line="240"/>
        <w:ind w:left="278" w:firstLine="709"/>
        <w:jc w:val="left"/>
        <w:rPr/>
      </w:pPr>
      <w:r>
        <w:rPr/>
      </w:r>
    </w:p>
    <w:p>
      <w:pPr>
        <w:pStyle w:val="Normal"/>
        <w:spacing w:lineRule="auto" w:line="240"/>
        <w:ind w:left="278" w:firstLine="709"/>
        <w:jc w:val="left"/>
        <w:rPr/>
      </w:pPr>
      <w:r>
        <w:rPr/>
      </w:r>
    </w:p>
    <w:p>
      <w:pPr>
        <w:pStyle w:val="Standard"/>
        <w:shd w:val="clear" w:color="auto" w:fill="FFFFFF"/>
        <w:ind w:firstLine="567"/>
        <w:jc w:val="center"/>
        <w:rPr>
          <w:b/>
          <w:b/>
          <w:sz w:val="28"/>
          <w:szCs w:val="28"/>
        </w:rPr>
      </w:pPr>
      <w:r>
        <w:rPr>
          <w:b/>
          <w:sz w:val="28"/>
          <w:szCs w:val="28"/>
        </w:rPr>
        <w:t>Отчёт по лабораторной работе № 3 по курсу «Программирование для Интернет»</w:t>
      </w:r>
    </w:p>
    <w:p>
      <w:pPr>
        <w:pStyle w:val="Normal"/>
        <w:spacing w:lineRule="auto" w:line="240"/>
        <w:ind w:left="-567" w:firstLine="709"/>
        <w:jc w:val="center"/>
        <w:rPr>
          <w:szCs w:val="24"/>
        </w:rPr>
      </w:pPr>
      <w:r>
        <w:rPr>
          <w:szCs w:val="24"/>
        </w:rPr>
        <w:t>«</w:t>
      </w:r>
      <w:r>
        <w:rPr>
          <w:szCs w:val="24"/>
          <w:lang w:val="en-AU"/>
        </w:rPr>
        <w:t>CSS</w:t>
      </w:r>
      <w:r>
        <w:rPr>
          <w:szCs w:val="24"/>
        </w:rPr>
        <w:t>»</w:t>
      </w:r>
    </w:p>
    <w:p>
      <w:pPr>
        <w:pStyle w:val="Standard"/>
        <w:shd w:val="clear" w:color="auto" w:fill="FFFFFF"/>
        <w:ind w:firstLine="567"/>
        <w:jc w:val="center"/>
        <w:rPr/>
      </w:pPr>
      <w:r>
        <w:rPr/>
      </w:r>
    </w:p>
    <w:p>
      <w:pPr>
        <w:pStyle w:val="Normal"/>
        <w:spacing w:lineRule="auto" w:line="240"/>
        <w:jc w:val="left"/>
        <w:rPr/>
      </w:pPr>
      <w:r>
        <w:rPr/>
      </w:r>
    </w:p>
    <w:p>
      <w:pPr>
        <w:pStyle w:val="Normal"/>
        <w:spacing w:lineRule="auto" w:line="240"/>
        <w:ind w:left="278" w:firstLine="709"/>
        <w:jc w:val="center"/>
        <w:rPr/>
      </w:pPr>
      <w:r>
        <w:rPr/>
      </w:r>
    </w:p>
    <w:p>
      <w:pPr>
        <w:pStyle w:val="Normal"/>
        <w:spacing w:lineRule="auto" w:line="240"/>
        <w:ind w:left="278" w:firstLine="709"/>
        <w:jc w:val="left"/>
        <w:rPr/>
      </w:pPr>
      <w:r>
        <w:rPr/>
      </w:r>
    </w:p>
    <w:p>
      <w:pPr>
        <w:pStyle w:val="Normal"/>
        <w:spacing w:lineRule="auto" w:line="240"/>
        <w:ind w:left="278" w:firstLine="709"/>
        <w:jc w:val="left"/>
        <w:rPr/>
      </w:pPr>
      <w:r>
        <w:rPr/>
      </w:r>
    </w:p>
    <w:p>
      <w:pPr>
        <w:pStyle w:val="Normal"/>
        <w:spacing w:lineRule="auto" w:line="240"/>
        <w:ind w:left="278" w:firstLine="709"/>
        <w:jc w:val="left"/>
        <w:rPr/>
      </w:pPr>
      <w:r>
        <w:rPr/>
      </w:r>
    </w:p>
    <w:p>
      <w:pPr>
        <w:pStyle w:val="Normal"/>
        <w:spacing w:lineRule="auto" w:line="240"/>
        <w:ind w:left="278" w:firstLine="709"/>
        <w:jc w:val="left"/>
        <w:rPr/>
      </w:pPr>
      <w:r>
        <w:rPr/>
      </w:r>
    </w:p>
    <w:p>
      <w:pPr>
        <w:pStyle w:val="Normal"/>
        <w:keepNext/>
        <w:numPr>
          <w:ilvl w:val="0"/>
          <w:numId w:val="0"/>
        </w:numPr>
        <w:spacing w:lineRule="auto" w:line="240"/>
        <w:ind w:left="-426" w:firstLine="709"/>
        <w:outlineLvl w:val="0"/>
        <w:rPr>
          <w:bCs/>
        </w:rPr>
      </w:pPr>
      <w:r>
        <w:rPr>
          <w:bCs/>
        </w:rPr>
        <w:t>ВЫПОЛНИЛ   «___» «___» 2019 г. ___________</w:t>
        <w:tab/>
        <w:t>студент группы 16-ИТ-3</w:t>
      </w:r>
    </w:p>
    <w:p>
      <w:pPr>
        <w:pStyle w:val="Normal"/>
        <w:keepNext/>
        <w:numPr>
          <w:ilvl w:val="0"/>
          <w:numId w:val="0"/>
        </w:numPr>
        <w:spacing w:lineRule="auto" w:line="240"/>
        <w:ind w:left="278" w:firstLine="709"/>
        <w:outlineLvl w:val="0"/>
        <w:rPr/>
      </w:pPr>
      <w:r>
        <w:rPr>
          <w:bCs/>
        </w:rPr>
        <w:tab/>
        <w:tab/>
        <w:tab/>
        <w:tab/>
        <w:tab/>
        <w:tab/>
        <w:tab/>
        <w:tab/>
      </w:r>
      <w:r>
        <w:rPr>
          <w:bCs/>
        </w:rPr>
        <w:t>Яблонский</w:t>
      </w:r>
      <w:r>
        <w:rPr>
          <w:bCs/>
        </w:rPr>
        <w:t xml:space="preserve"> А.</w:t>
      </w:r>
      <w:r>
        <w:rPr>
          <w:bCs/>
        </w:rPr>
        <w:t>С</w:t>
      </w:r>
      <w:r>
        <w:rPr>
          <w:bCs/>
        </w:rPr>
        <w:t xml:space="preserve">. </w:t>
      </w:r>
    </w:p>
    <w:p>
      <w:pPr>
        <w:pStyle w:val="Normal"/>
        <w:keepNext/>
        <w:numPr>
          <w:ilvl w:val="0"/>
          <w:numId w:val="0"/>
        </w:numPr>
        <w:spacing w:lineRule="auto" w:line="240"/>
        <w:ind w:left="278" w:firstLine="709"/>
        <w:outlineLvl w:val="0"/>
        <w:rPr>
          <w:bCs/>
        </w:rPr>
      </w:pPr>
      <w:r>
        <w:rPr>
          <w:bCs/>
        </w:rPr>
        <w:tab/>
        <w:tab/>
        <w:tab/>
        <w:tab/>
        <w:tab/>
        <w:tab/>
        <w:tab/>
        <w:tab/>
      </w:r>
    </w:p>
    <w:p>
      <w:pPr>
        <w:pStyle w:val="Normal"/>
        <w:keepNext/>
        <w:numPr>
          <w:ilvl w:val="0"/>
          <w:numId w:val="0"/>
        </w:numPr>
        <w:spacing w:lineRule="auto" w:line="240" w:before="240" w:after="60"/>
        <w:ind w:left="278" w:firstLine="709"/>
        <w:outlineLvl w:val="0"/>
        <w:rPr>
          <w:bCs/>
        </w:rPr>
      </w:pPr>
      <w:r>
        <w:rPr>
          <w:bCs/>
        </w:rPr>
      </w:r>
    </w:p>
    <w:p>
      <w:pPr>
        <w:pStyle w:val="Normal"/>
        <w:keepNext/>
        <w:numPr>
          <w:ilvl w:val="0"/>
          <w:numId w:val="0"/>
        </w:numPr>
        <w:spacing w:lineRule="auto" w:line="240" w:before="240" w:after="60"/>
        <w:ind w:left="278" w:firstLine="709"/>
        <w:outlineLvl w:val="0"/>
        <w:rPr>
          <w:bCs/>
        </w:rPr>
      </w:pPr>
      <w:r>
        <w:rPr>
          <w:bCs/>
        </w:rPr>
      </w:r>
    </w:p>
    <w:p>
      <w:pPr>
        <w:pStyle w:val="Normal"/>
        <w:spacing w:lineRule="auto" w:line="240"/>
        <w:ind w:left="-284" w:firstLine="568"/>
        <w:jc w:val="left"/>
        <w:rPr/>
      </w:pPr>
      <w:r>
        <w:rPr/>
        <w:t>ПРОВЕРИЛ</w:t>
        <w:tab/>
        <w:tab/>
        <w:tab/>
        <w:tab/>
        <w:tab/>
        <w:tab/>
        <w:tab/>
        <w:t>преподаватель</w:t>
      </w:r>
    </w:p>
    <w:p>
      <w:pPr>
        <w:pStyle w:val="Normal"/>
        <w:spacing w:lineRule="auto" w:line="240"/>
        <w:jc w:val="left"/>
        <w:rPr/>
      </w:pPr>
      <w:r>
        <w:rPr/>
        <w:tab/>
        <w:tab/>
        <w:tab/>
        <w:tab/>
        <w:tab/>
        <w:tab/>
        <w:tab/>
        <w:tab/>
        <w:t>Деканова М.В.</w:t>
      </w:r>
    </w:p>
    <w:p>
      <w:pPr>
        <w:pStyle w:val="Normal"/>
        <w:spacing w:lineRule="auto" w:line="240"/>
        <w:jc w:val="left"/>
        <w:rPr/>
      </w:pPr>
      <w:r>
        <w:rPr/>
        <w:tab/>
        <w:tab/>
        <w:tab/>
        <w:tab/>
        <w:tab/>
        <w:tab/>
        <w:t xml:space="preserve">                                                                  </w:t>
      </w:r>
    </w:p>
    <w:p>
      <w:pPr>
        <w:pStyle w:val="Normal"/>
        <w:spacing w:lineRule="auto" w:line="240"/>
        <w:ind w:left="278" w:firstLine="709"/>
        <w:jc w:val="left"/>
        <w:rPr/>
      </w:pPr>
      <w:r>
        <w:rPr/>
      </w:r>
    </w:p>
    <w:p>
      <w:pPr>
        <w:pStyle w:val="Normal"/>
        <w:keepNext/>
        <w:numPr>
          <w:ilvl w:val="0"/>
          <w:numId w:val="0"/>
        </w:numPr>
        <w:spacing w:lineRule="auto" w:line="240" w:before="240" w:after="60"/>
        <w:ind w:left="278" w:firstLine="708"/>
        <w:outlineLvl w:val="0"/>
        <w:rPr>
          <w:bCs/>
        </w:rPr>
      </w:pPr>
      <w:r>
        <w:rPr>
          <w:bCs/>
        </w:rPr>
      </w:r>
    </w:p>
    <w:p>
      <w:pPr>
        <w:pStyle w:val="Normal"/>
        <w:spacing w:lineRule="auto" w:line="240"/>
        <w:ind w:left="278" w:firstLine="709"/>
        <w:jc w:val="left"/>
        <w:rPr/>
      </w:pPr>
      <w:r>
        <w:rPr/>
      </w:r>
    </w:p>
    <w:p>
      <w:pPr>
        <w:pStyle w:val="Normal"/>
        <w:spacing w:lineRule="auto" w:line="240"/>
        <w:ind w:left="278" w:firstLine="709"/>
        <w:jc w:val="left"/>
        <w:rPr/>
      </w:pPr>
      <w:r>
        <w:rPr/>
      </w:r>
    </w:p>
    <w:p>
      <w:pPr>
        <w:pStyle w:val="Normal"/>
        <w:spacing w:lineRule="auto" w:line="240"/>
        <w:ind w:left="278" w:firstLine="709"/>
        <w:jc w:val="left"/>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r>
    </w:p>
    <w:p>
      <w:pPr>
        <w:pStyle w:val="Normal"/>
        <w:spacing w:lineRule="auto" w:line="240"/>
        <w:ind w:hanging="0"/>
        <w:jc w:val="center"/>
        <w:rPr/>
      </w:pPr>
      <w:r>
        <w:rPr/>
        <w:t>Полоцк, 2019 г.</w:t>
      </w:r>
    </w:p>
    <w:p>
      <w:pPr>
        <w:pStyle w:val="Normal"/>
        <w:suppressAutoHyphens w:val="false"/>
        <w:spacing w:lineRule="auto" w:line="276"/>
        <w:ind w:hanging="0"/>
        <w:jc w:val="left"/>
        <w:rPr/>
      </w:pPr>
      <w:r>
        <w:rPr/>
      </w:r>
      <w:r>
        <w:br w:type="page"/>
      </w:r>
    </w:p>
    <w:p>
      <w:pPr>
        <w:pStyle w:val="Normal"/>
        <w:spacing w:lineRule="auto" w:line="240" w:before="240" w:after="240"/>
        <w:ind w:hanging="0"/>
        <w:jc w:val="center"/>
        <w:rPr>
          <w:b/>
          <w:b/>
        </w:rPr>
      </w:pPr>
      <w:r>
        <w:rPr>
          <w:b/>
        </w:rPr>
        <w:t>РЕЗУЛЬТАТЫ ВЫПОЛНЕНИЯ ЛАБОРАТОРНОЙ РАБОТЫ</w:t>
      </w:r>
    </w:p>
    <w:p>
      <w:pPr>
        <w:pStyle w:val="Normal"/>
        <w:spacing w:lineRule="auto" w:line="240" w:before="240" w:after="240"/>
        <w:ind w:hanging="0"/>
        <w:jc w:val="center"/>
        <w:rPr>
          <w:b/>
          <w:b/>
        </w:rPr>
      </w:pPr>
      <w:r>
        <w:rPr>
          <w:b/>
        </w:rPr>
        <w:t>Задание 1 – проработать примеры из лабораторной работы</w:t>
      </w:r>
    </w:p>
    <w:p>
      <w:pPr>
        <w:sectPr>
          <w:type w:val="nextPage"/>
          <w:pgSz w:w="11906" w:h="16838"/>
          <w:pgMar w:left="1701" w:right="850" w:header="0" w:top="1134" w:footer="0" w:bottom="1134" w:gutter="0"/>
          <w:pgNumType w:fmt="decimal"/>
          <w:formProt w:val="false"/>
          <w:textDirection w:val="lrTb"/>
        </w:sectPr>
      </w:pPr>
    </w:p>
    <w:p>
      <w:pPr>
        <w:pStyle w:val="Normal"/>
        <w:spacing w:lineRule="auto" w:line="240" w:before="120" w:after="120"/>
        <w:ind w:hanging="0"/>
        <w:jc w:val="center"/>
        <w:rPr/>
      </w:pPr>
      <w:r>
        <w:rPr>
          <w:b/>
        </w:rPr>
        <w:t>Пример 1</w:t>
      </w:r>
      <w:r>
        <w:rPr/>
        <w:t xml:space="preserve"> – атрибут </w:t>
      </w:r>
      <w:r>
        <w:rPr>
          <w:lang w:val="en-AU"/>
        </w:rPr>
        <w:t>style</w:t>
      </w:r>
    </w:p>
    <w:p>
      <w:pPr>
        <w:pStyle w:val="Normal"/>
        <w:spacing w:lineRule="auto" w:line="240" w:before="120" w:after="120"/>
        <w:ind w:hanging="0"/>
        <w:jc w:val="center"/>
        <w:rPr/>
      </w:pPr>
      <w:r>
        <w:rPr/>
        <w:drawing>
          <wp:inline distT="19050" distB="0" distL="19050" distR="0">
            <wp:extent cx="3076575" cy="19050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3076575" cy="1905000"/>
                    </a:xfrm>
                    <a:prstGeom prst="rect">
                      <a:avLst/>
                    </a:prstGeom>
                  </pic:spPr>
                </pic:pic>
              </a:graphicData>
            </a:graphic>
          </wp:inline>
        </w:drawing>
      </w:r>
    </w:p>
    <w:p>
      <w:pPr>
        <w:pStyle w:val="Normal"/>
        <w:spacing w:lineRule="auto" w:line="240" w:before="120" w:after="120"/>
        <w:ind w:hanging="0"/>
        <w:jc w:val="center"/>
        <w:rPr/>
      </w:pPr>
      <w:r>
        <w:rPr>
          <w:b/>
        </w:rPr>
        <w:t>Рисунок 1.1</w:t>
      </w:r>
      <w:r>
        <w:rPr/>
        <w:t xml:space="preserve"> – результат выполнения примера 1</w:t>
      </w:r>
    </w:p>
    <w:p>
      <w:pPr>
        <w:pStyle w:val="Normal"/>
        <w:spacing w:lineRule="auto" w:line="240" w:before="120" w:after="120"/>
        <w:ind w:hanging="0"/>
        <w:jc w:val="center"/>
        <w:rPr/>
      </w:pPr>
      <w:r>
        <w:rPr>
          <w:b/>
        </w:rPr>
        <w:t>Пример 2</w:t>
      </w:r>
      <w:r>
        <w:rPr/>
        <w:t xml:space="preserve"> – тег </w:t>
      </w:r>
      <w:r>
        <w:rPr>
          <w:lang w:val="en-AU"/>
        </w:rPr>
        <w:t>style</w:t>
      </w:r>
    </w:p>
    <w:p>
      <w:pPr>
        <w:pStyle w:val="Normal"/>
        <w:spacing w:lineRule="auto" w:line="240" w:before="120" w:after="120"/>
        <w:ind w:hanging="0"/>
        <w:jc w:val="center"/>
        <w:rPr/>
      </w:pPr>
      <w:r>
        <w:rPr/>
        <w:drawing>
          <wp:inline distT="19050" distB="6985" distL="19050" distR="0">
            <wp:extent cx="3112770" cy="197421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rcRect l="0" t="0" r="0" b="8442"/>
                    <a:stretch>
                      <a:fillRect/>
                    </a:stretch>
                  </pic:blipFill>
                  <pic:spPr bwMode="auto">
                    <a:xfrm>
                      <a:off x="0" y="0"/>
                      <a:ext cx="3112770" cy="1974215"/>
                    </a:xfrm>
                    <a:prstGeom prst="rect">
                      <a:avLst/>
                    </a:prstGeom>
                    <a:ln w="9525">
                      <a:solidFill>
                        <a:srgbClr val="4F81BD"/>
                      </a:solidFill>
                    </a:ln>
                  </pic:spPr>
                </pic:pic>
              </a:graphicData>
            </a:graphic>
          </wp:inline>
        </w:drawing>
      </w:r>
    </w:p>
    <w:p>
      <w:pPr>
        <w:pStyle w:val="Normal"/>
        <w:spacing w:lineRule="auto" w:line="240" w:before="120" w:after="120"/>
        <w:ind w:hanging="0"/>
        <w:jc w:val="center"/>
        <w:rPr/>
      </w:pPr>
      <w:r>
        <w:rPr>
          <w:b/>
        </w:rPr>
        <w:t>Рисунок 1.2</w:t>
      </w:r>
      <w:r>
        <w:rPr/>
        <w:t xml:space="preserve"> – результат выполнения примера 2</w:t>
      </w:r>
    </w:p>
    <w:p>
      <w:pPr>
        <w:sectPr>
          <w:type w:val="continuous"/>
          <w:pgSz w:w="11906" w:h="16838"/>
          <w:pgMar w:left="1701" w:right="850" w:header="0" w:top="1134" w:footer="0" w:bottom="1134" w:gutter="0"/>
          <w:cols w:num="2" w:space="720" w:equalWidth="true" w:sep="false"/>
          <w:formProt w:val="false"/>
          <w:textDirection w:val="lrTb"/>
          <w:docGrid w:type="default" w:linePitch="312" w:charSpace="4294952959"/>
        </w:sectPr>
      </w:pPr>
    </w:p>
    <w:p>
      <w:pPr>
        <w:pStyle w:val="Normal"/>
        <w:spacing w:lineRule="auto" w:line="240"/>
        <w:ind w:hanging="426"/>
        <w:jc w:val="center"/>
        <w:rPr/>
      </w:pPr>
      <w:r>
        <w:rPr>
          <w:b/>
        </w:rPr>
        <w:t>Пример 3</w:t>
      </w:r>
      <w:r>
        <w:rPr/>
        <w:t xml:space="preserve"> – </w:t>
      </w:r>
      <w:r>
        <w:rPr>
          <w:lang w:val="en-US"/>
        </w:rPr>
        <w:t>CSS</w:t>
      </w:r>
      <w:r>
        <w:rPr/>
        <w:t xml:space="preserve"> в отдельном файле</w:t>
      </w:r>
    </w:p>
    <w:p>
      <w:pPr>
        <w:pStyle w:val="Normal"/>
        <w:spacing w:lineRule="auto" w:line="240" w:before="120" w:after="120"/>
        <w:ind w:left="-709" w:hanging="0"/>
        <w:jc w:val="center"/>
        <w:rPr/>
      </w:pPr>
      <w:r>
        <w:rPr/>
        <w:drawing>
          <wp:inline distT="19050" distB="0" distL="19050" distR="6350">
            <wp:extent cx="3423285" cy="1775460"/>
            <wp:effectExtent l="0" t="0" r="0" b="0"/>
            <wp:docPr id="3"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
                    <pic:cNvPicPr>
                      <a:picLocks noChangeAspect="1" noChangeArrowheads="1"/>
                    </pic:cNvPicPr>
                  </pic:nvPicPr>
                  <pic:blipFill>
                    <a:blip r:embed="rId4"/>
                    <a:srcRect l="0" t="0" r="69096" b="71499"/>
                    <a:stretch>
                      <a:fillRect/>
                    </a:stretch>
                  </pic:blipFill>
                  <pic:spPr bwMode="auto">
                    <a:xfrm>
                      <a:off x="0" y="0"/>
                      <a:ext cx="3423285" cy="1775460"/>
                    </a:xfrm>
                    <a:prstGeom prst="rect">
                      <a:avLst/>
                    </a:prstGeom>
                  </pic:spPr>
                </pic:pic>
              </a:graphicData>
            </a:graphic>
          </wp:inline>
        </w:drawing>
      </w:r>
    </w:p>
    <w:p>
      <w:pPr>
        <w:pStyle w:val="Normal"/>
        <w:spacing w:lineRule="auto" w:line="240" w:before="120" w:after="120"/>
        <w:ind w:hanging="0"/>
        <w:jc w:val="center"/>
        <w:rPr/>
      </w:pPr>
      <w:r>
        <w:rPr>
          <w:b/>
        </w:rPr>
        <w:t>Рисунок 1.3</w:t>
      </w:r>
      <w:r>
        <w:rPr/>
        <w:t xml:space="preserve"> – результат выполнения примера 3</w:t>
      </w:r>
    </w:p>
    <w:p>
      <w:pPr>
        <w:pStyle w:val="Normal"/>
        <w:spacing w:lineRule="auto" w:line="240" w:before="120" w:after="120"/>
        <w:ind w:hanging="0"/>
        <w:jc w:val="center"/>
        <w:rPr/>
      </w:pPr>
      <w:r>
        <w:rPr/>
      </w:r>
    </w:p>
    <w:p>
      <w:pPr>
        <w:pStyle w:val="Normal"/>
        <w:spacing w:lineRule="auto" w:line="240" w:before="120" w:after="120"/>
        <w:ind w:hanging="0"/>
        <w:jc w:val="center"/>
        <w:rPr/>
      </w:pPr>
      <w:r>
        <w:rPr>
          <w:b/>
        </w:rPr>
        <w:t>Пример 4</w:t>
      </w:r>
      <w:r>
        <w:rPr/>
        <w:t xml:space="preserve"> – выравнивание текста</w:t>
      </w:r>
    </w:p>
    <w:p>
      <w:pPr>
        <w:pStyle w:val="Normal"/>
        <w:spacing w:lineRule="auto" w:line="240" w:before="120" w:after="120"/>
        <w:ind w:left="-142" w:hanging="142"/>
        <w:jc w:val="center"/>
        <w:rPr/>
      </w:pPr>
      <w:r>
        <w:rPr/>
        <w:drawing>
          <wp:inline distT="19050" distB="0" distL="19050" distR="0">
            <wp:extent cx="3164205" cy="1988820"/>
            <wp:effectExtent l="0" t="0" r="0" b="0"/>
            <wp:docPr id="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pic:cNvPicPr>
                      <a:picLocks noChangeAspect="1" noChangeArrowheads="1"/>
                    </pic:cNvPicPr>
                  </pic:nvPicPr>
                  <pic:blipFill>
                    <a:blip r:embed="rId5"/>
                    <a:stretch>
                      <a:fillRect/>
                    </a:stretch>
                  </pic:blipFill>
                  <pic:spPr bwMode="auto">
                    <a:xfrm>
                      <a:off x="0" y="0"/>
                      <a:ext cx="3164205" cy="1988820"/>
                    </a:xfrm>
                    <a:prstGeom prst="rect">
                      <a:avLst/>
                    </a:prstGeom>
                  </pic:spPr>
                </pic:pic>
              </a:graphicData>
            </a:graphic>
          </wp:inline>
        </w:drawing>
      </w:r>
    </w:p>
    <w:p>
      <w:pPr>
        <w:pStyle w:val="Normal"/>
        <w:spacing w:lineRule="auto" w:line="240" w:before="120" w:after="120"/>
        <w:ind w:hanging="0"/>
        <w:jc w:val="center"/>
        <w:rPr/>
      </w:pPr>
      <w:r>
        <w:rPr>
          <w:b/>
        </w:rPr>
        <w:t>Рисунок 1.4</w:t>
      </w:r>
      <w:r>
        <w:rPr/>
        <w:t xml:space="preserve"> – результат выполнения примера 4</w:t>
      </w:r>
    </w:p>
    <w:p>
      <w:pPr>
        <w:sectPr>
          <w:type w:val="continuous"/>
          <w:pgSz w:w="11906" w:h="16838"/>
          <w:pgMar w:left="1701" w:right="850" w:header="0" w:top="1134" w:footer="0" w:bottom="1134" w:gutter="0"/>
          <w:cols w:num="2" w:space="720" w:equalWidth="true" w:sep="false"/>
          <w:formProt w:val="false"/>
          <w:textDirection w:val="lrTb"/>
          <w:docGrid w:type="default" w:linePitch="312" w:charSpace="4294952959"/>
        </w:sectPr>
      </w:pPr>
    </w:p>
    <w:p>
      <w:pPr>
        <w:pStyle w:val="Normal"/>
        <w:spacing w:lineRule="auto" w:line="240" w:before="120" w:after="120"/>
        <w:ind w:hanging="0"/>
        <w:jc w:val="center"/>
        <w:rPr/>
      </w:pPr>
      <w:r>
        <w:rPr>
          <w:b/>
        </w:rPr>
        <w:t xml:space="preserve">Пример 5 </w:t>
      </w:r>
      <w:r>
        <w:rPr/>
        <w:t>– Оформление текста</w:t>
      </w:r>
    </w:p>
    <w:p>
      <w:pPr>
        <w:pStyle w:val="Normal"/>
        <w:spacing w:lineRule="auto" w:line="240" w:before="120" w:after="120"/>
        <w:ind w:left="-567" w:hanging="0"/>
        <w:jc w:val="center"/>
        <w:rPr/>
      </w:pPr>
      <w:r>
        <w:rPr/>
        <w:drawing>
          <wp:inline distT="19050" distB="3175" distL="19050" distR="5715">
            <wp:extent cx="2299970" cy="2073910"/>
            <wp:effectExtent l="0" t="0" r="0" b="0"/>
            <wp:docPr id="5"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
                    <pic:cNvPicPr>
                      <a:picLocks noChangeAspect="1" noChangeArrowheads="1"/>
                    </pic:cNvPicPr>
                  </pic:nvPicPr>
                  <pic:blipFill>
                    <a:blip r:embed="rId6"/>
                    <a:srcRect l="0" t="0" r="75253" b="60325"/>
                    <a:stretch>
                      <a:fillRect/>
                    </a:stretch>
                  </pic:blipFill>
                  <pic:spPr bwMode="auto">
                    <a:xfrm>
                      <a:off x="0" y="0"/>
                      <a:ext cx="2299970" cy="2073910"/>
                    </a:xfrm>
                    <a:prstGeom prst="rect">
                      <a:avLst/>
                    </a:prstGeom>
                  </pic:spPr>
                </pic:pic>
              </a:graphicData>
            </a:graphic>
          </wp:inline>
        </w:drawing>
      </w:r>
    </w:p>
    <w:p>
      <w:pPr>
        <w:pStyle w:val="Normal"/>
        <w:spacing w:lineRule="auto" w:line="240" w:before="120" w:after="120"/>
        <w:ind w:hanging="0"/>
        <w:jc w:val="center"/>
        <w:rPr/>
      </w:pPr>
      <w:r>
        <w:rPr>
          <w:b/>
        </w:rPr>
        <w:t>Рисунок 1.5</w:t>
      </w:r>
      <w:r>
        <w:rPr/>
        <w:t xml:space="preserve"> – результат выполнения примера 5</w:t>
      </w:r>
    </w:p>
    <w:p>
      <w:pPr>
        <w:pStyle w:val="Normal"/>
        <w:spacing w:lineRule="auto" w:line="240" w:before="120" w:after="120"/>
        <w:ind w:hanging="0"/>
        <w:jc w:val="center"/>
        <w:rPr/>
      </w:pPr>
      <w:r>
        <w:rPr>
          <w:b/>
        </w:rPr>
        <w:t>Пример 6</w:t>
      </w:r>
      <w:r>
        <w:rPr/>
        <w:t xml:space="preserve"> – отступ первой строки</w:t>
      </w:r>
    </w:p>
    <w:p>
      <w:pPr>
        <w:pStyle w:val="Normal"/>
        <w:spacing w:lineRule="auto" w:line="240" w:before="120" w:after="120"/>
        <w:ind w:left="-426" w:hanging="0"/>
        <w:jc w:val="center"/>
        <w:rPr/>
      </w:pPr>
      <w:r>
        <w:rPr/>
        <w:drawing>
          <wp:inline distT="19050" distB="3175" distL="19050" distR="5080">
            <wp:extent cx="3347720" cy="2073275"/>
            <wp:effectExtent l="0" t="0" r="0" b="0"/>
            <wp:docPr id="6"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
                    <pic:cNvPicPr>
                      <a:picLocks noChangeAspect="1" noChangeArrowheads="1"/>
                    </pic:cNvPicPr>
                  </pic:nvPicPr>
                  <pic:blipFill>
                    <a:blip r:embed="rId7"/>
                    <a:stretch>
                      <a:fillRect/>
                    </a:stretch>
                  </pic:blipFill>
                  <pic:spPr bwMode="auto">
                    <a:xfrm>
                      <a:off x="0" y="0"/>
                      <a:ext cx="3347720" cy="2073275"/>
                    </a:xfrm>
                    <a:prstGeom prst="rect">
                      <a:avLst/>
                    </a:prstGeom>
                  </pic:spPr>
                </pic:pic>
              </a:graphicData>
            </a:graphic>
          </wp:inline>
        </w:drawing>
      </w:r>
    </w:p>
    <w:p>
      <w:pPr>
        <w:pStyle w:val="Normal"/>
        <w:spacing w:lineRule="auto" w:line="240" w:before="120" w:after="120"/>
        <w:ind w:hanging="0"/>
        <w:jc w:val="center"/>
        <w:rPr/>
      </w:pPr>
      <w:r>
        <w:rPr>
          <w:b/>
        </w:rPr>
        <w:t>Рисунок 1.6</w:t>
      </w:r>
      <w:r>
        <w:rPr/>
        <w:t xml:space="preserve"> – результат выполнения примера 6</w:t>
      </w:r>
    </w:p>
    <w:p>
      <w:pPr>
        <w:sectPr>
          <w:type w:val="continuous"/>
          <w:pgSz w:w="11906" w:h="16838"/>
          <w:pgMar w:left="1701" w:right="850" w:header="0" w:top="1134" w:footer="0" w:bottom="1134" w:gutter="0"/>
          <w:cols w:num="2" w:space="720" w:equalWidth="true" w:sep="false"/>
          <w:formProt w:val="false"/>
          <w:textDirection w:val="lrTb"/>
          <w:docGrid w:type="default" w:linePitch="312" w:charSpace="4294952959"/>
        </w:sectPr>
      </w:pPr>
    </w:p>
    <w:p>
      <w:pPr>
        <w:pStyle w:val="Normal"/>
        <w:suppressAutoHyphens w:val="false"/>
        <w:spacing w:lineRule="auto" w:line="276"/>
        <w:ind w:hanging="0"/>
        <w:jc w:val="left"/>
        <w:rPr>
          <w:b/>
          <w:b/>
        </w:rPr>
      </w:pPr>
      <w:r>
        <w:rPr>
          <w:b/>
        </w:rPr>
      </w:r>
    </w:p>
    <w:p>
      <w:pPr>
        <w:sectPr>
          <w:type w:val="continuous"/>
          <w:pgSz w:w="11906" w:h="16838"/>
          <w:pgMar w:left="1701" w:right="850" w:header="0" w:top="1134" w:footer="0" w:bottom="1134" w:gutter="0"/>
          <w:formProt w:val="false"/>
          <w:textDirection w:val="lrTb"/>
          <w:docGrid w:type="default" w:linePitch="312" w:charSpace="4294952959"/>
        </w:sectPr>
      </w:pPr>
    </w:p>
    <w:p>
      <w:pPr>
        <w:pStyle w:val="Normal"/>
        <w:suppressAutoHyphens w:val="false"/>
        <w:spacing w:lineRule="auto" w:line="276"/>
        <w:ind w:hanging="0"/>
        <w:jc w:val="left"/>
        <w:rPr/>
      </w:pPr>
      <w:r>
        <w:rPr>
          <w:b/>
        </w:rPr>
        <w:t>Пример 7</w:t>
      </w:r>
      <w:r>
        <w:rPr/>
        <w:t xml:space="preserve"> – трансформация текста</w:t>
      </w:r>
    </w:p>
    <w:p>
      <w:pPr>
        <w:pStyle w:val="Normal"/>
        <w:spacing w:lineRule="auto" w:line="240" w:before="120" w:after="120"/>
        <w:ind w:left="-426" w:hanging="0"/>
        <w:jc w:val="center"/>
        <w:rPr/>
      </w:pPr>
      <w:r>
        <w:rPr/>
        <w:drawing>
          <wp:inline distT="19050" distB="0" distL="19050" distR="0">
            <wp:extent cx="2976245" cy="1683385"/>
            <wp:effectExtent l="0" t="0" r="0" b="0"/>
            <wp:docPr id="7"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 descr=""/>
                    <pic:cNvPicPr>
                      <a:picLocks noChangeAspect="1" noChangeArrowheads="1"/>
                    </pic:cNvPicPr>
                  </pic:nvPicPr>
                  <pic:blipFill>
                    <a:blip r:embed="rId8"/>
                    <a:stretch>
                      <a:fillRect/>
                    </a:stretch>
                  </pic:blipFill>
                  <pic:spPr bwMode="auto">
                    <a:xfrm>
                      <a:off x="0" y="0"/>
                      <a:ext cx="2976245" cy="1683385"/>
                    </a:xfrm>
                    <a:prstGeom prst="rect">
                      <a:avLst/>
                    </a:prstGeom>
                  </pic:spPr>
                </pic:pic>
              </a:graphicData>
            </a:graphic>
          </wp:inline>
        </w:drawing>
      </w:r>
    </w:p>
    <w:p>
      <w:pPr>
        <w:pStyle w:val="Normal"/>
        <w:spacing w:lineRule="auto" w:line="240" w:before="120" w:after="120"/>
        <w:ind w:hanging="0"/>
        <w:jc w:val="center"/>
        <w:rPr/>
      </w:pPr>
      <w:r>
        <w:rPr>
          <w:b/>
        </w:rPr>
        <w:t>Рисунок 1.7</w:t>
      </w:r>
      <w:r>
        <w:rPr/>
        <w:t xml:space="preserve"> – результат выполнения примера 7</w:t>
      </w:r>
    </w:p>
    <w:p>
      <w:pPr>
        <w:pStyle w:val="Normal"/>
        <w:spacing w:lineRule="auto" w:line="240" w:before="120" w:after="120"/>
        <w:ind w:hanging="0"/>
        <w:jc w:val="center"/>
        <w:rPr/>
      </w:pPr>
      <w:r>
        <w:rPr>
          <w:b/>
        </w:rPr>
        <w:t>Пример 8</w:t>
      </w:r>
      <w:r>
        <w:rPr/>
        <w:t xml:space="preserve"> – вертикальное выравнивание</w:t>
      </w:r>
    </w:p>
    <w:p>
      <w:pPr>
        <w:pStyle w:val="Normal"/>
        <w:spacing w:lineRule="auto" w:line="240" w:before="120" w:after="120"/>
        <w:ind w:hanging="0"/>
        <w:jc w:val="center"/>
        <w:rPr/>
      </w:pPr>
      <w:r>
        <w:rPr/>
        <w:drawing>
          <wp:inline distT="19050" distB="0" distL="19050" distR="0">
            <wp:extent cx="3072765" cy="1717675"/>
            <wp:effectExtent l="0" t="0" r="0" b="0"/>
            <wp:docPr id="8"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
                    <pic:cNvPicPr>
                      <a:picLocks noChangeAspect="1" noChangeArrowheads="1"/>
                    </pic:cNvPicPr>
                  </pic:nvPicPr>
                  <pic:blipFill>
                    <a:blip r:embed="rId9"/>
                    <a:stretch>
                      <a:fillRect/>
                    </a:stretch>
                  </pic:blipFill>
                  <pic:spPr bwMode="auto">
                    <a:xfrm>
                      <a:off x="0" y="0"/>
                      <a:ext cx="3072765" cy="1717675"/>
                    </a:xfrm>
                    <a:prstGeom prst="rect">
                      <a:avLst/>
                    </a:prstGeom>
                  </pic:spPr>
                </pic:pic>
              </a:graphicData>
            </a:graphic>
          </wp:inline>
        </w:drawing>
      </w:r>
    </w:p>
    <w:p>
      <w:pPr>
        <w:pStyle w:val="Normal"/>
        <w:spacing w:lineRule="auto" w:line="240" w:before="120" w:after="120"/>
        <w:ind w:hanging="0"/>
        <w:jc w:val="center"/>
        <w:rPr/>
      </w:pPr>
      <w:r>
        <w:rPr>
          <w:b/>
        </w:rPr>
        <w:t>Рисунок 1.8</w:t>
      </w:r>
      <w:r>
        <w:rPr/>
        <w:t xml:space="preserve"> – результат выполнения примера 8</w:t>
      </w:r>
    </w:p>
    <w:p>
      <w:pPr>
        <w:sectPr>
          <w:type w:val="continuous"/>
          <w:pgSz w:w="11906" w:h="16838"/>
          <w:pgMar w:left="1701" w:right="850" w:header="0" w:top="1134" w:footer="0" w:bottom="1134" w:gutter="0"/>
          <w:cols w:num="2" w:space="146" w:equalWidth="true" w:sep="false"/>
          <w:formProt w:val="false"/>
          <w:textDirection w:val="lrTb"/>
          <w:docGrid w:type="default" w:linePitch="312" w:charSpace="4294952959"/>
        </w:sectPr>
      </w:pPr>
    </w:p>
    <w:p>
      <w:pPr>
        <w:pStyle w:val="Normal"/>
        <w:spacing w:lineRule="auto" w:line="240" w:before="120" w:after="120"/>
        <w:ind w:hanging="0"/>
        <w:jc w:val="center"/>
        <w:rPr/>
      </w:pPr>
      <w:r>
        <w:rPr>
          <w:b/>
        </w:rPr>
        <w:t>Пример 9</w:t>
      </w:r>
      <w:r>
        <w:rPr/>
        <w:t xml:space="preserve"> – пробелы и перенос строки</w:t>
      </w:r>
    </w:p>
    <w:p>
      <w:pPr>
        <w:pStyle w:val="Normal"/>
        <w:spacing w:lineRule="auto" w:line="240" w:before="120" w:after="120"/>
        <w:ind w:left="-851" w:hanging="0"/>
        <w:jc w:val="center"/>
        <w:rPr/>
      </w:pPr>
      <w:r>
        <w:rPr/>
        <w:drawing>
          <wp:inline distT="19050" distB="5715" distL="19050" distR="3810">
            <wp:extent cx="3368675" cy="2071370"/>
            <wp:effectExtent l="0" t="0" r="0" b="0"/>
            <wp:docPr id="9"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7" descr=""/>
                    <pic:cNvPicPr>
                      <a:picLocks noChangeAspect="1" noChangeArrowheads="1"/>
                    </pic:cNvPicPr>
                  </pic:nvPicPr>
                  <pic:blipFill>
                    <a:blip r:embed="rId10"/>
                    <a:stretch>
                      <a:fillRect/>
                    </a:stretch>
                  </pic:blipFill>
                  <pic:spPr bwMode="auto">
                    <a:xfrm>
                      <a:off x="0" y="0"/>
                      <a:ext cx="3368675" cy="2071370"/>
                    </a:xfrm>
                    <a:prstGeom prst="rect">
                      <a:avLst/>
                    </a:prstGeom>
                  </pic:spPr>
                </pic:pic>
              </a:graphicData>
            </a:graphic>
          </wp:inline>
        </w:drawing>
      </w:r>
    </w:p>
    <w:p>
      <w:pPr>
        <w:pStyle w:val="Normal"/>
        <w:spacing w:lineRule="auto" w:line="240" w:before="120" w:after="120"/>
        <w:ind w:hanging="0"/>
        <w:jc w:val="center"/>
        <w:rPr/>
      </w:pPr>
      <w:r>
        <w:rPr>
          <w:b/>
        </w:rPr>
        <w:t>Рисунок 1.9</w:t>
      </w:r>
      <w:r>
        <w:rPr/>
        <w:t xml:space="preserve"> – результат выполнения примера 9</w:t>
      </w:r>
    </w:p>
    <w:p>
      <w:pPr>
        <w:pStyle w:val="Normal"/>
        <w:spacing w:lineRule="auto" w:line="240" w:before="120" w:after="120"/>
        <w:ind w:hanging="0"/>
        <w:jc w:val="center"/>
        <w:rPr>
          <w:b/>
          <w:b/>
        </w:rPr>
      </w:pPr>
      <w:r>
        <w:rPr>
          <w:b/>
        </w:rPr>
      </w:r>
    </w:p>
    <w:p>
      <w:pPr>
        <w:pStyle w:val="Normal"/>
        <w:spacing w:lineRule="auto" w:line="240" w:before="120" w:after="120"/>
        <w:ind w:firstLine="708"/>
        <w:jc w:val="center"/>
        <w:rPr/>
      </w:pPr>
      <w:r>
        <w:rPr>
          <w:b/>
        </w:rPr>
        <w:t>Пример 10</w:t>
      </w:r>
      <w:r>
        <w:rPr/>
        <w:t xml:space="preserve"> – расстояние между словами</w:t>
      </w:r>
    </w:p>
    <w:p>
      <w:pPr>
        <w:pStyle w:val="Normal"/>
        <w:spacing w:lineRule="auto" w:line="240" w:before="120" w:after="120"/>
        <w:ind w:hanging="0"/>
        <w:jc w:val="center"/>
        <w:rPr/>
      </w:pPr>
      <w:r>
        <w:rPr/>
        <w:drawing>
          <wp:inline distT="19050" distB="0" distL="19050" distR="0">
            <wp:extent cx="3565525" cy="1295400"/>
            <wp:effectExtent l="0" t="0" r="0" b="0"/>
            <wp:docPr id="10"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descr=""/>
                    <pic:cNvPicPr>
                      <a:picLocks noChangeAspect="1" noChangeArrowheads="1"/>
                    </pic:cNvPicPr>
                  </pic:nvPicPr>
                  <pic:blipFill>
                    <a:blip r:embed="rId11"/>
                    <a:stretch>
                      <a:fillRect/>
                    </a:stretch>
                  </pic:blipFill>
                  <pic:spPr bwMode="auto">
                    <a:xfrm>
                      <a:off x="0" y="0"/>
                      <a:ext cx="3565525" cy="1295400"/>
                    </a:xfrm>
                    <a:prstGeom prst="rect">
                      <a:avLst/>
                    </a:prstGeom>
                  </pic:spPr>
                </pic:pic>
              </a:graphicData>
            </a:graphic>
          </wp:inline>
        </w:drawing>
      </w:r>
    </w:p>
    <w:p>
      <w:pPr>
        <w:pStyle w:val="Normal"/>
        <w:spacing w:lineRule="auto" w:line="240" w:before="120" w:after="120"/>
        <w:ind w:hanging="0"/>
        <w:jc w:val="center"/>
        <w:rPr/>
      </w:pPr>
      <w:r>
        <w:rPr>
          <w:b/>
        </w:rPr>
        <w:t>Рисунок 1.10</w:t>
      </w:r>
      <w:r>
        <w:rPr/>
        <w:t xml:space="preserve"> – результат выполнения примера 10</w:t>
      </w:r>
    </w:p>
    <w:p>
      <w:pPr>
        <w:sectPr>
          <w:type w:val="continuous"/>
          <w:pgSz w:w="11906" w:h="16838"/>
          <w:pgMar w:left="1701" w:right="850" w:header="0" w:top="1134" w:footer="0" w:bottom="1134" w:gutter="0"/>
          <w:cols w:num="2" w:space="140" w:equalWidth="true" w:sep="false"/>
          <w:formProt w:val="false"/>
          <w:textDirection w:val="lrTb"/>
          <w:docGrid w:type="default" w:linePitch="312" w:charSpace="4294952959"/>
        </w:sectPr>
      </w:pPr>
    </w:p>
    <w:p>
      <w:pPr>
        <w:pStyle w:val="Normal"/>
        <w:spacing w:lineRule="auto" w:line="240" w:before="120" w:after="120"/>
        <w:ind w:firstLine="708"/>
        <w:jc w:val="center"/>
        <w:rPr/>
      </w:pPr>
      <w:r>
        <w:rPr>
          <w:b/>
        </w:rPr>
        <w:t>Пример 11</w:t>
      </w:r>
      <w:r>
        <w:rPr/>
        <w:t xml:space="preserve"> – межсимвольное расстояние </w:t>
      </w:r>
    </w:p>
    <w:p>
      <w:pPr>
        <w:pStyle w:val="Normal"/>
        <w:spacing w:lineRule="auto" w:line="240" w:before="120" w:after="120"/>
        <w:ind w:left="-1134" w:firstLine="1134"/>
        <w:jc w:val="center"/>
        <w:rPr/>
      </w:pPr>
      <w:r>
        <w:rPr/>
        <w:drawing>
          <wp:inline distT="19050" distB="0" distL="19050" distR="0">
            <wp:extent cx="3147060" cy="1149985"/>
            <wp:effectExtent l="0" t="0" r="0" b="0"/>
            <wp:docPr id="11"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9" descr=""/>
                    <pic:cNvPicPr>
                      <a:picLocks noChangeAspect="1" noChangeArrowheads="1"/>
                    </pic:cNvPicPr>
                  </pic:nvPicPr>
                  <pic:blipFill>
                    <a:blip r:embed="rId12"/>
                    <a:stretch>
                      <a:fillRect/>
                    </a:stretch>
                  </pic:blipFill>
                  <pic:spPr bwMode="auto">
                    <a:xfrm>
                      <a:off x="0" y="0"/>
                      <a:ext cx="3147060" cy="1149985"/>
                    </a:xfrm>
                    <a:prstGeom prst="rect">
                      <a:avLst/>
                    </a:prstGeom>
                  </pic:spPr>
                </pic:pic>
              </a:graphicData>
            </a:graphic>
          </wp:inline>
        </w:drawing>
      </w:r>
    </w:p>
    <w:p>
      <w:pPr>
        <w:pStyle w:val="Normal"/>
        <w:spacing w:lineRule="auto" w:line="240" w:before="120" w:after="120"/>
        <w:ind w:hanging="0"/>
        <w:jc w:val="center"/>
        <w:rPr/>
      </w:pPr>
      <w:r>
        <w:rPr>
          <w:b/>
        </w:rPr>
        <w:t>Рисунок 1.11</w:t>
      </w:r>
      <w:r>
        <w:rPr/>
        <w:t xml:space="preserve"> – результат выполнения примера 11</w:t>
      </w:r>
    </w:p>
    <w:p>
      <w:pPr>
        <w:pStyle w:val="Normal"/>
        <w:spacing w:lineRule="auto" w:line="240" w:before="120" w:after="120"/>
        <w:ind w:hanging="0"/>
        <w:jc w:val="center"/>
        <w:rPr/>
      </w:pPr>
      <w:r>
        <w:rPr/>
      </w:r>
    </w:p>
    <w:p>
      <w:pPr>
        <w:pStyle w:val="Normal"/>
        <w:spacing w:lineRule="auto" w:line="240" w:before="120" w:after="120"/>
        <w:ind w:hanging="0"/>
        <w:jc w:val="center"/>
        <w:rPr/>
      </w:pPr>
      <w:r>
        <w:rPr/>
      </w:r>
    </w:p>
    <w:p>
      <w:pPr>
        <w:pStyle w:val="Normal"/>
        <w:spacing w:lineRule="auto" w:line="240" w:before="120" w:after="120"/>
        <w:ind w:hanging="0"/>
        <w:jc w:val="center"/>
        <w:rPr/>
      </w:pPr>
      <w:r>
        <w:rPr/>
      </w:r>
    </w:p>
    <w:p>
      <w:pPr>
        <w:pStyle w:val="Normal"/>
        <w:spacing w:lineRule="auto" w:line="240" w:before="120" w:after="120"/>
        <w:ind w:hanging="0"/>
        <w:jc w:val="center"/>
        <w:rPr/>
      </w:pPr>
      <w:r>
        <w:rPr/>
      </w:r>
    </w:p>
    <w:p>
      <w:pPr>
        <w:pStyle w:val="Normal"/>
        <w:spacing w:lineRule="auto" w:line="240" w:before="120" w:after="120"/>
        <w:ind w:hanging="0"/>
        <w:jc w:val="center"/>
        <w:rPr/>
      </w:pPr>
      <w:r>
        <w:rPr>
          <w:b/>
        </w:rPr>
        <w:t>Пример 12</w:t>
      </w:r>
      <w:r>
        <w:rPr/>
        <w:t xml:space="preserve"> – интерлиньяж</w:t>
      </w:r>
    </w:p>
    <w:p>
      <w:pPr>
        <w:pStyle w:val="Normal"/>
        <w:spacing w:lineRule="auto" w:line="240" w:before="120" w:after="120"/>
        <w:ind w:hanging="0"/>
        <w:jc w:val="center"/>
        <w:rPr/>
      </w:pPr>
      <w:r>
        <w:rPr/>
        <w:drawing>
          <wp:inline distT="19050" distB="0" distL="19050" distR="0">
            <wp:extent cx="1205230" cy="2632075"/>
            <wp:effectExtent l="0" t="0" r="0" b="0"/>
            <wp:docPr id="12"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0" descr=""/>
                    <pic:cNvPicPr>
                      <a:picLocks noChangeAspect="1" noChangeArrowheads="1"/>
                    </pic:cNvPicPr>
                  </pic:nvPicPr>
                  <pic:blipFill>
                    <a:blip r:embed="rId13"/>
                    <a:stretch>
                      <a:fillRect/>
                    </a:stretch>
                  </pic:blipFill>
                  <pic:spPr bwMode="auto">
                    <a:xfrm>
                      <a:off x="0" y="0"/>
                      <a:ext cx="1205230" cy="2632075"/>
                    </a:xfrm>
                    <a:prstGeom prst="rect">
                      <a:avLst/>
                    </a:prstGeom>
                  </pic:spPr>
                </pic:pic>
              </a:graphicData>
            </a:graphic>
          </wp:inline>
        </w:drawing>
      </w:r>
    </w:p>
    <w:p>
      <w:pPr>
        <w:pStyle w:val="Normal"/>
        <w:spacing w:lineRule="auto" w:line="240" w:before="120" w:after="120"/>
        <w:ind w:hanging="0"/>
        <w:jc w:val="center"/>
        <w:rPr/>
      </w:pPr>
      <w:r>
        <w:rPr>
          <w:b/>
        </w:rPr>
        <w:t>Рисунок 1.12</w:t>
      </w:r>
      <w:r>
        <w:rPr/>
        <w:t xml:space="preserve"> – результат выполнения примера 12</w:t>
      </w:r>
    </w:p>
    <w:p>
      <w:pPr>
        <w:pStyle w:val="Normal"/>
        <w:spacing w:lineRule="auto" w:line="240"/>
        <w:ind w:hanging="0"/>
        <w:jc w:val="center"/>
        <w:rPr/>
      </w:pPr>
      <w:r>
        <w:rPr>
          <w:b/>
        </w:rPr>
        <w:t>Задание 2 – Самостоятельно сверстать веб-сайт, состоящий из минимум двух страниц, между которыми возможен переход по ссылкам.</w:t>
      </w:r>
    </w:p>
    <w:p>
      <w:pPr>
        <w:pStyle w:val="Normal"/>
        <w:spacing w:lineRule="auto" w:line="240" w:before="120" w:after="120"/>
        <w:ind w:hanging="0"/>
        <w:jc w:val="center"/>
        <w:rPr/>
      </w:pPr>
      <w:bookmarkStart w:id="0" w:name="_GoBack"/>
      <w:bookmarkStart w:id="1" w:name="_GoBack"/>
      <w:bookmarkEnd w:id="1"/>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40425" cy="4562475"/>
            <wp:effectExtent l="0" t="0" r="0" b="0"/>
            <wp:wrapTopAndBottom/>
            <wp:docPr id="1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 descr=""/>
                    <pic:cNvPicPr>
                      <a:picLocks noChangeAspect="1" noChangeArrowheads="1"/>
                    </pic:cNvPicPr>
                  </pic:nvPicPr>
                  <pic:blipFill>
                    <a:blip r:embed="rId14"/>
                    <a:stretch>
                      <a:fillRect/>
                    </a:stretch>
                  </pic:blipFill>
                  <pic:spPr bwMode="auto">
                    <a:xfrm>
                      <a:off x="0" y="0"/>
                      <a:ext cx="5940425" cy="4562475"/>
                    </a:xfrm>
                    <a:prstGeom prst="rect">
                      <a:avLst/>
                    </a:prstGeom>
                  </pic:spPr>
                </pic:pic>
              </a:graphicData>
            </a:graphic>
          </wp:anchor>
        </w:drawing>
      </w:r>
    </w:p>
    <w:p>
      <w:pPr>
        <w:pStyle w:val="Normal"/>
        <w:spacing w:lineRule="auto" w:line="240" w:before="120" w:after="120"/>
        <w:ind w:hanging="0"/>
        <w:jc w:val="center"/>
        <w:rPr/>
      </w:pPr>
      <w:r>
        <w:rPr>
          <w:b/>
        </w:rPr>
        <w:t>Рисунок 2.1</w:t>
      </w:r>
      <w:r>
        <w:rPr/>
        <w:t xml:space="preserve"> – результат выполнения индивидуального задания</w:t>
      </w:r>
    </w:p>
    <w:p>
      <w:pPr>
        <w:pStyle w:val="Normal"/>
        <w:spacing w:lineRule="auto" w:line="240" w:before="120" w:after="120"/>
        <w:ind w:hanging="0"/>
        <w:jc w:val="center"/>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40425" cy="3200400"/>
            <wp:effectExtent l="0" t="0" r="0" b="0"/>
            <wp:wrapTopAndBottom/>
            <wp:docPr id="1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descr=""/>
                    <pic:cNvPicPr>
                      <a:picLocks noChangeAspect="1" noChangeArrowheads="1"/>
                    </pic:cNvPicPr>
                  </pic:nvPicPr>
                  <pic:blipFill>
                    <a:blip r:embed="rId15"/>
                    <a:stretch>
                      <a:fillRect/>
                    </a:stretch>
                  </pic:blipFill>
                  <pic:spPr bwMode="auto">
                    <a:xfrm>
                      <a:off x="0" y="0"/>
                      <a:ext cx="5940425" cy="3200400"/>
                    </a:xfrm>
                    <a:prstGeom prst="rect">
                      <a:avLst/>
                    </a:prstGeom>
                  </pic:spPr>
                </pic:pic>
              </a:graphicData>
            </a:graphic>
          </wp:anchor>
        </w:drawing>
      </w:r>
    </w:p>
    <w:p>
      <w:pPr>
        <w:pStyle w:val="Normal"/>
        <w:spacing w:lineRule="auto" w:line="240" w:before="120" w:after="120"/>
        <w:ind w:hanging="0"/>
        <w:jc w:val="center"/>
        <w:rPr/>
      </w:pPr>
      <w:r>
        <w:rPr>
          <w:b/>
        </w:rPr>
        <w:t>Рисунок 2.2</w:t>
      </w:r>
      <w:r>
        <w:rPr/>
        <w:t xml:space="preserve"> – результат выполнения индивидуального задания</w:t>
      </w:r>
    </w:p>
    <w:p>
      <w:pPr>
        <w:pStyle w:val="Normal"/>
        <w:spacing w:lineRule="auto" w:line="240" w:before="240" w:after="240"/>
        <w:ind w:hanging="0"/>
        <w:jc w:val="center"/>
        <w:rPr>
          <w:b/>
          <w:b/>
        </w:rPr>
      </w:pPr>
      <w:r>
        <w:rPr>
          <w:b/>
        </w:rPr>
        <w:t xml:space="preserve">ЛИСТИНГ </w:t>
      </w:r>
    </w:p>
    <w:p>
      <w:pPr>
        <w:pStyle w:val="Normal"/>
        <w:spacing w:lineRule="auto" w:line="240"/>
        <w:ind w:hanging="0"/>
        <w:rPr>
          <w:lang w:val="en-US"/>
        </w:rPr>
      </w:pPr>
      <w:r>
        <w:rPr>
          <w:b/>
        </w:rPr>
        <w:t>Листинг</w:t>
      </w:r>
      <w:r>
        <w:rPr>
          <w:b/>
          <w:lang w:val="en-US"/>
        </w:rPr>
        <w:t xml:space="preserve"> 1 </w:t>
      </w:r>
      <w:r>
        <w:rPr>
          <w:lang w:val="en-US"/>
        </w:rPr>
        <w:t>– style.css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body {padding:0; margin:0; background:#ededed; font-size:14px;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 xml:space="preserve">  </w:t>
      </w:r>
      <w:r>
        <w:rPr>
          <w:rFonts w:cs="Courier New" w:ascii="Courier New" w:hAnsi="Courier New"/>
          <w:i/>
          <w:iCs/>
          <w:color w:val="000000"/>
          <w:sz w:val="20"/>
          <w:szCs w:val="20"/>
          <w:lang w:val="en-US"/>
        </w:rPr>
        <w:t>font-family: Arial, Sans-serif, serif;}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#basic {width:960px; min-height:500px; margin:0 auto; padding:20px 20px 20px 20px; background:#fff;}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img {border:0;}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a {color:#FF4040;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word-spacing: 5px;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 xml:space="preserve">  </w:t>
      </w:r>
      <w:r>
        <w:rPr>
          <w:rFonts w:cs="Courier New" w:ascii="Courier New" w:hAnsi="Courier New"/>
          <w:i/>
          <w:iCs/>
          <w:color w:val="000000"/>
          <w:sz w:val="20"/>
          <w:szCs w:val="20"/>
          <w:lang w:val="en-US"/>
        </w:rPr>
        <w:t>letter-spacing: 2px;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a:hover {text-decoration:none;}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i/>
          <w:i/>
          <w:iCs/>
          <w:color w:val="000000"/>
          <w:sz w:val="20"/>
          <w:szCs w:val="20"/>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#head-site {height:130px;}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li.none-bg {background:none!important;}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.telefon {float:right;}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i/>
          <w:i/>
          <w:iCs/>
          <w:color w:val="000000"/>
          <w:sz w:val="20"/>
          <w:szCs w:val="20"/>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#top-menu {width:960px; height:74px;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.bg-1 {width:950px; height:64px; background:#4c281e  repeat-x; padding:0 0 0 10px;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.bg-2 {width:940px; height:8px; background:#FF4040; margin:0 auto;}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.bg-1 ul {margin:0; padding:0; list-style:none;}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.bg-1 ul li {float:left;  padding:0 2px 0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.bg-1 ul li a {display:block; height:40px; padding:24px 27px 0 27px; color:#FF4040; text-decoration:none; text-transform:uppercase;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 xml:space="preserve"> </w:t>
      </w:r>
      <w:r>
        <w:rPr>
          <w:rFonts w:cs="Courier New" w:ascii="Courier New" w:hAnsi="Courier New"/>
          <w:i/>
          <w:iCs/>
          <w:color w:val="000000"/>
          <w:sz w:val="20"/>
          <w:szCs w:val="20"/>
          <w:lang w:val="en-US"/>
        </w:rPr>
        <w:t>word-spacing: 5px;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 xml:space="preserve">  </w:t>
      </w:r>
      <w:r>
        <w:rPr>
          <w:rFonts w:cs="Courier New" w:ascii="Courier New" w:hAnsi="Courier New"/>
          <w:i/>
          <w:iCs/>
          <w:color w:val="000000"/>
          <w:sz w:val="20"/>
          <w:szCs w:val="20"/>
          <w:lang w:val="en-US"/>
        </w:rPr>
        <w:t>letter-spacing: 10px;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i/>
          <w:i/>
          <w:iCs/>
          <w:color w:val="000000"/>
          <w:sz w:val="20"/>
          <w:szCs w:val="20"/>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.bg-1 ul li a:hover {color:#fff; background:#FF4040;}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i/>
          <w:i/>
          <w:iCs/>
          <w:color w:val="000000"/>
          <w:sz w:val="20"/>
          <w:szCs w:val="20"/>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#content {width:960px; padding:20px 0 0 0;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i/>
          <w:i/>
          <w:iCs/>
          <w:color w:val="000000"/>
          <w:sz w:val="20"/>
          <w:szCs w:val="20"/>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.right { float:right; width:690px; padding:0 0 0 20px; text-align:justify;}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.right h1 {text-transform:uppercase; color:#4c281e; font-weight:normal; margin-top:0;}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i/>
          <w:i/>
          <w:iCs/>
          <w:color w:val="000000"/>
          <w:sz w:val="20"/>
          <w:szCs w:val="20"/>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.left {width:250px; float:left;}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.block-nad-menu {width:240px; height:10px; background:#FF4040;}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.block-pod-menu {width:240px; margin:0 0 0 10px; height:10px; background:#4c281e;}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.block-menu {width:240px;  solid #FF4040; background:#4c281e;}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.left ul {margin:0; padding:10px 0 0 0; list-style:none;}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i/>
          <w:i/>
          <w:iCs/>
          <w:color w:val="000000"/>
          <w:sz w:val="20"/>
          <w:szCs w:val="20"/>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.left ul li a {display:block; width:195px; height:46px; color:#FF4040; text-decoration:none; padding:10px 5px 10px 40px;}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i/>
          <w:iCs/>
          <w:color w:val="000000"/>
          <w:sz w:val="20"/>
          <w:szCs w:val="20"/>
          <w:lang w:val="en-US"/>
        </w:rPr>
        <w:t>.left ul li a:hover {background:#FF4040;}</w:t>
      </w:r>
    </w:p>
    <w:p>
      <w:pPr>
        <w:pStyle w:val="Normal"/>
        <w:spacing w:lineRule="auto" w:line="240" w:before="240" w:after="0"/>
        <w:ind w:hanging="0"/>
        <w:rPr/>
      </w:pPr>
      <w:r>
        <w:rPr>
          <w:b/>
        </w:rPr>
        <w:t>Листинг</w:t>
      </w:r>
      <w:r>
        <w:rPr>
          <w:b/>
          <w:lang w:val="en-US"/>
        </w:rPr>
        <w:t xml:space="preserve"> 2 </w:t>
      </w:r>
      <w:r>
        <w:rPr>
          <w:lang w:val="en-US"/>
        </w:rPr>
        <w:t xml:space="preserve">– </w:t>
      </w:r>
      <w:r>
        <w:rPr>
          <w:lang w:val="en-US"/>
        </w:rPr>
        <w:t>main</w:t>
      </w:r>
      <w:r>
        <w:rPr>
          <w:lang w:val="en-US"/>
        </w:rPr>
        <w:t>.html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&lt;!DOCTYPE html&gt;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&lt;html lang="en"&gt;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&lt;head&gt;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&lt;meta charset="UTF-8"&gt;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&lt;title&gt;Brands&lt;/title&gt;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&lt;link rel="stylesheet" href="style.css" type="text/css"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&lt;/head&gt;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&lt;body&gt;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&lt;!-- Основной блок сайта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&lt;div id="basic"&gt;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 Шапка сайта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 id="head-site"&gt;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&lt;img src="img/logo.png" width="160" height="70" alt="Кофейня" title="Кофейня" style="margin-left:120px;"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&lt;img src="img/telefon.png" width="20" height="20"   title="+375 33 3094847" class="telefon"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 Верхнее меню сайта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 id="menu-top"&gt;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 class="bg-1"&gt;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&lt;ul&gt;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&lt;li&gt;&lt;a href="main.html"&gt;Main&lt;/a&gt;&lt;/li&gt;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&lt;li&gt;&lt;a href="#"&gt;Catalog&lt;/a&gt;&lt;/li&gt;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&lt;li&gt;&lt;a href="#"&gt;Orders&lt;/a&gt;&lt;/li&gt;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&lt;li class="none-bg"&gt;&lt;a href="#"&gt;Contacts&lt;/a&gt;&lt;/li&gt;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&lt;/ul&gt;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 Левое меню и Контент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 id="content"&gt;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 Контент - правый блок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 class="right"&gt;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&lt;h1&gt;The standard Lorem Ipsum passage, used since the 1500s&lt;/h1&gt;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&lt;p &gt;Why do we use it?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&lt;/p&gt;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&lt;p&gt;Many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like).&lt;/p&gt;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&lt;img src="img/adidas.png" width="240" height="190"  alt="" title="" style="margin-right:40px;"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&lt;img src="img/puma.png" width="180" height="180"  alt="" title="" style="margin-right:40px;"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&lt;img src="img/reebok.jpg" width="180" height="180"  alt="" title=""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Ipsum.&lt;/p&gt;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 Левое меню - левый блок блок --&gt;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 class="left"&gt;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 id="left-menu"&gt;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 class="block-menu"&gt;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&lt;ul&gt;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&lt;li&gt;&lt;a href="nike.html"&gt;Nike&lt;/a&gt;&lt;/li&gt;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&lt;li&gt;&lt;a href="#"&gt;Adidas&lt;/a&gt;&lt;/li&gt;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&lt;li&gt;&lt;a href="#"&gt;Puma&lt;/a&gt;&lt;/li&gt;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&lt;li&gt;&lt;a href="#"&gt;Reebol&lt;/a&gt;&lt;/li&gt;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&lt;li class="none-bg"&gt;&lt;a href="#"&gt;Мишка&lt;/a&gt;&lt;/li&gt;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&lt;/ul&gt;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 xml:space="preserve">  </w:t>
      </w:r>
      <w:r>
        <w:rPr>
          <w:rFonts w:cs="Courier New" w:ascii="Courier New" w:hAnsi="Courier New"/>
          <w:color w:val="000000"/>
          <w:sz w:val="20"/>
          <w:szCs w:val="20"/>
          <w:shd w:fill="EFEFEF" w:val="clear"/>
          <w:lang w:val="en-US"/>
        </w:rPr>
        <w:t>&lt;div class="myclr"&gt;&lt;/div&gt;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&lt;/div&gt;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&lt;/body&gt;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pPr>
      <w:r>
        <w:rPr>
          <w:rFonts w:cs="Courier New" w:ascii="Courier New" w:hAnsi="Courier New"/>
          <w:color w:val="000000"/>
          <w:sz w:val="20"/>
          <w:szCs w:val="20"/>
          <w:shd w:fill="EFEFEF" w:val="clear"/>
          <w:lang w:val="en-US"/>
        </w:rPr>
        <w:t>&lt;/html&gt;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rPr>
          <w:rFonts w:ascii="Courier New" w:hAnsi="Courier New" w:cs="Courier New"/>
          <w:color w:val="000000"/>
          <w:sz w:val="20"/>
          <w:szCs w:val="20"/>
          <w:highlight w:val="white"/>
          <w:lang w:val="en-US"/>
        </w:rPr>
      </w:pPr>
      <w:r>
        <w:rPr/>
      </w:r>
    </w:p>
    <w:sectPr>
      <w:type w:val="continuous"/>
      <w:pgSz w:w="11906" w:h="16838"/>
      <w:pgMar w:left="1701" w:right="850" w:header="0" w:top="1134" w:footer="0" w:bottom="1134" w:gutter="0"/>
      <w:cols w:num="2" w:space="282" w:equalWidth="true" w:sep="false"/>
      <w:formProt w:val="false"/>
      <w:textDirection w:val="lrTb"/>
      <w:docGrid w:type="default" w:linePitch="312"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29ce"/>
    <w:pPr>
      <w:widowControl/>
      <w:suppressAutoHyphens w:val="true"/>
      <w:bidi w:val="0"/>
      <w:spacing w:lineRule="auto" w:line="264"/>
      <w:ind w:firstLine="709"/>
      <w:jc w:val="both"/>
    </w:pPr>
    <w:rPr>
      <w:rFonts w:ascii="Times New Roman" w:hAnsi="Times New Roman" w:eastAsia="Times New Roman" w:cs="Times New Roman"/>
      <w:color w:val="00000A"/>
      <w:sz w:val="28"/>
      <w:szCs w:val="28"/>
      <w:lang w:eastAsia="ru-RU" w:val="ru-RU" w:bidi="ar-SA"/>
    </w:rPr>
  </w:style>
  <w:style w:type="paragraph" w:styleId="2">
    <w:name w:val="Heading 2"/>
    <w:basedOn w:val="Normal"/>
    <w:link w:val="20"/>
    <w:uiPriority w:val="9"/>
    <w:qFormat/>
    <w:rsid w:val="00150385"/>
    <w:pPr>
      <w:suppressAutoHyphens w:val="false"/>
      <w:spacing w:lineRule="auto" w:line="240" w:beforeAutospacing="1" w:afterAutospacing="1"/>
      <w:ind w:hanging="0"/>
      <w:jc w:val="left"/>
      <w:outlineLvl w:val="1"/>
    </w:pPr>
    <w:rPr>
      <w:b/>
      <w:bCs/>
      <w:color w:val="00000A"/>
      <w:sz w:val="36"/>
      <w:szCs w:val="36"/>
    </w:rPr>
  </w:style>
  <w:style w:type="paragraph" w:styleId="3">
    <w:name w:val="Heading 3"/>
    <w:basedOn w:val="Normal"/>
    <w:link w:val="30"/>
    <w:uiPriority w:val="9"/>
    <w:qFormat/>
    <w:rsid w:val="00150385"/>
    <w:pPr>
      <w:suppressAutoHyphens w:val="false"/>
      <w:spacing w:lineRule="auto" w:line="240" w:beforeAutospacing="1" w:afterAutospacing="1"/>
      <w:ind w:hanging="0"/>
      <w:jc w:val="left"/>
      <w:outlineLvl w:val="2"/>
    </w:pPr>
    <w:rPr>
      <w:b/>
      <w:bCs/>
      <w:color w:val="00000A"/>
      <w:sz w:val="27"/>
      <w:szCs w:val="27"/>
    </w:rPr>
  </w:style>
  <w:style w:type="character" w:styleId="DefaultParagraphFont" w:default="1">
    <w:name w:val="Default Paragraph Font"/>
    <w:uiPriority w:val="1"/>
    <w:semiHidden/>
    <w:unhideWhenUsed/>
    <w:qFormat/>
    <w:rPr/>
  </w:style>
  <w:style w:type="character" w:styleId="Style12" w:customStyle="1">
    <w:name w:val="Текст выноски Знак"/>
    <w:basedOn w:val="DefaultParagraphFont"/>
    <w:uiPriority w:val="99"/>
    <w:semiHidden/>
    <w:qFormat/>
    <w:rsid w:val="0082557d"/>
    <w:rPr>
      <w:rFonts w:ascii="Tahoma" w:hAnsi="Tahoma" w:eastAsia="Times New Roman" w:cs="Tahoma"/>
      <w:sz w:val="16"/>
      <w:szCs w:val="16"/>
      <w:lang w:eastAsia="ru-RU"/>
    </w:rPr>
  </w:style>
  <w:style w:type="character" w:styleId="HTML" w:customStyle="1">
    <w:name w:val="Стандартный HTML Знак"/>
    <w:basedOn w:val="DefaultParagraphFont"/>
    <w:link w:val="HTML"/>
    <w:uiPriority w:val="99"/>
    <w:semiHidden/>
    <w:qFormat/>
    <w:rsid w:val="00f5773c"/>
    <w:rPr>
      <w:rFonts w:ascii="Courier New" w:hAnsi="Courier New" w:eastAsia="Times New Roman" w:cs="Courier New"/>
      <w:szCs w:val="20"/>
      <w:lang w:eastAsia="ru-RU"/>
    </w:rPr>
  </w:style>
  <w:style w:type="character" w:styleId="21" w:customStyle="1">
    <w:name w:val="Заголовок 2 Знак"/>
    <w:basedOn w:val="DefaultParagraphFont"/>
    <w:link w:val="2"/>
    <w:uiPriority w:val="9"/>
    <w:qFormat/>
    <w:rsid w:val="00150385"/>
    <w:rPr>
      <w:rFonts w:ascii="Times New Roman" w:hAnsi="Times New Roman" w:eastAsia="Times New Roman"/>
      <w:b/>
      <w:bCs/>
      <w:sz w:val="36"/>
      <w:szCs w:val="36"/>
      <w:lang w:eastAsia="ru-RU"/>
    </w:rPr>
  </w:style>
  <w:style w:type="character" w:styleId="31" w:customStyle="1">
    <w:name w:val="Заголовок 3 Знак"/>
    <w:basedOn w:val="DefaultParagraphFont"/>
    <w:link w:val="3"/>
    <w:uiPriority w:val="9"/>
    <w:qFormat/>
    <w:rsid w:val="00150385"/>
    <w:rPr>
      <w:rFonts w:ascii="Times New Roman" w:hAnsi="Times New Roman" w:eastAsia="Times New Roman"/>
      <w:b/>
      <w:bCs/>
      <w:sz w:val="27"/>
      <w:szCs w:val="27"/>
      <w:lang w:eastAsia="ru-RU"/>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Style13">
    <w:name w:val="Заголовок"/>
    <w:basedOn w:val="Normal"/>
    <w:next w:val="Style14"/>
    <w:qFormat/>
    <w:pPr>
      <w:keepNext/>
      <w:spacing w:before="240" w:after="120"/>
    </w:pPr>
    <w:rPr>
      <w:rFonts w:ascii="Liberation Sans" w:hAnsi="Liberation Sans" w:eastAsia="Noto Sans CJK SC Regular" w:cs="FreeSans"/>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Указатель"/>
    <w:basedOn w:val="Normal"/>
    <w:qFormat/>
    <w:pPr>
      <w:suppressLineNumbers/>
    </w:pPr>
    <w:rPr>
      <w:rFonts w:cs="FreeSans"/>
    </w:rPr>
  </w:style>
  <w:style w:type="paragraph" w:styleId="1" w:customStyle="1">
    <w:name w:val="Заголовок1"/>
    <w:basedOn w:val="Normal"/>
    <w:qFormat/>
    <w:pPr>
      <w:keepNext/>
      <w:spacing w:before="240" w:after="120"/>
    </w:pPr>
    <w:rPr>
      <w:rFonts w:ascii="Liberation Sans" w:hAnsi="Liberation Sans" w:eastAsia="Droid Sans Fallback" w:cs="FreeSans"/>
    </w:rPr>
  </w:style>
  <w:style w:type="paragraph" w:styleId="Style18">
    <w:name w:val="Title"/>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82557d"/>
    <w:pPr>
      <w:spacing w:lineRule="auto" w:line="240"/>
    </w:pPr>
    <w:rPr>
      <w:rFonts w:ascii="Tahoma" w:hAnsi="Tahoma" w:cs="Tahoma"/>
      <w:sz w:val="16"/>
      <w:szCs w:val="16"/>
    </w:rPr>
  </w:style>
  <w:style w:type="paragraph" w:styleId="ListParagraph">
    <w:name w:val="List Paragraph"/>
    <w:basedOn w:val="Normal"/>
    <w:uiPriority w:val="34"/>
    <w:qFormat/>
    <w:rsid w:val="005b34ea"/>
    <w:pPr>
      <w:spacing w:before="0" w:after="0"/>
      <w:ind w:left="720" w:firstLine="709"/>
      <w:contextualSpacing/>
    </w:pPr>
    <w:rPr/>
  </w:style>
  <w:style w:type="paragraph" w:styleId="NoSpacing">
    <w:name w:val="No Spacing"/>
    <w:uiPriority w:val="1"/>
    <w:qFormat/>
    <w:rsid w:val="007861c5"/>
    <w:pPr>
      <w:widowControl/>
      <w:suppressAutoHyphens w:val="true"/>
      <w:bidi w:val="0"/>
      <w:spacing w:lineRule="auto" w:line="240"/>
      <w:ind w:firstLine="709"/>
      <w:jc w:val="both"/>
    </w:pPr>
    <w:rPr>
      <w:rFonts w:ascii="Times New Roman" w:hAnsi="Times New Roman" w:eastAsia="Times New Roman" w:cs="Times New Roman"/>
      <w:color w:val="00000A"/>
      <w:sz w:val="28"/>
      <w:szCs w:val="28"/>
      <w:lang w:eastAsia="ru-RU" w:val="ru-RU" w:bidi="ar-SA"/>
    </w:rPr>
  </w:style>
  <w:style w:type="paragraph" w:styleId="Standard" w:customStyle="1">
    <w:name w:val="Standard"/>
    <w:qFormat/>
    <w:rsid w:val="007861c5"/>
    <w:pPr>
      <w:widowControl w:val="false"/>
      <w:suppressAutoHyphens w:val="true"/>
      <w:bidi w:val="0"/>
      <w:spacing w:before="0" w:after="200"/>
      <w:jc w:val="left"/>
      <w:textAlignment w:val="baseline"/>
    </w:pPr>
    <w:rPr>
      <w:rFonts w:ascii="Times New Roman" w:hAnsi="Times New Roman" w:eastAsia="DejaVu Sans" w:cs="Lohit Hindi"/>
      <w:color w:val="00000A"/>
      <w:sz w:val="24"/>
      <w:szCs w:val="24"/>
      <w:lang w:eastAsia="zh-CN" w:bidi="hi-IN" w:val="ru-RU"/>
    </w:rPr>
  </w:style>
  <w:style w:type="paragraph" w:styleId="HTMLPreformatted">
    <w:name w:val="HTML Preformatted"/>
    <w:basedOn w:val="Normal"/>
    <w:link w:val="HTML0"/>
    <w:uiPriority w:val="99"/>
    <w:semiHidden/>
    <w:unhideWhenUsed/>
    <w:qFormat/>
    <w:rsid w:val="00f5773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jc w:val="left"/>
    </w:pPr>
    <w:rPr>
      <w:rFonts w:ascii="Courier New" w:hAnsi="Courier New" w:cs="Courier New"/>
      <w:color w:val="00000A"/>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6EE9A-4372-4529-9202-9230F948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4593</TotalTime>
  <Application>LibreOffice/5.1.6.2$Linux_X86_64 LibreOffice_project/10m0$Build-2</Application>
  <Pages>8</Pages>
  <Words>739</Words>
  <Characters>5270</Characters>
  <CharactersWithSpaces>6285</CharactersWithSpaces>
  <Paragraphs>148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2016-02-27T08:09:00Z</dcterms:created>
  <dc:creator>Angel;16it3.vinahradava.a@pdu.by;Анжелика</dc:creator>
  <dc:description/>
  <dc:language>ru-RU</dc:language>
  <cp:lastModifiedBy/>
  <cp:lastPrinted>2019-11-23T23:47:00Z</cp:lastPrinted>
  <dcterms:modified xsi:type="dcterms:W3CDTF">2019-12-13T00:27:05Z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