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B8" w:rsidRDefault="00444740" w:rsidP="00B81C2C">
      <w:pPr>
        <w:jc w:val="center"/>
      </w:pPr>
      <w:r>
        <w:rPr>
          <w:noProof/>
        </w:rPr>
        <w:pict>
          <v:shapetype id="_x0000_t202" coordsize="21600,21600" o:spt="202" path="m,l,21600r21600,l21600,xe">
            <v:stroke joinstyle="miter"/>
            <v:path gradientshapeok="t" o:connecttype="rect"/>
          </v:shapetype>
          <v:shape id="_x0000_s1031" type="#_x0000_t202" style="position:absolute;left:0;text-align:left;margin-left:375.45pt;margin-top:263.6pt;width:89.5pt;height:38pt;z-index:251663360" fillcolor="#9bbb59 [3206]" strokecolor="#f2f2f2 [3041]" strokeweight="3pt">
            <v:shadow on="t" type="perspective" color="#4e6128 [1606]" opacity=".5" offset="1pt" offset2="-1pt"/>
            <v:textbox>
              <w:txbxContent>
                <w:p w:rsidR="00444740" w:rsidRDefault="00444740">
                  <w:r w:rsidRPr="00444740">
                    <w:rPr>
                      <w:sz w:val="16"/>
                      <w:szCs w:val="16"/>
                    </w:rPr>
                    <w:t>Meneladani perjuanagn</w:t>
                  </w:r>
                  <w:r>
                    <w:t xml:space="preserve"> </w:t>
                  </w:r>
                  <w:r w:rsidRPr="00444740">
                    <w:rPr>
                      <w:sz w:val="16"/>
                      <w:szCs w:val="16"/>
                    </w:rPr>
                    <w:t>para tokoh proklamasi</w:t>
                  </w:r>
                </w:p>
              </w:txbxContent>
            </v:textbox>
          </v:shape>
        </w:pict>
      </w:r>
      <w:r>
        <w:rPr>
          <w:noProof/>
        </w:rPr>
        <w:pict>
          <v:shape id="_x0000_s1030" type="#_x0000_t202" style="position:absolute;left:0;text-align:left;margin-left:274.4pt;margin-top:202.95pt;width:81.65pt;height:39.7pt;z-index:251662336" fillcolor="#9bbb59 [3206]" strokecolor="#f2f2f2 [3041]" strokeweight="3pt">
            <v:shadow on="t" type="perspective" color="#4e6128 [1606]" opacity=".5" offset="1pt" offset2="-1pt"/>
            <v:textbox>
              <w:txbxContent>
                <w:p w:rsidR="00444740" w:rsidRPr="00444740" w:rsidRDefault="00444740">
                  <w:pPr>
                    <w:rPr>
                      <w:sz w:val="16"/>
                      <w:szCs w:val="16"/>
                    </w:rPr>
                  </w:pPr>
                  <w:r w:rsidRPr="00444740">
                    <w:rPr>
                      <w:sz w:val="16"/>
                      <w:szCs w:val="16"/>
                    </w:rPr>
                    <w:t>Merekonstruksi terbentuknya NKRI</w:t>
                  </w:r>
                </w:p>
              </w:txbxContent>
            </v:textbox>
          </v:shape>
        </w:pict>
      </w:r>
      <w:r w:rsidR="00B81C2C">
        <w:rPr>
          <w:noProof/>
        </w:rPr>
        <w:pict>
          <v:shape id="_x0000_s1029" type="#_x0000_t202" style="position:absolute;left:0;text-align:left;margin-left:388.4pt;margin-top:192.2pt;width:89.5pt;height:61.8pt;z-index:251661312" fillcolor="#9bbb59 [3206]" strokecolor="#f2f2f2 [3041]" strokeweight="3pt">
            <v:shadow on="t" type="perspective" color="#4e6128 [1606]" opacity=".5" offset="1pt" offset2="-1pt"/>
            <v:textbox>
              <w:txbxContent>
                <w:p w:rsidR="00B81C2C" w:rsidRPr="00B81C2C" w:rsidRDefault="00B81C2C" w:rsidP="00B81C2C">
                  <w:pPr>
                    <w:spacing w:after="0" w:line="240" w:lineRule="auto"/>
                    <w:rPr>
                      <w:sz w:val="16"/>
                      <w:szCs w:val="16"/>
                    </w:rPr>
                  </w:pPr>
                  <w:r w:rsidRPr="00B81C2C">
                    <w:rPr>
                      <w:sz w:val="16"/>
                      <w:szCs w:val="16"/>
                    </w:rPr>
                    <w:t>Penguatan proklamasi</w:t>
                  </w:r>
                </w:p>
                <w:p w:rsidR="00444740" w:rsidRDefault="00444740" w:rsidP="00444740">
                  <w:pPr>
                    <w:pStyle w:val="ListParagraph"/>
                    <w:spacing w:after="0" w:line="240" w:lineRule="auto"/>
                    <w:ind w:left="0"/>
                    <w:rPr>
                      <w:sz w:val="16"/>
                      <w:szCs w:val="16"/>
                    </w:rPr>
                  </w:pPr>
                  <w:r>
                    <w:rPr>
                      <w:sz w:val="16"/>
                      <w:szCs w:val="16"/>
                    </w:rPr>
                    <w:t>-</w:t>
                  </w:r>
                  <w:r w:rsidR="00B81C2C" w:rsidRPr="00B81C2C">
                    <w:rPr>
                      <w:sz w:val="16"/>
                      <w:szCs w:val="16"/>
                    </w:rPr>
                    <w:t>Sambutan rakyat di</w:t>
                  </w:r>
                </w:p>
                <w:p w:rsidR="00B81C2C" w:rsidRPr="00B81C2C" w:rsidRDefault="00B81C2C" w:rsidP="00444740">
                  <w:pPr>
                    <w:pStyle w:val="ListParagraph"/>
                    <w:spacing w:after="0" w:line="240" w:lineRule="auto"/>
                    <w:ind w:left="0"/>
                    <w:rPr>
                      <w:sz w:val="16"/>
                      <w:szCs w:val="16"/>
                    </w:rPr>
                  </w:pPr>
                  <w:r w:rsidRPr="00B81C2C">
                    <w:rPr>
                      <w:sz w:val="16"/>
                      <w:szCs w:val="16"/>
                    </w:rPr>
                    <w:t xml:space="preserve"> berbagai daerah</w:t>
                  </w:r>
                </w:p>
                <w:p w:rsidR="00444740" w:rsidRDefault="00444740" w:rsidP="00444740">
                  <w:pPr>
                    <w:pStyle w:val="ListParagraph"/>
                    <w:spacing w:after="0" w:line="240" w:lineRule="auto"/>
                    <w:ind w:left="0"/>
                    <w:rPr>
                      <w:sz w:val="16"/>
                      <w:szCs w:val="16"/>
                    </w:rPr>
                  </w:pPr>
                  <w:r>
                    <w:rPr>
                      <w:sz w:val="16"/>
                      <w:szCs w:val="16"/>
                    </w:rPr>
                    <w:t>-</w:t>
                  </w:r>
                  <w:r w:rsidR="00B81C2C" w:rsidRPr="00B81C2C">
                    <w:rPr>
                      <w:sz w:val="16"/>
                      <w:szCs w:val="16"/>
                    </w:rPr>
                    <w:t>Gerakan</w:t>
                  </w:r>
                  <w:r w:rsidR="00B81C2C">
                    <w:t xml:space="preserve"> </w:t>
                  </w:r>
                  <w:r w:rsidR="00B81C2C" w:rsidRPr="00B81C2C">
                    <w:rPr>
                      <w:sz w:val="16"/>
                      <w:szCs w:val="16"/>
                    </w:rPr>
                    <w:t>perlucutan</w:t>
                  </w:r>
                </w:p>
                <w:p w:rsidR="00B81C2C" w:rsidRDefault="00B81C2C" w:rsidP="00444740">
                  <w:pPr>
                    <w:pStyle w:val="ListParagraph"/>
                    <w:spacing w:after="0" w:line="240" w:lineRule="auto"/>
                    <w:ind w:left="0"/>
                  </w:pPr>
                  <w:r w:rsidRPr="00B81C2C">
                    <w:rPr>
                      <w:sz w:val="16"/>
                      <w:szCs w:val="16"/>
                    </w:rPr>
                    <w:t xml:space="preserve"> senjata</w:t>
                  </w:r>
                </w:p>
              </w:txbxContent>
            </v:textbox>
          </v:shape>
        </w:pict>
      </w:r>
      <w:r w:rsidR="00B81C2C">
        <w:rPr>
          <w:noProof/>
        </w:rPr>
        <w:pict>
          <v:shape id="_x0000_s1028" type="#_x0000_t202" style="position:absolute;left:0;text-align:left;margin-left:315.85pt;margin-top:118.5pt;width:92.95pt;height:62.35pt;z-index:251660288" fillcolor="#9bbb59 [3206]" strokecolor="#f2f2f2 [3041]" strokeweight="3pt">
            <v:shadow on="t" type="perspective" color="#4e6128 [1606]" opacity=".5" offset="1pt" offset2="-1pt"/>
            <v:textbox>
              <w:txbxContent>
                <w:p w:rsidR="00B81C2C" w:rsidRDefault="00B81C2C">
                  <w:r w:rsidRPr="00B81C2C">
                    <w:rPr>
                      <w:sz w:val="16"/>
                      <w:szCs w:val="16"/>
                    </w:rPr>
                    <w:t>Menganalisis peristiwa rengasdengklok</w:t>
                  </w:r>
                  <w:r>
                    <w:t xml:space="preserve"> </w:t>
                  </w:r>
                  <w:r w:rsidRPr="00B81C2C">
                    <w:rPr>
                      <w:sz w:val="16"/>
                      <w:szCs w:val="16"/>
                    </w:rPr>
                    <w:t>sampaidengan pergangsaan timur</w:t>
                  </w:r>
                </w:p>
              </w:txbxContent>
            </v:textbox>
          </v:shape>
        </w:pict>
      </w:r>
      <w:r w:rsidR="00B81C2C">
        <w:rPr>
          <w:noProof/>
        </w:rPr>
        <w:pict>
          <v:shape id="_x0000_s1027" type="#_x0000_t202" style="position:absolute;left:0;text-align:left;margin-left:337.9pt;margin-top:65.75pt;width:65.75pt;height:36.3pt;z-index:251659264" fillcolor="#9bbb59 [3206]" strokecolor="#f2f2f2 [3041]" strokeweight="3pt">
            <v:shadow on="t" type="perspective" color="#4e6128 [1606]" opacity=".5" offset="1pt" offset2="-1pt"/>
            <v:textbox>
              <w:txbxContent>
                <w:p w:rsidR="00B81C2C" w:rsidRPr="00B81C2C" w:rsidRDefault="00B81C2C" w:rsidP="00B81C2C">
                  <w:pPr>
                    <w:jc w:val="center"/>
                    <w:rPr>
                      <w:sz w:val="16"/>
                      <w:szCs w:val="16"/>
                    </w:rPr>
                  </w:pPr>
                  <w:r w:rsidRPr="00B81C2C">
                    <w:rPr>
                      <w:sz w:val="16"/>
                      <w:szCs w:val="16"/>
                    </w:rPr>
                    <w:t>Kekalaha</w:t>
                  </w:r>
                  <w:r>
                    <w:rPr>
                      <w:sz w:val="16"/>
                      <w:szCs w:val="16"/>
                    </w:rPr>
                    <w:t>n jepang</w:t>
                  </w:r>
                </w:p>
              </w:txbxContent>
            </v:textbox>
          </v:shape>
        </w:pict>
      </w:r>
      <w:r w:rsidR="00B81C2C">
        <w:rPr>
          <w:noProof/>
        </w:rPr>
        <w:pict>
          <v:shape id="_x0000_s1026" type="#_x0000_t202" style="position:absolute;left:0;text-align:left;margin-left:325.45pt;margin-top:13.05pt;width:95.25pt;height:44.2pt;z-index:251658240" fillcolor="#9bbb59 [3206]" strokecolor="#f2f2f2 [3041]" strokeweight="3pt">
            <v:shadow on="t" type="perspective" color="#4e6128 [1606]" opacity=".5" offset="1pt" offset2="-1pt"/>
            <v:textbox>
              <w:txbxContent>
                <w:p w:rsidR="00B81C2C" w:rsidRDefault="00B81C2C">
                  <w:r>
                    <w:t>INDONESIA MERDEKA</w:t>
                  </w:r>
                </w:p>
              </w:txbxContent>
            </v:textbox>
          </v:shape>
        </w:pict>
      </w:r>
      <w:r w:rsidR="00B81C2C">
        <w:rPr>
          <w:noProof/>
        </w:rPr>
        <w:drawing>
          <wp:inline distT="0" distB="0" distL="0" distR="0">
            <wp:extent cx="7303350" cy="4111380"/>
            <wp:effectExtent l="19050" t="0" r="0" b="0"/>
            <wp:docPr id="1" name="Picture 1" descr="Hasil gambar untuk peta konsep sejarah indonesia bab 6 indonesia merd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peta konsep sejarah indonesia bab 6 indonesia merdeka"/>
                    <pic:cNvPicPr>
                      <a:picLocks noChangeAspect="1" noChangeArrowheads="1"/>
                    </pic:cNvPicPr>
                  </pic:nvPicPr>
                  <pic:blipFill>
                    <a:blip r:embed="rId5" cstate="print"/>
                    <a:srcRect/>
                    <a:stretch>
                      <a:fillRect/>
                    </a:stretch>
                  </pic:blipFill>
                  <pic:spPr bwMode="auto">
                    <a:xfrm>
                      <a:off x="0" y="0"/>
                      <a:ext cx="7309127" cy="4114632"/>
                    </a:xfrm>
                    <a:prstGeom prst="rect">
                      <a:avLst/>
                    </a:prstGeom>
                    <a:noFill/>
                    <a:ln w="9525">
                      <a:noFill/>
                      <a:miter lim="800000"/>
                      <a:headEnd/>
                      <a:tailEnd/>
                    </a:ln>
                  </pic:spPr>
                </pic:pic>
              </a:graphicData>
            </a:graphic>
          </wp:inline>
        </w:drawing>
      </w:r>
    </w:p>
    <w:p w:rsidR="00B81C2C" w:rsidRDefault="00B81C2C" w:rsidP="00B81C2C">
      <w:pPr>
        <w:jc w:val="center"/>
      </w:pPr>
    </w:p>
    <w:p w:rsidR="00B81C2C" w:rsidRDefault="00B81C2C" w:rsidP="00B81C2C">
      <w:pPr>
        <w:jc w:val="center"/>
      </w:pPr>
    </w:p>
    <w:p w:rsidR="00B81C2C" w:rsidRDefault="00C1786F" w:rsidP="00B81C2C">
      <w:pPr>
        <w:jc w:val="center"/>
      </w:pPr>
      <w:r>
        <w:t>MENGERJAKAN BUKU PAKET HAL 103</w:t>
      </w:r>
    </w:p>
    <w:p w:rsidR="00C1786F" w:rsidRDefault="00C1786F" w:rsidP="000C7493">
      <w:pPr>
        <w:pStyle w:val="Heading1"/>
        <w:numPr>
          <w:ilvl w:val="0"/>
          <w:numId w:val="2"/>
        </w:numPr>
        <w:rPr>
          <w:b w:val="0"/>
          <w:sz w:val="24"/>
          <w:szCs w:val="24"/>
        </w:rPr>
      </w:pPr>
      <w:r w:rsidRPr="00C1786F">
        <w:rPr>
          <w:b w:val="0"/>
          <w:sz w:val="24"/>
          <w:szCs w:val="24"/>
        </w:rPr>
        <w:t xml:space="preserve">Jelaskan mengapa para pemuda melakukan penculikan atau pengamanan terhadap sukarno dan moh.hatta </w:t>
      </w:r>
      <w:r w:rsidR="000C7493">
        <w:rPr>
          <w:b w:val="0"/>
          <w:sz w:val="24"/>
          <w:szCs w:val="24"/>
        </w:rPr>
        <w:t>!</w:t>
      </w:r>
    </w:p>
    <w:p w:rsidR="000C7493" w:rsidRDefault="000C7493" w:rsidP="000C7493">
      <w:pPr>
        <w:pStyle w:val="Heading1"/>
        <w:numPr>
          <w:ilvl w:val="0"/>
          <w:numId w:val="2"/>
        </w:numPr>
        <w:rPr>
          <w:b w:val="0"/>
          <w:sz w:val="24"/>
          <w:szCs w:val="24"/>
        </w:rPr>
      </w:pPr>
      <w:r>
        <w:rPr>
          <w:b w:val="0"/>
          <w:sz w:val="24"/>
          <w:szCs w:val="24"/>
        </w:rPr>
        <w:t>Ceritakan secara singkat bagaimana kronologi peristiwa Rengasdengklok, sampai akhirnya terjadi penyusunan teks proklamasi?</w:t>
      </w:r>
    </w:p>
    <w:p w:rsidR="000C7493" w:rsidRDefault="000C7493" w:rsidP="000C7493">
      <w:pPr>
        <w:pStyle w:val="Heading1"/>
        <w:numPr>
          <w:ilvl w:val="0"/>
          <w:numId w:val="2"/>
        </w:numPr>
        <w:rPr>
          <w:b w:val="0"/>
          <w:sz w:val="24"/>
          <w:szCs w:val="24"/>
        </w:rPr>
      </w:pPr>
      <w:r>
        <w:rPr>
          <w:b w:val="0"/>
          <w:sz w:val="24"/>
          <w:szCs w:val="24"/>
        </w:rPr>
        <w:t>Ketika dipaksa para pemuda untuk menuju rengasdengklok, sukarno dan moh. Hatta tidak menolaknya. Padahal beliau sebagai tokoh utama ppki memiliki kkekuatan dan kewibawaan . mengapa hal itu bisa terjadi, apa makna yang ada dibalik itu semua?</w:t>
      </w:r>
    </w:p>
    <w:p w:rsidR="000C7493" w:rsidRDefault="000C7493" w:rsidP="000C7493">
      <w:pPr>
        <w:pStyle w:val="Heading1"/>
        <w:numPr>
          <w:ilvl w:val="0"/>
          <w:numId w:val="2"/>
        </w:numPr>
        <w:rPr>
          <w:b w:val="0"/>
          <w:sz w:val="24"/>
          <w:szCs w:val="24"/>
        </w:rPr>
      </w:pPr>
      <w:r>
        <w:rPr>
          <w:b w:val="0"/>
          <w:sz w:val="24"/>
          <w:szCs w:val="24"/>
        </w:rPr>
        <w:t>Jelaskan secara singkat bagaimana latar belakang, proses dan dampak terjadinya insiden di hotel yamato!</w:t>
      </w:r>
    </w:p>
    <w:p w:rsidR="000C7493" w:rsidRDefault="000C7493" w:rsidP="000C7493">
      <w:pPr>
        <w:pStyle w:val="Heading1"/>
        <w:ind w:left="720"/>
        <w:rPr>
          <w:b w:val="0"/>
          <w:sz w:val="24"/>
          <w:szCs w:val="24"/>
        </w:rPr>
      </w:pPr>
      <w:r>
        <w:rPr>
          <w:b w:val="0"/>
          <w:sz w:val="24"/>
          <w:szCs w:val="24"/>
        </w:rPr>
        <w:t>Jawab</w:t>
      </w:r>
    </w:p>
    <w:p w:rsidR="000C7493" w:rsidRPr="00631BA9" w:rsidRDefault="000C7493" w:rsidP="00631BA9">
      <w:pPr>
        <w:pStyle w:val="Heading1"/>
        <w:numPr>
          <w:ilvl w:val="0"/>
          <w:numId w:val="3"/>
        </w:numPr>
        <w:spacing w:before="0" w:beforeAutospacing="0"/>
        <w:rPr>
          <w:b w:val="0"/>
          <w:sz w:val="22"/>
          <w:szCs w:val="22"/>
        </w:rPr>
      </w:pPr>
      <w:r w:rsidRPr="00631BA9">
        <w:rPr>
          <w:b w:val="0"/>
          <w:sz w:val="22"/>
          <w:szCs w:val="22"/>
        </w:rPr>
        <w:t>-&gt; Agar Ir. Soekarno Dan M. HattaTidak terpengaruh/tidak terbujuk Oleh Jepang.</w:t>
      </w:r>
    </w:p>
    <w:p w:rsidR="000C7493" w:rsidRPr="00631BA9" w:rsidRDefault="000C7493" w:rsidP="00631BA9">
      <w:pPr>
        <w:pStyle w:val="Heading1"/>
        <w:spacing w:before="0" w:beforeAutospacing="0"/>
        <w:ind w:left="777"/>
        <w:rPr>
          <w:b w:val="0"/>
          <w:sz w:val="22"/>
          <w:szCs w:val="22"/>
        </w:rPr>
      </w:pPr>
      <w:r w:rsidRPr="00631BA9">
        <w:rPr>
          <w:b w:val="0"/>
          <w:sz w:val="22"/>
          <w:szCs w:val="22"/>
        </w:rPr>
        <w:t xml:space="preserve">-&gt; Keselamatan Ir.Soekarno Dan M. Hatta terjaga </w:t>
      </w:r>
    </w:p>
    <w:p w:rsidR="000C7493" w:rsidRPr="00631BA9" w:rsidRDefault="000C7493" w:rsidP="00631BA9">
      <w:pPr>
        <w:pStyle w:val="Heading1"/>
        <w:spacing w:before="0" w:beforeAutospacing="0"/>
        <w:ind w:left="777"/>
        <w:rPr>
          <w:b w:val="0"/>
          <w:sz w:val="22"/>
          <w:szCs w:val="22"/>
        </w:rPr>
      </w:pPr>
      <w:r w:rsidRPr="00631BA9">
        <w:rPr>
          <w:b w:val="0"/>
          <w:sz w:val="22"/>
          <w:szCs w:val="22"/>
        </w:rPr>
        <w:t xml:space="preserve">-&gt; Laksamana dengan senang hati meminjamkan rumahnya untuk menyusun teks Proklamasi tetapi, ia bukan Orang Indonesia. Sungguh mulia hatinya, demi kemerdekaan Indonesia. </w:t>
      </w:r>
    </w:p>
    <w:p w:rsidR="00631BA9" w:rsidRPr="00631BA9" w:rsidRDefault="000C7493" w:rsidP="00631BA9">
      <w:pPr>
        <w:pStyle w:val="Heading1"/>
        <w:spacing w:before="0" w:beforeAutospacing="0"/>
        <w:ind w:left="777"/>
        <w:rPr>
          <w:b w:val="0"/>
          <w:sz w:val="22"/>
          <w:szCs w:val="22"/>
        </w:rPr>
      </w:pPr>
      <w:r w:rsidRPr="00631BA9">
        <w:rPr>
          <w:b w:val="0"/>
          <w:sz w:val="22"/>
          <w:szCs w:val="22"/>
        </w:rPr>
        <w:t>-&gt; Rumah L. Tadashi Muda Maeda sangat Aman dari Jepang.</w:t>
      </w:r>
    </w:p>
    <w:p w:rsidR="000C7493" w:rsidRPr="00631BA9" w:rsidRDefault="000C7493" w:rsidP="00631BA9">
      <w:pPr>
        <w:pStyle w:val="Heading1"/>
        <w:spacing w:before="0" w:beforeAutospacing="0"/>
        <w:ind w:left="777"/>
        <w:rPr>
          <w:b w:val="0"/>
          <w:sz w:val="22"/>
          <w:szCs w:val="22"/>
        </w:rPr>
      </w:pPr>
      <w:r w:rsidRPr="00631BA9">
        <w:rPr>
          <w:b w:val="0"/>
          <w:sz w:val="22"/>
          <w:szCs w:val="22"/>
        </w:rPr>
        <w:t>-&gt; Rumah L. Tadashi Muda Maeda sangat Tidak Di Curigai oleh Jepang.</w:t>
      </w:r>
    </w:p>
    <w:p w:rsidR="000C7493" w:rsidRDefault="000C7493" w:rsidP="000C7493">
      <w:pPr>
        <w:pStyle w:val="ListParagraph"/>
        <w:numPr>
          <w:ilvl w:val="0"/>
          <w:numId w:val="3"/>
        </w:numPr>
      </w:pPr>
      <w:r>
        <w:t xml:space="preserve">Perselisihan pendapat antara gol muda dan gol tua menyebabkan gol muda nekat menculik sukarno. gol muda mendesak sukarno agar segera memproklamasikan kemerdekaan. setelah sukarno di bebaskan akhirnya teks proklamasi segera dj bentuk dan di proklamasikan. </w:t>
      </w:r>
    </w:p>
    <w:p w:rsidR="000C7493" w:rsidRDefault="000C7493" w:rsidP="000C7493">
      <w:pPr>
        <w:pStyle w:val="ListParagraph"/>
        <w:numPr>
          <w:ilvl w:val="0"/>
          <w:numId w:val="3"/>
        </w:numPr>
      </w:pPr>
      <w:r>
        <w:t>Karena menurut Moh. Hatta bangsa Indonesia harus merdeka tanpa menunggu keputusan dari Jepang.</w:t>
      </w:r>
    </w:p>
    <w:p w:rsidR="000C7493" w:rsidRDefault="000C7493" w:rsidP="000C7493">
      <w:pPr>
        <w:pStyle w:val="ListParagraph"/>
        <w:numPr>
          <w:ilvl w:val="0"/>
          <w:numId w:val="3"/>
        </w:numPr>
      </w:pPr>
      <w:r>
        <w:t xml:space="preserve">Latar belakang adanya insiden hotel yamato, dikarenakan Belanda yang ingin mengadakan perundingan dari Indonesia. namun perwakilan dari Indonesia ternyata dibunuh dan menyebabkan kericuhan. sehingga berdampak pada pertumpahan darah karena sakit hati yang dirasakan masyarakat Indonesia. </w:t>
      </w:r>
    </w:p>
    <w:p w:rsidR="00B81C2C" w:rsidRDefault="00B81C2C" w:rsidP="00B81C2C">
      <w:pPr>
        <w:jc w:val="center"/>
      </w:pPr>
    </w:p>
    <w:sectPr w:rsidR="00B81C2C" w:rsidSect="00B81C2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7E8C"/>
    <w:multiLevelType w:val="hybridMultilevel"/>
    <w:tmpl w:val="3DA6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93505"/>
    <w:multiLevelType w:val="hybridMultilevel"/>
    <w:tmpl w:val="58FAF4C6"/>
    <w:lvl w:ilvl="0" w:tplc="0D5835C2">
      <w:start w:val="1"/>
      <w:numFmt w:val="bullet"/>
      <w:lvlText w:val=""/>
      <w:lvlJc w:val="left"/>
      <w:pPr>
        <w:ind w:left="644"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B7D37"/>
    <w:multiLevelType w:val="hybridMultilevel"/>
    <w:tmpl w:val="B7329444"/>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2"/>
  <w:defaultTabStop w:val="720"/>
  <w:drawingGridHorizontalSpacing w:val="110"/>
  <w:displayHorizontalDrawingGridEvery w:val="2"/>
  <w:characterSpacingControl w:val="doNotCompress"/>
  <w:compat/>
  <w:rsids>
    <w:rsidRoot w:val="00B81C2C"/>
    <w:rsid w:val="000C7493"/>
    <w:rsid w:val="00444740"/>
    <w:rsid w:val="00550297"/>
    <w:rsid w:val="00597EB8"/>
    <w:rsid w:val="00631BA9"/>
    <w:rsid w:val="00B81C2C"/>
    <w:rsid w:val="00C17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EB8"/>
  </w:style>
  <w:style w:type="paragraph" w:styleId="Heading1">
    <w:name w:val="heading 1"/>
    <w:basedOn w:val="Normal"/>
    <w:link w:val="Heading1Char"/>
    <w:uiPriority w:val="9"/>
    <w:qFormat/>
    <w:rsid w:val="00C178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C2C"/>
    <w:rPr>
      <w:rFonts w:ascii="Tahoma" w:hAnsi="Tahoma" w:cs="Tahoma"/>
      <w:sz w:val="16"/>
      <w:szCs w:val="16"/>
    </w:rPr>
  </w:style>
  <w:style w:type="paragraph" w:styleId="ListParagraph">
    <w:name w:val="List Paragraph"/>
    <w:basedOn w:val="Normal"/>
    <w:uiPriority w:val="34"/>
    <w:qFormat/>
    <w:rsid w:val="00B81C2C"/>
    <w:pPr>
      <w:ind w:left="720"/>
      <w:contextualSpacing/>
    </w:pPr>
  </w:style>
  <w:style w:type="character" w:customStyle="1" w:styleId="Heading1Char">
    <w:name w:val="Heading 1 Char"/>
    <w:basedOn w:val="DefaultParagraphFont"/>
    <w:link w:val="Heading1"/>
    <w:uiPriority w:val="9"/>
    <w:rsid w:val="00C1786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8434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2020-03-19T02:26:00Z</dcterms:created>
  <dcterms:modified xsi:type="dcterms:W3CDTF">2020-03-19T03:01:00Z</dcterms:modified>
</cp:coreProperties>
</file>