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5B7BE43" w14:textId="77777777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6147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1AD27D6" wp14:editId="1DD9130A">
            <wp:extent cx="1365337" cy="1487648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0717" cy="16024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0AF2A5" w14:textId="77777777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00B89C4" w14:textId="77777777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6147B">
        <w:rPr>
          <w:rFonts w:ascii="Times New Roman" w:hAnsi="Times New Roman" w:cs="Times New Roman"/>
          <w:b/>
          <w:sz w:val="24"/>
          <w:szCs w:val="24"/>
        </w:rPr>
        <w:t xml:space="preserve">UNIVERSITAS INDONESIA </w:t>
      </w:r>
    </w:p>
    <w:p w14:paraId="05B11EA4" w14:textId="77777777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6147B">
        <w:rPr>
          <w:rFonts w:ascii="Times New Roman" w:hAnsi="Times New Roman" w:cs="Times New Roman"/>
          <w:b/>
          <w:sz w:val="24"/>
          <w:szCs w:val="24"/>
        </w:rPr>
        <w:t>JUDULKU</w:t>
      </w:r>
    </w:p>
    <w:p w14:paraId="76F1258F" w14:textId="77777777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C3AD0B1" w14:textId="77777777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764E5F4" w14:textId="77777777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4D67857" w14:textId="77777777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2D36C03" w14:textId="77777777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6147B">
        <w:rPr>
          <w:rFonts w:ascii="Times New Roman" w:hAnsi="Times New Roman" w:cs="Times New Roman"/>
          <w:b/>
          <w:sz w:val="24"/>
          <w:szCs w:val="24"/>
        </w:rPr>
        <w:t xml:space="preserve">LAPORAN KERJA PRAKTIK </w:t>
      </w:r>
    </w:p>
    <w:p w14:paraId="03E370BB" w14:textId="77777777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6147B">
        <w:rPr>
          <w:rFonts w:ascii="Times New Roman" w:hAnsi="Times New Roman" w:cs="Times New Roman"/>
          <w:b/>
          <w:sz w:val="24"/>
          <w:szCs w:val="24"/>
        </w:rPr>
        <w:t>PT. Telkom Customer Corporate</w:t>
      </w:r>
    </w:p>
    <w:p w14:paraId="47686DE8" w14:textId="77777777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6147B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0C4D420E" w14:textId="77777777" w:rsidR="00DD3A2A" w:rsidRPr="0096147B" w:rsidRDefault="00DD3A2A" w:rsidP="00B83CC1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0AEBC30B" w14:textId="77777777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96147B">
        <w:rPr>
          <w:rFonts w:ascii="Times New Roman" w:hAnsi="Times New Roman" w:cs="Times New Roman"/>
          <w:b/>
          <w:sz w:val="24"/>
          <w:szCs w:val="24"/>
        </w:rPr>
        <w:t>Wisnu</w:t>
      </w:r>
      <w:proofErr w:type="spellEnd"/>
      <w:r w:rsidRPr="0096147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b/>
          <w:sz w:val="24"/>
          <w:szCs w:val="24"/>
        </w:rPr>
        <w:t>Wicaksono</w:t>
      </w:r>
      <w:proofErr w:type="spellEnd"/>
      <w:r w:rsidRPr="0096147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96147B">
        <w:rPr>
          <w:rFonts w:ascii="Times New Roman" w:hAnsi="Times New Roman" w:cs="Times New Roman"/>
          <w:b/>
          <w:sz w:val="24"/>
          <w:szCs w:val="24"/>
        </w:rPr>
        <w:tab/>
        <w:t>1506673782</w:t>
      </w:r>
    </w:p>
    <w:p w14:paraId="11A63A11" w14:textId="77777777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10E5314" w14:textId="77777777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D95E2E3" w14:textId="77777777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6147B">
        <w:rPr>
          <w:rFonts w:ascii="Times New Roman" w:hAnsi="Times New Roman" w:cs="Times New Roman"/>
          <w:b/>
          <w:sz w:val="24"/>
          <w:szCs w:val="24"/>
        </w:rPr>
        <w:t xml:space="preserve">DEPARTEMEN TEKNIK ELEKTRO </w:t>
      </w:r>
    </w:p>
    <w:p w14:paraId="4A2DCFEB" w14:textId="77777777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6147B">
        <w:rPr>
          <w:rFonts w:ascii="Times New Roman" w:hAnsi="Times New Roman" w:cs="Times New Roman"/>
          <w:b/>
          <w:sz w:val="24"/>
          <w:szCs w:val="24"/>
        </w:rPr>
        <w:t xml:space="preserve">FAKULTAS TEKNIK </w:t>
      </w:r>
    </w:p>
    <w:p w14:paraId="5A8E3FB7" w14:textId="77777777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6147B">
        <w:rPr>
          <w:rFonts w:ascii="Times New Roman" w:hAnsi="Times New Roman" w:cs="Times New Roman"/>
          <w:b/>
          <w:sz w:val="24"/>
          <w:szCs w:val="24"/>
        </w:rPr>
        <w:t xml:space="preserve">UNVERSITAS INDONESIA </w:t>
      </w:r>
    </w:p>
    <w:p w14:paraId="0DAAD4EC" w14:textId="47E5149C" w:rsidR="00C65EE4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6147B">
        <w:rPr>
          <w:rFonts w:ascii="Times New Roman" w:hAnsi="Times New Roman" w:cs="Times New Roman"/>
          <w:b/>
          <w:sz w:val="24"/>
          <w:szCs w:val="24"/>
        </w:rPr>
        <w:t>DEPOK 2018</w:t>
      </w:r>
    </w:p>
    <w:p w14:paraId="1AA54347" w14:textId="77777777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  <w:sectPr w:rsidR="00DD3A2A" w:rsidRPr="0096147B" w:rsidSect="00DD3A2A">
          <w:footerReference w:type="default" r:id="rId9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3A548867" w14:textId="6C3A7B9E" w:rsidR="00DD3A2A" w:rsidRPr="00FA7937" w:rsidRDefault="00DD3A2A" w:rsidP="00FA7937">
      <w:pPr>
        <w:pStyle w:val="Heading1"/>
      </w:pPr>
      <w:bookmarkStart w:id="0" w:name="_Toc519254359"/>
      <w:r w:rsidRPr="00FA7937">
        <w:lastRenderedPageBreak/>
        <w:t>LEMBAR PENGESAHAN</w:t>
      </w:r>
      <w:bookmarkEnd w:id="0"/>
    </w:p>
    <w:p w14:paraId="5CB8061A" w14:textId="1ACEF395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0635055" w14:textId="4D0D7F01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9CE3710" w14:textId="1723114B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75B31BB" w14:textId="408F9159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EC7E8EF" w14:textId="363FFE5A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00DA141" w14:textId="35F01D4B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7A0A88D" w14:textId="496F0F0D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4A139CB" w14:textId="7832F2F0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59EEB5B" w14:textId="4CB7D9CD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42B5BD9" w14:textId="4E6F6D85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3C9716B" w14:textId="0210D125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A341F8D" w14:textId="1CAB5D63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52A5E6D" w14:textId="75757607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63DE341" w14:textId="7F440010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EC362A4" w14:textId="58AC1F18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E31BCC0" w14:textId="3522F435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8FF62A8" w14:textId="187892DD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4A6D4DE" w14:textId="6F412568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145020A" w14:textId="3F6C0BD4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F0EA7D2" w14:textId="6048FB07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AD33047" w14:textId="42F013D8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F362FA5" w14:textId="2CCE8F2E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FB08366" w14:textId="321F0A88" w:rsidR="00DD3A2A" w:rsidRPr="0096147B" w:rsidRDefault="00DD3A2A" w:rsidP="00FA7937">
      <w:pPr>
        <w:pStyle w:val="Heading1"/>
      </w:pPr>
      <w:bookmarkStart w:id="1" w:name="_Toc519254360"/>
      <w:r w:rsidRPr="0096147B">
        <w:lastRenderedPageBreak/>
        <w:t>KATA PENGANTAR</w:t>
      </w:r>
      <w:bookmarkEnd w:id="1"/>
    </w:p>
    <w:p w14:paraId="6BE3C8B6" w14:textId="1C97EEFF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BB8704D" w14:textId="3DB8EE46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A99C506" w14:textId="78286FF6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25C2914" w14:textId="64A0AFB7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381FC51" w14:textId="2CB95411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CDAE332" w14:textId="544AD8E5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66F99F7" w14:textId="12726B3B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A886962" w14:textId="6E3FC238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F0AD495" w14:textId="7D8A23E1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78F6114" w14:textId="128C1D4D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44CCF11" w14:textId="31B08C94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D0DD597" w14:textId="76C7FB29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0FB5704" w14:textId="75462FDB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0A6EB0F" w14:textId="3E9453B9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B5CBFAA" w14:textId="1031C656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0928218" w14:textId="6F95BD0A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E821F2B" w14:textId="40F29C3F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660FEBE" w14:textId="4219A168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C51D936" w14:textId="1B06E2EE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23C971B" w14:textId="197DCE10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A56FAFB" w14:textId="45E72761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0BBE6F8" w14:textId="7398A603" w:rsidR="00DD3A2A" w:rsidRPr="0096147B" w:rsidRDefault="00DD3A2A" w:rsidP="00B83CC1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225ACE9" w14:textId="5336B41B" w:rsidR="00DD3A2A" w:rsidRPr="0096147B" w:rsidRDefault="00DD3A2A" w:rsidP="00B83CC1">
      <w:pPr>
        <w:pStyle w:val="Heading1"/>
        <w:spacing w:line="360" w:lineRule="auto"/>
      </w:pPr>
      <w:bookmarkStart w:id="2" w:name="_Toc519254361"/>
      <w:r w:rsidRPr="0096147B">
        <w:lastRenderedPageBreak/>
        <w:t>DAFTAR ISI</w:t>
      </w:r>
      <w:bookmarkEnd w:id="2"/>
    </w:p>
    <w:sdt>
      <w:sdtPr>
        <w:rPr>
          <w:rFonts w:asciiTheme="minorHAnsi" w:eastAsiaTheme="minorHAnsi" w:hAnsiTheme="minorHAnsi" w:cs="Times New Roman"/>
          <w:b w:val="0"/>
          <w:szCs w:val="24"/>
        </w:rPr>
        <w:id w:val="-1963256606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31FA2208" w14:textId="721BF006" w:rsidR="007E46F2" w:rsidRPr="0096147B" w:rsidRDefault="007E46F2" w:rsidP="00B83CC1">
          <w:pPr>
            <w:pStyle w:val="TOCHeading"/>
            <w:spacing w:line="360" w:lineRule="auto"/>
            <w:jc w:val="left"/>
            <w:rPr>
              <w:rFonts w:cs="Times New Roman"/>
              <w:szCs w:val="24"/>
            </w:rPr>
          </w:pPr>
        </w:p>
        <w:p w14:paraId="179294C3" w14:textId="2ACC0781" w:rsidR="00986A0A" w:rsidRDefault="007E46F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96147B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fldChar w:fldCharType="begin"/>
          </w:r>
          <w:r w:rsidRPr="0096147B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instrText xml:space="preserve"> TOC \o "1-3" \h \z \u </w:instrText>
          </w:r>
          <w:r w:rsidRPr="0096147B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fldChar w:fldCharType="separate"/>
          </w:r>
          <w:hyperlink w:anchor="_Toc519254359" w:history="1">
            <w:r w:rsidR="00986A0A" w:rsidRPr="00C76E03">
              <w:rPr>
                <w:rStyle w:val="Hyperlink"/>
                <w:noProof/>
              </w:rPr>
              <w:t>LEMBAR PENGESAHAN</w:t>
            </w:r>
            <w:r w:rsidR="00986A0A">
              <w:rPr>
                <w:noProof/>
                <w:webHidden/>
              </w:rPr>
              <w:tab/>
            </w:r>
            <w:r w:rsidR="00986A0A">
              <w:rPr>
                <w:noProof/>
                <w:webHidden/>
              </w:rPr>
              <w:fldChar w:fldCharType="begin"/>
            </w:r>
            <w:r w:rsidR="00986A0A">
              <w:rPr>
                <w:noProof/>
                <w:webHidden/>
              </w:rPr>
              <w:instrText xml:space="preserve"> PAGEREF _Toc519254359 \h </w:instrText>
            </w:r>
            <w:r w:rsidR="00986A0A">
              <w:rPr>
                <w:noProof/>
                <w:webHidden/>
              </w:rPr>
            </w:r>
            <w:r w:rsidR="00986A0A">
              <w:rPr>
                <w:noProof/>
                <w:webHidden/>
              </w:rPr>
              <w:fldChar w:fldCharType="separate"/>
            </w:r>
            <w:r w:rsidR="00986A0A">
              <w:rPr>
                <w:noProof/>
                <w:webHidden/>
              </w:rPr>
              <w:t>i</w:t>
            </w:r>
            <w:r w:rsidR="00986A0A">
              <w:rPr>
                <w:noProof/>
                <w:webHidden/>
              </w:rPr>
              <w:fldChar w:fldCharType="end"/>
            </w:r>
          </w:hyperlink>
        </w:p>
        <w:p w14:paraId="6D61C0AF" w14:textId="14620C56" w:rsidR="00986A0A" w:rsidRDefault="00986A0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519254360" w:history="1">
            <w:r w:rsidRPr="00C76E03">
              <w:rPr>
                <w:rStyle w:val="Hyperlink"/>
                <w:noProof/>
              </w:rPr>
              <w:t>KATA PENGANTAR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_Toc519254360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9F8D7" w14:textId="3FBC36DE" w:rsidR="00986A0A" w:rsidRDefault="00986A0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519254361" w:history="1">
            <w:r w:rsidRPr="00C76E03">
              <w:rPr>
                <w:rStyle w:val="Hyperlink"/>
                <w:noProof/>
              </w:rPr>
              <w:t>DAFTAR 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_Toc519254361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C2AB2" w14:textId="3928F129" w:rsidR="00986A0A" w:rsidRDefault="00986A0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519254362" w:history="1">
            <w:r w:rsidRPr="00C76E03">
              <w:rPr>
                <w:rStyle w:val="Hyperlink"/>
                <w:rFonts w:cs="Times New Roman"/>
                <w:noProof/>
              </w:rPr>
              <w:t>ABSTRAK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_Toc519254362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EB94A" w14:textId="517F90C9" w:rsidR="00986A0A" w:rsidRDefault="00986A0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519254363" w:history="1">
            <w:r w:rsidRPr="00C76E03">
              <w:rPr>
                <w:rStyle w:val="Hyperlink"/>
                <w:noProof/>
              </w:rPr>
              <w:t>BAB 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_Toc519254363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748CA" w14:textId="0B6083B6" w:rsidR="00986A0A" w:rsidRDefault="00986A0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519254364" w:history="1">
            <w:r w:rsidRPr="00C76E03">
              <w:rPr>
                <w:rStyle w:val="Hyperlink"/>
                <w:noProof/>
              </w:rPr>
              <w:t>PENDAHULUAN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_Toc519254364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03F6E" w14:textId="2C217E10" w:rsidR="00986A0A" w:rsidRDefault="00986A0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519254365" w:history="1">
            <w:r w:rsidRPr="00C76E03">
              <w:rPr>
                <w:rStyle w:val="Hyperlink"/>
                <w:rFonts w:cs="Times New Roman"/>
                <w:noProof/>
              </w:rPr>
              <w:t>BAB 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_Toc519254365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E34D3" w14:textId="2F566613" w:rsidR="00986A0A" w:rsidRDefault="00986A0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519254366" w:history="1">
            <w:r w:rsidRPr="00C76E03">
              <w:rPr>
                <w:rStyle w:val="Hyperlink"/>
                <w:rFonts w:cs="Times New Roman"/>
                <w:noProof/>
              </w:rPr>
              <w:t>PROFIL ORGANISASI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_Toc519254366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D8900" w14:textId="06F0AE63" w:rsidR="00986A0A" w:rsidRDefault="00986A0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519254367" w:history="1">
            <w:r w:rsidRPr="00C76E03">
              <w:rPr>
                <w:rStyle w:val="Hyperlink"/>
                <w:rFonts w:cs="Times New Roman"/>
                <w:noProof/>
              </w:rPr>
              <w:t>2.1 Gambaran Umum Perusahaan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_Toc519254367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D92B3" w14:textId="5B4A7AEB" w:rsidR="00986A0A" w:rsidRDefault="00986A0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519254368" w:history="1">
            <w:r w:rsidRPr="00C76E03">
              <w:rPr>
                <w:rStyle w:val="Hyperlink"/>
                <w:rFonts w:cs="Times New Roman"/>
                <w:noProof/>
              </w:rPr>
              <w:t>2.2 Visi dan Misi PT Telkom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_Toc519254368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86146" w14:textId="140B7BA1" w:rsidR="007E46F2" w:rsidRPr="0096147B" w:rsidRDefault="007E46F2" w:rsidP="00B83CC1">
          <w:pPr>
            <w:spacing w:line="360" w:lineRule="auto"/>
            <w:rPr>
              <w:rFonts w:ascii="Times New Roman" w:hAnsi="Times New Roman" w:cs="Times New Roman"/>
              <w:sz w:val="24"/>
              <w:szCs w:val="24"/>
            </w:rPr>
          </w:pPr>
          <w:r w:rsidRPr="0096147B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74A86239" w14:textId="77777777" w:rsidR="007E46F2" w:rsidRPr="0096147B" w:rsidRDefault="007E46F2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3827F79" w14:textId="60611CB2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896CD68" w14:textId="1C52C21C" w:rsidR="00DD3A2A" w:rsidRPr="0096147B" w:rsidRDefault="00DD3A2A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B2831BA" w14:textId="44FC4E2E" w:rsidR="0096147B" w:rsidRPr="0096147B" w:rsidRDefault="0096147B" w:rsidP="00B83CC1">
      <w:pPr>
        <w:spacing w:line="360" w:lineRule="auto"/>
        <w:rPr>
          <w:rFonts w:ascii="Times New Roman" w:hAnsi="Times New Roman" w:cs="Times New Roman"/>
          <w:sz w:val="24"/>
          <w:szCs w:val="24"/>
        </w:rPr>
        <w:sectPr w:rsidR="0096147B" w:rsidRPr="0096147B" w:rsidSect="00DD3A2A">
          <w:pgSz w:w="12240" w:h="15840"/>
          <w:pgMar w:top="1440" w:right="1440" w:bottom="1440" w:left="1440" w:header="720" w:footer="720" w:gutter="0"/>
          <w:pgNumType w:fmt="lowerRoman" w:start="1"/>
          <w:cols w:space="720"/>
          <w:docGrid w:linePitch="360"/>
        </w:sectPr>
      </w:pPr>
    </w:p>
    <w:p w14:paraId="23BB6BE9" w14:textId="70F1FE3E" w:rsidR="0096147B" w:rsidRPr="0096147B" w:rsidRDefault="0096147B" w:rsidP="00B83CC1">
      <w:pPr>
        <w:pStyle w:val="Heading1"/>
        <w:spacing w:line="360" w:lineRule="auto"/>
        <w:rPr>
          <w:rFonts w:cs="Times New Roman"/>
          <w:szCs w:val="24"/>
        </w:rPr>
      </w:pPr>
      <w:bookmarkStart w:id="3" w:name="_Toc519254362"/>
      <w:r w:rsidRPr="0096147B">
        <w:rPr>
          <w:rFonts w:cs="Times New Roman"/>
          <w:szCs w:val="24"/>
        </w:rPr>
        <w:lastRenderedPageBreak/>
        <w:t>ABSTRAK</w:t>
      </w:r>
      <w:bookmarkEnd w:id="3"/>
    </w:p>
    <w:p w14:paraId="551DDD8C" w14:textId="77777777" w:rsidR="0096147B" w:rsidRPr="0096147B" w:rsidRDefault="0096147B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F544FE6" w14:textId="77777777" w:rsidR="0096147B" w:rsidRPr="0096147B" w:rsidRDefault="0096147B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8C93485" w14:textId="77777777" w:rsidR="0096147B" w:rsidRPr="0096147B" w:rsidRDefault="0096147B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187C683" w14:textId="77777777" w:rsidR="0096147B" w:rsidRPr="0096147B" w:rsidRDefault="0096147B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475A160" w14:textId="77777777" w:rsidR="0096147B" w:rsidRPr="0096147B" w:rsidRDefault="0096147B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AA2AB46" w14:textId="77777777" w:rsidR="0096147B" w:rsidRPr="0096147B" w:rsidRDefault="0096147B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1367DF2" w14:textId="77777777" w:rsidR="0096147B" w:rsidRPr="0096147B" w:rsidRDefault="0096147B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58EC0BC" w14:textId="77777777" w:rsidR="0096147B" w:rsidRPr="0096147B" w:rsidRDefault="0096147B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2F0E49A" w14:textId="77777777" w:rsidR="0096147B" w:rsidRPr="0096147B" w:rsidRDefault="0096147B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84E903B" w14:textId="77777777" w:rsidR="0096147B" w:rsidRPr="0096147B" w:rsidRDefault="0096147B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ADFA9EC" w14:textId="77777777" w:rsidR="0096147B" w:rsidRPr="0096147B" w:rsidRDefault="0096147B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060310B" w14:textId="77777777" w:rsidR="0096147B" w:rsidRPr="0096147B" w:rsidRDefault="0096147B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7EF9D9A" w14:textId="77777777" w:rsidR="0096147B" w:rsidRPr="0096147B" w:rsidRDefault="0096147B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7566ACB" w14:textId="77777777" w:rsidR="0096147B" w:rsidRPr="0096147B" w:rsidRDefault="0096147B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E9E6FEC" w14:textId="77777777" w:rsidR="0096147B" w:rsidRPr="0096147B" w:rsidRDefault="0096147B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A1CF936" w14:textId="77777777" w:rsidR="0096147B" w:rsidRPr="0096147B" w:rsidRDefault="0096147B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9A70194" w14:textId="77777777" w:rsidR="0096147B" w:rsidRPr="0096147B" w:rsidRDefault="0096147B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BB29E3A" w14:textId="77777777" w:rsidR="0096147B" w:rsidRPr="0096147B" w:rsidRDefault="0096147B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41B0F8D" w14:textId="77777777" w:rsidR="0096147B" w:rsidRPr="0096147B" w:rsidRDefault="0096147B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41B2315" w14:textId="77777777" w:rsidR="0096147B" w:rsidRPr="0096147B" w:rsidRDefault="0096147B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E83900D" w14:textId="77777777" w:rsidR="0096147B" w:rsidRPr="0096147B" w:rsidRDefault="0096147B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5E4DB22" w14:textId="77777777" w:rsidR="0096147B" w:rsidRPr="0096147B" w:rsidRDefault="0096147B" w:rsidP="00B83CC1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F73CFC6" w14:textId="18BE1C8C" w:rsidR="00DD3A2A" w:rsidRPr="00FA7937" w:rsidRDefault="00DD3A2A" w:rsidP="00FA7937">
      <w:pPr>
        <w:pStyle w:val="Heading1"/>
      </w:pPr>
      <w:bookmarkStart w:id="4" w:name="_Toc519254363"/>
      <w:r w:rsidRPr="00FA7937">
        <w:lastRenderedPageBreak/>
        <w:t xml:space="preserve">BAB </w:t>
      </w:r>
      <w:r w:rsidR="0096147B" w:rsidRPr="00FA7937">
        <w:t>I</w:t>
      </w:r>
      <w:bookmarkEnd w:id="4"/>
    </w:p>
    <w:p w14:paraId="5059F323" w14:textId="2C297A89" w:rsidR="00FA7937" w:rsidRPr="00FA7937" w:rsidRDefault="00FA7937" w:rsidP="00FA7937">
      <w:pPr>
        <w:pStyle w:val="Heading1"/>
      </w:pPr>
      <w:bookmarkStart w:id="5" w:name="_Toc519254364"/>
      <w:r w:rsidRPr="00FA7937">
        <w:t>PENDAHULUAN</w:t>
      </w:r>
      <w:bookmarkEnd w:id="5"/>
    </w:p>
    <w:p w14:paraId="05F5774A" w14:textId="77777777" w:rsidR="0096147B" w:rsidRPr="0096147B" w:rsidRDefault="0096147B" w:rsidP="00B83CC1">
      <w:pPr>
        <w:spacing w:line="360" w:lineRule="auto"/>
      </w:pPr>
    </w:p>
    <w:p w14:paraId="5E89AAD2" w14:textId="77777777" w:rsidR="003D1315" w:rsidRPr="0096147B" w:rsidRDefault="003D1315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87DA7A2" w14:textId="7794A806" w:rsidR="007E46F2" w:rsidRPr="0096147B" w:rsidRDefault="007E46F2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CFED489" w14:textId="772C440A" w:rsidR="007E46F2" w:rsidRPr="0096147B" w:rsidRDefault="007E46F2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83B1D47" w14:textId="0EDF317F" w:rsidR="007E46F2" w:rsidRPr="0096147B" w:rsidRDefault="007E46F2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37A7CA0" w14:textId="2D0BD567" w:rsidR="007E46F2" w:rsidRPr="0096147B" w:rsidRDefault="007E46F2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A068AA3" w14:textId="28016E3A" w:rsidR="007E46F2" w:rsidRPr="0096147B" w:rsidRDefault="007E46F2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9EE66D5" w14:textId="29EBE953" w:rsidR="007E46F2" w:rsidRPr="0096147B" w:rsidRDefault="007E46F2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A62D6DD" w14:textId="1CD9C197" w:rsidR="007E46F2" w:rsidRPr="0096147B" w:rsidRDefault="007E46F2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8E48782" w14:textId="222F7546" w:rsidR="007E46F2" w:rsidRPr="0096147B" w:rsidRDefault="007E46F2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1B2B940" w14:textId="10799648" w:rsidR="007E46F2" w:rsidRPr="0096147B" w:rsidRDefault="007E46F2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3870D51" w14:textId="0F16A901" w:rsidR="007E46F2" w:rsidRPr="0096147B" w:rsidRDefault="007E46F2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35E5743" w14:textId="0546A59F" w:rsidR="007E46F2" w:rsidRPr="0096147B" w:rsidRDefault="007E46F2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24C770B" w14:textId="4A7F8FE7" w:rsidR="007E46F2" w:rsidRPr="0096147B" w:rsidRDefault="007E46F2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AC05F86" w14:textId="611D508C" w:rsidR="007E46F2" w:rsidRPr="0096147B" w:rsidRDefault="007E46F2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CA805E4" w14:textId="14F6DF69" w:rsidR="007E46F2" w:rsidRPr="0096147B" w:rsidRDefault="007E46F2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DE581FB" w14:textId="48B854EC" w:rsidR="007E46F2" w:rsidRPr="0096147B" w:rsidRDefault="007E46F2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29EBA4C" w14:textId="7E5DEA45" w:rsidR="007E46F2" w:rsidRPr="0096147B" w:rsidRDefault="007E46F2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3F15226" w14:textId="0BE96A07" w:rsidR="007E46F2" w:rsidRPr="0096147B" w:rsidRDefault="007E46F2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4954984" w14:textId="3E31FE8E" w:rsidR="007E46F2" w:rsidRPr="0096147B" w:rsidRDefault="007E46F2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D17A78F" w14:textId="5F83BFFC" w:rsidR="007E46F2" w:rsidRPr="0096147B" w:rsidRDefault="007E46F2" w:rsidP="00B83CC1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16C2981" w14:textId="77777777" w:rsidR="007E46F2" w:rsidRPr="0096147B" w:rsidRDefault="007E46F2" w:rsidP="00B83CC1">
      <w:pPr>
        <w:pStyle w:val="Heading1"/>
        <w:spacing w:line="360" w:lineRule="auto"/>
        <w:rPr>
          <w:rFonts w:cs="Times New Roman"/>
          <w:szCs w:val="24"/>
        </w:rPr>
      </w:pPr>
      <w:bookmarkStart w:id="6" w:name="_Toc519254365"/>
      <w:r w:rsidRPr="0096147B">
        <w:rPr>
          <w:rFonts w:cs="Times New Roman"/>
          <w:szCs w:val="24"/>
        </w:rPr>
        <w:lastRenderedPageBreak/>
        <w:t>BAB II</w:t>
      </w:r>
      <w:bookmarkEnd w:id="6"/>
    </w:p>
    <w:p w14:paraId="5D81229D" w14:textId="77777777" w:rsidR="007E46F2" w:rsidRPr="0096147B" w:rsidRDefault="007E46F2" w:rsidP="00B83CC1">
      <w:pPr>
        <w:pStyle w:val="Heading1"/>
        <w:spacing w:line="360" w:lineRule="auto"/>
        <w:rPr>
          <w:rFonts w:cs="Times New Roman"/>
          <w:szCs w:val="24"/>
        </w:rPr>
      </w:pPr>
      <w:bookmarkStart w:id="7" w:name="_Toc519254366"/>
      <w:r w:rsidRPr="0096147B">
        <w:rPr>
          <w:rFonts w:cs="Times New Roman"/>
          <w:szCs w:val="24"/>
        </w:rPr>
        <w:t>PROFIL ORGANISASI</w:t>
      </w:r>
      <w:bookmarkEnd w:id="7"/>
    </w:p>
    <w:p w14:paraId="3E19B87A" w14:textId="77777777" w:rsidR="007E46F2" w:rsidRPr="0096147B" w:rsidRDefault="007E46F2" w:rsidP="00B83CC1">
      <w:pPr>
        <w:pStyle w:val="Heading2"/>
        <w:spacing w:line="360" w:lineRule="auto"/>
        <w:rPr>
          <w:rFonts w:cs="Times New Roman"/>
          <w:szCs w:val="24"/>
        </w:rPr>
      </w:pPr>
      <w:bookmarkStart w:id="8" w:name="_Toc519254367"/>
      <w:r w:rsidRPr="0096147B">
        <w:rPr>
          <w:rFonts w:cs="Times New Roman"/>
          <w:szCs w:val="24"/>
        </w:rPr>
        <w:t xml:space="preserve">2.1 </w:t>
      </w:r>
      <w:proofErr w:type="spellStart"/>
      <w:r w:rsidRPr="0096147B">
        <w:rPr>
          <w:rFonts w:cs="Times New Roman"/>
          <w:szCs w:val="24"/>
        </w:rPr>
        <w:t>Gambaran</w:t>
      </w:r>
      <w:proofErr w:type="spellEnd"/>
      <w:r w:rsidRPr="0096147B">
        <w:rPr>
          <w:rFonts w:cs="Times New Roman"/>
          <w:szCs w:val="24"/>
        </w:rPr>
        <w:t xml:space="preserve"> </w:t>
      </w:r>
      <w:proofErr w:type="spellStart"/>
      <w:r w:rsidRPr="0096147B">
        <w:rPr>
          <w:rFonts w:cs="Times New Roman"/>
          <w:szCs w:val="24"/>
        </w:rPr>
        <w:t>Umum</w:t>
      </w:r>
      <w:proofErr w:type="spellEnd"/>
      <w:r w:rsidRPr="0096147B">
        <w:rPr>
          <w:rFonts w:cs="Times New Roman"/>
          <w:szCs w:val="24"/>
        </w:rPr>
        <w:t xml:space="preserve"> Perusahaan</w:t>
      </w:r>
      <w:bookmarkEnd w:id="8"/>
    </w:p>
    <w:p w14:paraId="7BC6F92F" w14:textId="77777777" w:rsidR="007E46F2" w:rsidRPr="0096147B" w:rsidRDefault="007E46F2" w:rsidP="001B7E4F">
      <w:pPr>
        <w:spacing w:line="360" w:lineRule="auto"/>
        <w:ind w:left="426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6147B">
        <w:rPr>
          <w:rFonts w:ascii="Times New Roman" w:hAnsi="Times New Roman" w:cs="Times New Roman"/>
          <w:sz w:val="24"/>
          <w:szCs w:val="24"/>
        </w:rPr>
        <w:t xml:space="preserve">PT Telkom Indonesia (Persero)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Tbk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(Telkom)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Badan Usaha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Milik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Negara (BUMN) yang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bergerak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(TIK) dan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jaringan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telekomunikasi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di Indonesia.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Pemegang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saham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mayoritas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Telkom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Republik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Indonesia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sebesar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52.09%,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47.91%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sisanya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dikuasai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publik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Saham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Telkom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diperdagangkan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di Bursa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Efek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Indonesia (BEI)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“TLKM” dan New York Stock Exchange (NYSE)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“TLK”.</w:t>
      </w:r>
    </w:p>
    <w:p w14:paraId="1B526A40" w14:textId="1E4D81A7" w:rsidR="007E46F2" w:rsidRPr="0096147B" w:rsidRDefault="007E46F2" w:rsidP="001B7E4F">
      <w:pPr>
        <w:spacing w:line="360" w:lineRule="auto"/>
        <w:ind w:left="426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upaya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bertransformasi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> </w:t>
      </w:r>
      <w:r w:rsidRPr="0096147B">
        <w:rPr>
          <w:rFonts w:ascii="Times New Roman" w:hAnsi="Times New Roman" w:cs="Times New Roman"/>
          <w:i/>
          <w:iCs/>
          <w:sz w:val="24"/>
          <w:szCs w:val="24"/>
        </w:rPr>
        <w:t>digital telecommunication company</w:t>
      </w:r>
      <w:r w:rsidRPr="009614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TelkomGroup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mengimplementasikan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strategi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berorientasi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(</w:t>
      </w:r>
      <w:r w:rsidRPr="0096147B">
        <w:rPr>
          <w:rFonts w:ascii="Times New Roman" w:hAnsi="Times New Roman" w:cs="Times New Roman"/>
          <w:i/>
          <w:iCs/>
          <w:sz w:val="24"/>
          <w:szCs w:val="24"/>
        </w:rPr>
        <w:t>customer-oriented</w:t>
      </w:r>
      <w:r w:rsidRPr="0096147B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Transformasi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TelkomGroup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> </w:t>
      </w:r>
      <w:r w:rsidRPr="0096147B">
        <w:rPr>
          <w:rFonts w:ascii="Times New Roman" w:hAnsi="Times New Roman" w:cs="Times New Roman"/>
          <w:i/>
          <w:iCs/>
          <w:sz w:val="24"/>
          <w:szCs w:val="24"/>
        </w:rPr>
        <w:t>lean </w:t>
      </w:r>
      <w:r w:rsidRPr="0096147B">
        <w:rPr>
          <w:rFonts w:ascii="Times New Roman" w:hAnsi="Times New Roman" w:cs="Times New Roman"/>
          <w:sz w:val="24"/>
          <w:szCs w:val="24"/>
        </w:rPr>
        <w:t>(ramping) dan </w:t>
      </w:r>
      <w:r w:rsidRPr="0096147B">
        <w:rPr>
          <w:rFonts w:ascii="Times New Roman" w:hAnsi="Times New Roman" w:cs="Times New Roman"/>
          <w:i/>
          <w:iCs/>
          <w:sz w:val="24"/>
          <w:szCs w:val="24"/>
        </w:rPr>
        <w:t>agile</w:t>
      </w:r>
      <w:r w:rsidRPr="0096147B">
        <w:rPr>
          <w:rFonts w:ascii="Times New Roman" w:hAnsi="Times New Roman" w:cs="Times New Roman"/>
          <w:sz w:val="24"/>
          <w:szCs w:val="24"/>
        </w:rPr>
        <w:t> (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lincah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beradaptasi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telekomunikasi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berlangsung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3C2DB90" w14:textId="77777777" w:rsidR="007E46F2" w:rsidRPr="0096147B" w:rsidRDefault="007E46F2" w:rsidP="001B7E4F">
      <w:pPr>
        <w:spacing w:line="360" w:lineRule="auto"/>
        <w:ind w:left="426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TelkomGroup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6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portofolio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melayani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empat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segmen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korporat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perumahan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perorangan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segmen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penjelasan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portofolio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TelkomGroup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>:</w:t>
      </w:r>
    </w:p>
    <w:p w14:paraId="256DF3A3" w14:textId="77777777" w:rsidR="007E46F2" w:rsidRPr="0096147B" w:rsidRDefault="007E46F2" w:rsidP="001B7E4F">
      <w:pPr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96147B">
        <w:rPr>
          <w:rFonts w:ascii="Times New Roman" w:hAnsi="Times New Roman" w:cs="Times New Roman"/>
          <w:b/>
          <w:bCs/>
          <w:sz w:val="24"/>
          <w:szCs w:val="24"/>
        </w:rPr>
        <w:t>1.  Mobile</w:t>
      </w:r>
    </w:p>
    <w:p w14:paraId="06288345" w14:textId="77777777" w:rsidR="007E46F2" w:rsidRPr="0096147B" w:rsidRDefault="007E46F2" w:rsidP="001B7E4F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Portofolio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menawarkan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> </w:t>
      </w:r>
      <w:r w:rsidRPr="0096147B">
        <w:rPr>
          <w:rFonts w:ascii="Times New Roman" w:hAnsi="Times New Roman" w:cs="Times New Roman"/>
          <w:i/>
          <w:iCs/>
          <w:sz w:val="24"/>
          <w:szCs w:val="24"/>
        </w:rPr>
        <w:t>mobile voice</w:t>
      </w:r>
      <w:r w:rsidRPr="0096147B">
        <w:rPr>
          <w:rFonts w:ascii="Times New Roman" w:hAnsi="Times New Roman" w:cs="Times New Roman"/>
          <w:sz w:val="24"/>
          <w:szCs w:val="24"/>
        </w:rPr>
        <w:t>, SMS dan </w:t>
      </w:r>
      <w:r w:rsidRPr="0096147B">
        <w:rPr>
          <w:rFonts w:ascii="Times New Roman" w:hAnsi="Times New Roman" w:cs="Times New Roman"/>
          <w:i/>
          <w:iCs/>
          <w:sz w:val="24"/>
          <w:szCs w:val="24"/>
        </w:rPr>
        <w:t>value added service</w:t>
      </w:r>
      <w:r w:rsidRPr="009614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> </w:t>
      </w:r>
      <w:r w:rsidRPr="0096147B">
        <w:rPr>
          <w:rFonts w:ascii="Times New Roman" w:hAnsi="Times New Roman" w:cs="Times New Roman"/>
          <w:i/>
          <w:iCs/>
          <w:sz w:val="24"/>
          <w:szCs w:val="24"/>
        </w:rPr>
        <w:t>mobile broadband</w:t>
      </w:r>
      <w:r w:rsidRPr="0096147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ditawarkan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entitas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anak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Telkomsel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96147B">
        <w:rPr>
          <w:rFonts w:ascii="Times New Roman" w:hAnsi="Times New Roman" w:cs="Times New Roman"/>
          <w:sz w:val="24"/>
          <w:szCs w:val="24"/>
        </w:rPr>
        <w:t>merk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 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Kartu</w:t>
      </w:r>
      <w:proofErr w:type="spellEnd"/>
      <w:proofErr w:type="gramEnd"/>
      <w:r w:rsidRPr="0096147B">
        <w:rPr>
          <w:rFonts w:ascii="Times New Roman" w:hAnsi="Times New Roman" w:cs="Times New Roman"/>
          <w:sz w:val="24"/>
          <w:szCs w:val="24"/>
        </w:rPr>
        <w:t xml:space="preserve"> Halo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pasca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bayar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simPATI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Kartu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As dan Loop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pra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bayar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>.</w:t>
      </w:r>
    </w:p>
    <w:p w14:paraId="5B409361" w14:textId="77777777" w:rsidR="007E46F2" w:rsidRPr="0096147B" w:rsidRDefault="007E46F2" w:rsidP="001B7E4F">
      <w:pPr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96147B">
        <w:rPr>
          <w:rFonts w:ascii="Times New Roman" w:hAnsi="Times New Roman" w:cs="Times New Roman"/>
          <w:b/>
          <w:bCs/>
          <w:sz w:val="24"/>
          <w:szCs w:val="24"/>
        </w:rPr>
        <w:t>2.  Fixed</w:t>
      </w:r>
    </w:p>
    <w:p w14:paraId="5762DB9C" w14:textId="77777777" w:rsidR="007E46F2" w:rsidRPr="0096147B" w:rsidRDefault="007E46F2" w:rsidP="001B7E4F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Portofolio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> </w:t>
      </w:r>
      <w:r w:rsidRPr="0096147B">
        <w:rPr>
          <w:rFonts w:ascii="Times New Roman" w:hAnsi="Times New Roman" w:cs="Times New Roman"/>
          <w:i/>
          <w:iCs/>
          <w:sz w:val="24"/>
          <w:szCs w:val="24"/>
        </w:rPr>
        <w:t>fixed service</w:t>
      </w:r>
      <w:r w:rsidRPr="009614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> </w:t>
      </w:r>
      <w:r w:rsidRPr="0096147B">
        <w:rPr>
          <w:rFonts w:ascii="Times New Roman" w:hAnsi="Times New Roman" w:cs="Times New Roman"/>
          <w:i/>
          <w:iCs/>
          <w:sz w:val="24"/>
          <w:szCs w:val="24"/>
        </w:rPr>
        <w:t>fixed voice,</w:t>
      </w:r>
      <w:r w:rsidRPr="0096147B">
        <w:rPr>
          <w:rFonts w:ascii="Times New Roman" w:hAnsi="Times New Roman" w:cs="Times New Roman"/>
          <w:sz w:val="24"/>
          <w:szCs w:val="24"/>
        </w:rPr>
        <w:t> </w:t>
      </w:r>
      <w:r w:rsidRPr="0096147B">
        <w:rPr>
          <w:rFonts w:ascii="Times New Roman" w:hAnsi="Times New Roman" w:cs="Times New Roman"/>
          <w:i/>
          <w:iCs/>
          <w:sz w:val="24"/>
          <w:szCs w:val="24"/>
        </w:rPr>
        <w:t>fixed broadband</w:t>
      </w:r>
      <w:r w:rsidRPr="009614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Wi-Fi dan </w:t>
      </w:r>
      <w:r w:rsidRPr="0096147B">
        <w:rPr>
          <w:rFonts w:ascii="Times New Roman" w:hAnsi="Times New Roman" w:cs="Times New Roman"/>
          <w:i/>
          <w:iCs/>
          <w:sz w:val="24"/>
          <w:szCs w:val="24"/>
        </w:rPr>
        <w:t>emerging wireless technology</w:t>
      </w:r>
      <w:r w:rsidRPr="0096147B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> </w:t>
      </w:r>
      <w:r w:rsidRPr="0096147B">
        <w:rPr>
          <w:rFonts w:ascii="Times New Roman" w:hAnsi="Times New Roman" w:cs="Times New Roman"/>
          <w:i/>
          <w:iCs/>
          <w:sz w:val="24"/>
          <w:szCs w:val="24"/>
        </w:rPr>
        <w:t>brand</w:t>
      </w:r>
      <w:r w:rsidRPr="0096147B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IndiHome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>.</w:t>
      </w:r>
    </w:p>
    <w:p w14:paraId="068FD4AE" w14:textId="77777777" w:rsidR="007E46F2" w:rsidRPr="0096147B" w:rsidRDefault="007E46F2" w:rsidP="001B7E4F">
      <w:pPr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96147B">
        <w:rPr>
          <w:rFonts w:ascii="Times New Roman" w:hAnsi="Times New Roman" w:cs="Times New Roman"/>
          <w:b/>
          <w:bCs/>
          <w:sz w:val="24"/>
          <w:szCs w:val="24"/>
        </w:rPr>
        <w:t>3.  Wholesale &amp; International</w:t>
      </w:r>
    </w:p>
    <w:p w14:paraId="56DEC4FE" w14:textId="77777777" w:rsidR="007E46F2" w:rsidRPr="0096147B" w:rsidRDefault="007E46F2" w:rsidP="001B7E4F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147B">
        <w:rPr>
          <w:rFonts w:ascii="Times New Roman" w:hAnsi="Times New Roman" w:cs="Times New Roman"/>
          <w:sz w:val="24"/>
          <w:szCs w:val="24"/>
        </w:rPr>
        <w:lastRenderedPageBreak/>
        <w:t>Produk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ditawarkan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lain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interkoneksi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>, </w:t>
      </w:r>
      <w:r w:rsidRPr="0096147B">
        <w:rPr>
          <w:rFonts w:ascii="Times New Roman" w:hAnsi="Times New Roman" w:cs="Times New Roman"/>
          <w:i/>
          <w:iCs/>
          <w:sz w:val="24"/>
          <w:szCs w:val="24"/>
        </w:rPr>
        <w:t>network service</w:t>
      </w:r>
      <w:r w:rsidRPr="0096147B">
        <w:rPr>
          <w:rFonts w:ascii="Times New Roman" w:hAnsi="Times New Roman" w:cs="Times New Roman"/>
          <w:sz w:val="24"/>
          <w:szCs w:val="24"/>
        </w:rPr>
        <w:t>, Wi-Fi, VAS, </w:t>
      </w:r>
      <w:proofErr w:type="spellStart"/>
      <w:r w:rsidRPr="0096147B">
        <w:rPr>
          <w:rFonts w:ascii="Times New Roman" w:hAnsi="Times New Roman" w:cs="Times New Roman"/>
          <w:i/>
          <w:iCs/>
          <w:sz w:val="24"/>
          <w:szCs w:val="24"/>
        </w:rPr>
        <w:t>hubbing</w:t>
      </w:r>
      <w:proofErr w:type="spellEnd"/>
      <w:r w:rsidRPr="0096147B">
        <w:rPr>
          <w:rFonts w:ascii="Times New Roman" w:hAnsi="Times New Roman" w:cs="Times New Roman"/>
          <w:i/>
          <w:iCs/>
          <w:sz w:val="24"/>
          <w:szCs w:val="24"/>
        </w:rPr>
        <w:t xml:space="preserve"> data center</w:t>
      </w:r>
      <w:r w:rsidRPr="0096147B">
        <w:rPr>
          <w:rFonts w:ascii="Times New Roman" w:hAnsi="Times New Roman" w:cs="Times New Roman"/>
          <w:sz w:val="24"/>
          <w:szCs w:val="24"/>
        </w:rPr>
        <w:t> dan </w:t>
      </w:r>
      <w:r w:rsidRPr="0096147B">
        <w:rPr>
          <w:rFonts w:ascii="Times New Roman" w:hAnsi="Times New Roman" w:cs="Times New Roman"/>
          <w:i/>
          <w:iCs/>
          <w:sz w:val="24"/>
          <w:szCs w:val="24"/>
        </w:rPr>
        <w:t>content platform</w:t>
      </w:r>
      <w:r w:rsidRPr="0096147B">
        <w:rPr>
          <w:rFonts w:ascii="Times New Roman" w:hAnsi="Times New Roman" w:cs="Times New Roman"/>
          <w:sz w:val="24"/>
          <w:szCs w:val="24"/>
        </w:rPr>
        <w:t>, data dan internet, dan </w:t>
      </w:r>
      <w:r w:rsidRPr="0096147B">
        <w:rPr>
          <w:rFonts w:ascii="Times New Roman" w:hAnsi="Times New Roman" w:cs="Times New Roman"/>
          <w:i/>
          <w:iCs/>
          <w:sz w:val="24"/>
          <w:szCs w:val="24"/>
        </w:rPr>
        <w:t>solution</w:t>
      </w:r>
      <w:r w:rsidRPr="0096147B">
        <w:rPr>
          <w:rFonts w:ascii="Times New Roman" w:hAnsi="Times New Roman" w:cs="Times New Roman"/>
          <w:sz w:val="24"/>
          <w:szCs w:val="24"/>
        </w:rPr>
        <w:t>.</w:t>
      </w:r>
    </w:p>
    <w:p w14:paraId="3B381D70" w14:textId="77777777" w:rsidR="007E46F2" w:rsidRPr="0096147B" w:rsidRDefault="007E46F2" w:rsidP="001B7E4F">
      <w:pPr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96147B">
        <w:rPr>
          <w:rFonts w:ascii="Times New Roman" w:hAnsi="Times New Roman" w:cs="Times New Roman"/>
          <w:b/>
          <w:bCs/>
          <w:sz w:val="24"/>
          <w:szCs w:val="24"/>
        </w:rPr>
        <w:t>4.  Network Infrastructure</w:t>
      </w:r>
    </w:p>
    <w:p w14:paraId="72CE315E" w14:textId="77777777" w:rsidR="007E46F2" w:rsidRPr="0096147B" w:rsidRDefault="007E46F2" w:rsidP="001B7E4F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ditawarkan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> </w:t>
      </w:r>
      <w:r w:rsidRPr="0096147B">
        <w:rPr>
          <w:rFonts w:ascii="Times New Roman" w:hAnsi="Times New Roman" w:cs="Times New Roman"/>
          <w:i/>
          <w:iCs/>
          <w:sz w:val="24"/>
          <w:szCs w:val="24"/>
        </w:rPr>
        <w:t>network service</w:t>
      </w:r>
      <w:r w:rsidRPr="009614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satelit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infrastruktur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dan tower.</w:t>
      </w:r>
    </w:p>
    <w:p w14:paraId="6B48E1A0" w14:textId="77777777" w:rsidR="007E46F2" w:rsidRPr="0096147B" w:rsidRDefault="007E46F2" w:rsidP="001B7E4F">
      <w:pPr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96147B">
        <w:rPr>
          <w:rFonts w:ascii="Times New Roman" w:hAnsi="Times New Roman" w:cs="Times New Roman"/>
          <w:b/>
          <w:bCs/>
          <w:sz w:val="24"/>
          <w:szCs w:val="24"/>
        </w:rPr>
        <w:t>5.  Enterprise Digital</w:t>
      </w:r>
    </w:p>
    <w:p w14:paraId="6604A857" w14:textId="77777777" w:rsidR="007E46F2" w:rsidRPr="0096147B" w:rsidRDefault="007E46F2" w:rsidP="001B7E4F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> </w:t>
      </w:r>
      <w:r w:rsidRPr="0096147B">
        <w:rPr>
          <w:rFonts w:ascii="Times New Roman" w:hAnsi="Times New Roman" w:cs="Times New Roman"/>
          <w:i/>
          <w:iCs/>
          <w:sz w:val="24"/>
          <w:szCs w:val="24"/>
        </w:rPr>
        <w:t>information and communication technology platform service</w:t>
      </w:r>
      <w:r w:rsidRPr="0096147B">
        <w:rPr>
          <w:rFonts w:ascii="Times New Roman" w:hAnsi="Times New Roman" w:cs="Times New Roman"/>
          <w:sz w:val="24"/>
          <w:szCs w:val="24"/>
        </w:rPr>
        <w:t> dan </w:t>
      </w:r>
      <w:r w:rsidRPr="0096147B">
        <w:rPr>
          <w:rFonts w:ascii="Times New Roman" w:hAnsi="Times New Roman" w:cs="Times New Roman"/>
          <w:i/>
          <w:iCs/>
          <w:sz w:val="24"/>
          <w:szCs w:val="24"/>
        </w:rPr>
        <w:t>smart enabler platform service.</w:t>
      </w:r>
    </w:p>
    <w:p w14:paraId="5BBAFD20" w14:textId="77777777" w:rsidR="007E46F2" w:rsidRPr="0096147B" w:rsidRDefault="007E46F2" w:rsidP="001B7E4F">
      <w:pPr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96147B">
        <w:rPr>
          <w:rFonts w:ascii="Times New Roman" w:hAnsi="Times New Roman" w:cs="Times New Roman"/>
          <w:b/>
          <w:bCs/>
          <w:sz w:val="24"/>
          <w:szCs w:val="24"/>
        </w:rPr>
        <w:t>6.   Consumer Digital</w:t>
      </w:r>
    </w:p>
    <w:p w14:paraId="2F8DA791" w14:textId="77777777" w:rsidR="007E46F2" w:rsidRPr="0096147B" w:rsidRDefault="007E46F2" w:rsidP="001B7E4F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media dan </w:t>
      </w:r>
      <w:r w:rsidRPr="0096147B">
        <w:rPr>
          <w:rFonts w:ascii="Times New Roman" w:hAnsi="Times New Roman" w:cs="Times New Roman"/>
          <w:i/>
          <w:iCs/>
          <w:sz w:val="24"/>
          <w:szCs w:val="24"/>
        </w:rPr>
        <w:t>edutainment service</w:t>
      </w:r>
      <w:r w:rsidRPr="009614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> </w:t>
      </w:r>
      <w:r w:rsidRPr="0096147B">
        <w:rPr>
          <w:rFonts w:ascii="Times New Roman" w:hAnsi="Times New Roman" w:cs="Times New Roman"/>
          <w:i/>
          <w:iCs/>
          <w:sz w:val="24"/>
          <w:szCs w:val="24"/>
        </w:rPr>
        <w:t>e-commerce</w:t>
      </w:r>
      <w:r w:rsidRPr="0096147B">
        <w:rPr>
          <w:rFonts w:ascii="Times New Roman" w:hAnsi="Times New Roman" w:cs="Times New Roman"/>
          <w:sz w:val="24"/>
          <w:szCs w:val="24"/>
        </w:rPr>
        <w:t> (blanja.com), video/TV dan</w:t>
      </w:r>
      <w:r w:rsidRPr="0096147B">
        <w:rPr>
          <w:rFonts w:ascii="Times New Roman" w:hAnsi="Times New Roman" w:cs="Times New Roman"/>
          <w:i/>
          <w:iCs/>
          <w:sz w:val="24"/>
          <w:szCs w:val="24"/>
        </w:rPr>
        <w:t> mobile based digital service</w:t>
      </w:r>
      <w:r w:rsidRPr="0096147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Selain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, kami juga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menawarkan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> </w:t>
      </w:r>
      <w:r w:rsidRPr="0096147B">
        <w:rPr>
          <w:rFonts w:ascii="Times New Roman" w:hAnsi="Times New Roman" w:cs="Times New Roman"/>
          <w:i/>
          <w:iCs/>
          <w:sz w:val="24"/>
          <w:szCs w:val="24"/>
        </w:rPr>
        <w:t>digital life service</w:t>
      </w:r>
      <w:r w:rsidRPr="0096147B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96147B">
        <w:rPr>
          <w:rFonts w:ascii="Times New Roman" w:hAnsi="Times New Roman" w:cs="Times New Roman"/>
          <w:i/>
          <w:iCs/>
          <w:sz w:val="24"/>
          <w:szCs w:val="24"/>
        </w:rPr>
        <w:t> digital life style</w:t>
      </w:r>
      <w:r w:rsidRPr="0096147B">
        <w:rPr>
          <w:rFonts w:ascii="Times New Roman" w:hAnsi="Times New Roman" w:cs="Times New Roman"/>
          <w:sz w:val="24"/>
          <w:szCs w:val="24"/>
        </w:rPr>
        <w:t> (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Langit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Musik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VideoMax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>), </w:t>
      </w:r>
      <w:r w:rsidRPr="0096147B">
        <w:rPr>
          <w:rFonts w:ascii="Times New Roman" w:hAnsi="Times New Roman" w:cs="Times New Roman"/>
          <w:i/>
          <w:iCs/>
          <w:sz w:val="24"/>
          <w:szCs w:val="24"/>
        </w:rPr>
        <w:t>digital payment</w:t>
      </w:r>
      <w:r w:rsidRPr="0096147B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TCASH, </w:t>
      </w:r>
      <w:r w:rsidRPr="0096147B">
        <w:rPr>
          <w:rFonts w:ascii="Times New Roman" w:hAnsi="Times New Roman" w:cs="Times New Roman"/>
          <w:i/>
          <w:iCs/>
          <w:sz w:val="24"/>
          <w:szCs w:val="24"/>
        </w:rPr>
        <w:t>digital advertising and analytics</w:t>
      </w:r>
      <w:r w:rsidRPr="0096147B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> </w:t>
      </w:r>
      <w:r w:rsidRPr="0096147B">
        <w:rPr>
          <w:rFonts w:ascii="Times New Roman" w:hAnsi="Times New Roman" w:cs="Times New Roman"/>
          <w:i/>
          <w:iCs/>
          <w:sz w:val="24"/>
          <w:szCs w:val="24"/>
        </w:rPr>
        <w:t>digital advertising</w:t>
      </w:r>
      <w:r w:rsidRPr="0096147B">
        <w:rPr>
          <w:rFonts w:ascii="Times New Roman" w:hAnsi="Times New Roman" w:cs="Times New Roman"/>
          <w:sz w:val="24"/>
          <w:szCs w:val="24"/>
        </w:rPr>
        <w:t xml:space="preserve"> dan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solusi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> </w:t>
      </w:r>
      <w:r w:rsidRPr="0096147B">
        <w:rPr>
          <w:rFonts w:ascii="Times New Roman" w:hAnsi="Times New Roman" w:cs="Times New Roman"/>
          <w:i/>
          <w:iCs/>
          <w:sz w:val="24"/>
          <w:szCs w:val="24"/>
        </w:rPr>
        <w:t>mobile banking</w:t>
      </w:r>
      <w:r w:rsidRPr="0096147B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> </w:t>
      </w:r>
      <w:r w:rsidRPr="0096147B">
        <w:rPr>
          <w:rFonts w:ascii="Times New Roman" w:hAnsi="Times New Roman" w:cs="Times New Roman"/>
          <w:i/>
          <w:iCs/>
          <w:sz w:val="24"/>
          <w:szCs w:val="24"/>
        </w:rPr>
        <w:t>enterprise digital service</w:t>
      </w:r>
      <w:r w:rsidRPr="0096147B">
        <w:rPr>
          <w:rFonts w:ascii="Times New Roman" w:hAnsi="Times New Roman" w:cs="Times New Roman"/>
          <w:sz w:val="24"/>
          <w:szCs w:val="24"/>
        </w:rPr>
        <w:t xml:space="preserve"> yang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menawarkan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> </w:t>
      </w:r>
      <w:r w:rsidRPr="0096147B">
        <w:rPr>
          <w:rFonts w:ascii="Times New Roman" w:hAnsi="Times New Roman" w:cs="Times New Roman"/>
          <w:i/>
          <w:iCs/>
          <w:sz w:val="24"/>
          <w:szCs w:val="24"/>
        </w:rPr>
        <w:t>Internet of Things</w:t>
      </w:r>
      <w:r w:rsidRPr="0096147B">
        <w:rPr>
          <w:rFonts w:ascii="Times New Roman" w:hAnsi="Times New Roman" w:cs="Times New Roman"/>
          <w:sz w:val="24"/>
          <w:szCs w:val="24"/>
        </w:rPr>
        <w:t> (IoT).</w:t>
      </w:r>
    </w:p>
    <w:p w14:paraId="68623193" w14:textId="77777777" w:rsidR="007E46F2" w:rsidRPr="0096147B" w:rsidRDefault="007E46F2" w:rsidP="001B7E4F">
      <w:pPr>
        <w:pStyle w:val="Heading2"/>
        <w:spacing w:line="360" w:lineRule="auto"/>
        <w:jc w:val="both"/>
        <w:rPr>
          <w:rFonts w:cs="Times New Roman"/>
          <w:szCs w:val="24"/>
        </w:rPr>
      </w:pPr>
      <w:bookmarkStart w:id="9" w:name="_Toc519254368"/>
      <w:r w:rsidRPr="0096147B">
        <w:rPr>
          <w:rFonts w:cs="Times New Roman"/>
          <w:szCs w:val="24"/>
        </w:rPr>
        <w:t xml:space="preserve">2.2 </w:t>
      </w:r>
      <w:proofErr w:type="spellStart"/>
      <w:r w:rsidRPr="0096147B">
        <w:rPr>
          <w:rFonts w:cs="Times New Roman"/>
          <w:szCs w:val="24"/>
        </w:rPr>
        <w:t>Visi</w:t>
      </w:r>
      <w:proofErr w:type="spellEnd"/>
      <w:r w:rsidRPr="0096147B">
        <w:rPr>
          <w:rFonts w:cs="Times New Roman"/>
          <w:szCs w:val="24"/>
        </w:rPr>
        <w:t xml:space="preserve"> dan </w:t>
      </w:r>
      <w:proofErr w:type="spellStart"/>
      <w:r w:rsidRPr="0096147B">
        <w:rPr>
          <w:rFonts w:cs="Times New Roman"/>
          <w:szCs w:val="24"/>
        </w:rPr>
        <w:t>Misi</w:t>
      </w:r>
      <w:proofErr w:type="spellEnd"/>
      <w:r w:rsidRPr="0096147B">
        <w:rPr>
          <w:rFonts w:cs="Times New Roman"/>
          <w:szCs w:val="24"/>
        </w:rPr>
        <w:t xml:space="preserve"> PT Telkom</w:t>
      </w:r>
      <w:bookmarkEnd w:id="9"/>
    </w:p>
    <w:p w14:paraId="1A14D4AF" w14:textId="77777777" w:rsidR="007E46F2" w:rsidRPr="0096147B" w:rsidRDefault="007E46F2" w:rsidP="001B7E4F">
      <w:pPr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Seiring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digital dan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transformasi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, Telkom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visi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misi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diberlakukan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sejak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2016,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>: </w:t>
      </w:r>
    </w:p>
    <w:p w14:paraId="2C2FEFDA" w14:textId="77777777" w:rsidR="007E46F2" w:rsidRPr="0096147B" w:rsidRDefault="007E46F2" w:rsidP="001B7E4F">
      <w:pPr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147B">
        <w:rPr>
          <w:rFonts w:ascii="Times New Roman" w:hAnsi="Times New Roman" w:cs="Times New Roman"/>
          <w:b/>
          <w:bCs/>
          <w:sz w:val="24"/>
          <w:szCs w:val="24"/>
        </w:rPr>
        <w:t>Visi</w:t>
      </w:r>
      <w:proofErr w:type="spellEnd"/>
    </w:p>
    <w:p w14:paraId="46115377" w14:textId="506B5438" w:rsidR="007E46F2" w:rsidRDefault="007E46F2" w:rsidP="001B7E4F">
      <w:pPr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96147B">
        <w:rPr>
          <w:rFonts w:ascii="Times New Roman" w:hAnsi="Times New Roman" w:cs="Times New Roman"/>
          <w:i/>
          <w:iCs/>
          <w:sz w:val="24"/>
          <w:szCs w:val="24"/>
        </w:rPr>
        <w:t>Be the King of Digital in the Region</w:t>
      </w:r>
      <w:r w:rsidRPr="0096147B">
        <w:rPr>
          <w:rFonts w:ascii="Times New Roman" w:hAnsi="Times New Roman" w:cs="Times New Roman"/>
          <w:sz w:val="24"/>
          <w:szCs w:val="24"/>
        </w:rPr>
        <w:t> </w:t>
      </w:r>
    </w:p>
    <w:p w14:paraId="21BBCAD5" w14:textId="37C2EC93" w:rsidR="007E46F2" w:rsidRPr="0096147B" w:rsidRDefault="007E46F2" w:rsidP="001B7E4F">
      <w:pPr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147B">
        <w:rPr>
          <w:rFonts w:ascii="Times New Roman" w:hAnsi="Times New Roman" w:cs="Times New Roman"/>
          <w:b/>
          <w:bCs/>
          <w:sz w:val="24"/>
          <w:szCs w:val="24"/>
        </w:rPr>
        <w:t>Misi</w:t>
      </w:r>
      <w:proofErr w:type="spellEnd"/>
    </w:p>
    <w:p w14:paraId="7386DF68" w14:textId="54A24ACB" w:rsidR="007E46F2" w:rsidRPr="0096147B" w:rsidRDefault="007E46F2" w:rsidP="00422668">
      <w:pPr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96147B">
        <w:rPr>
          <w:rFonts w:ascii="Times New Roman" w:hAnsi="Times New Roman" w:cs="Times New Roman"/>
          <w:i/>
          <w:iCs/>
          <w:sz w:val="24"/>
          <w:szCs w:val="24"/>
        </w:rPr>
        <w:t>Lead Indonesian Digital Innovation and Globalization</w:t>
      </w:r>
      <w:r w:rsidRPr="0096147B">
        <w:rPr>
          <w:rFonts w:ascii="Times New Roman" w:hAnsi="Times New Roman" w:cs="Times New Roman"/>
          <w:sz w:val="24"/>
          <w:szCs w:val="24"/>
        </w:rPr>
        <w:t> </w:t>
      </w:r>
    </w:p>
    <w:p w14:paraId="18357B8A" w14:textId="77777777" w:rsidR="007E46F2" w:rsidRPr="0096147B" w:rsidRDefault="007E46F2" w:rsidP="001B7E4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6147B">
        <w:rPr>
          <w:rFonts w:ascii="Times New Roman" w:hAnsi="Times New Roman" w:cs="Times New Roman"/>
          <w:b/>
          <w:bCs/>
          <w:sz w:val="24"/>
          <w:szCs w:val="24"/>
        </w:rPr>
        <w:t xml:space="preserve">2.3 </w:t>
      </w:r>
      <w:proofErr w:type="spellStart"/>
      <w:r w:rsidRPr="0096147B">
        <w:rPr>
          <w:rFonts w:ascii="Times New Roman" w:hAnsi="Times New Roman" w:cs="Times New Roman"/>
          <w:b/>
          <w:bCs/>
          <w:sz w:val="24"/>
          <w:szCs w:val="24"/>
        </w:rPr>
        <w:t>Strategi</w:t>
      </w:r>
      <w:proofErr w:type="spellEnd"/>
      <w:r w:rsidRPr="0096147B">
        <w:rPr>
          <w:rFonts w:ascii="Times New Roman" w:hAnsi="Times New Roman" w:cs="Times New Roman"/>
          <w:b/>
          <w:bCs/>
          <w:sz w:val="24"/>
          <w:szCs w:val="24"/>
        </w:rPr>
        <w:t xml:space="preserve"> Perusahaan</w:t>
      </w:r>
      <w:bookmarkStart w:id="10" w:name="_GoBack"/>
      <w:bookmarkEnd w:id="10"/>
    </w:p>
    <w:p w14:paraId="56D12031" w14:textId="3C9FE5D2" w:rsidR="007E46F2" w:rsidRPr="0096147B" w:rsidRDefault="00FE4D8B" w:rsidP="001B7E4F">
      <w:pPr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PT. </w:t>
      </w:r>
      <w:r w:rsidR="007E46F2" w:rsidRPr="0096147B">
        <w:rPr>
          <w:rFonts w:ascii="Times New Roman" w:hAnsi="Times New Roman" w:cs="Times New Roman"/>
          <w:sz w:val="24"/>
          <w:szCs w:val="24"/>
        </w:rPr>
        <w:t>Telkom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E46F2" w:rsidRPr="0096147B">
        <w:rPr>
          <w:rFonts w:ascii="Times New Roman" w:hAnsi="Times New Roman" w:cs="Times New Roman"/>
          <w:sz w:val="24"/>
          <w:szCs w:val="24"/>
        </w:rPr>
        <w:t>menyusun</w:t>
      </w:r>
      <w:proofErr w:type="spellEnd"/>
      <w:r w:rsidR="007E46F2"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E46F2" w:rsidRPr="0096147B">
        <w:rPr>
          <w:rFonts w:ascii="Times New Roman" w:hAnsi="Times New Roman" w:cs="Times New Roman"/>
          <w:sz w:val="24"/>
          <w:szCs w:val="24"/>
        </w:rPr>
        <w:t>strategi</w:t>
      </w:r>
      <w:proofErr w:type="spellEnd"/>
      <w:r w:rsidR="007E46F2"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E46F2" w:rsidRPr="0096147B">
        <w:rPr>
          <w:rFonts w:ascii="Times New Roman" w:hAnsi="Times New Roman" w:cs="Times New Roman"/>
          <w:sz w:val="24"/>
          <w:szCs w:val="24"/>
        </w:rPr>
        <w:t>korporasi</w:t>
      </w:r>
      <w:proofErr w:type="spellEnd"/>
      <w:r w:rsidR="007E46F2"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7E46F2"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E46F2" w:rsidRPr="0096147B">
        <w:rPr>
          <w:rFonts w:ascii="Times New Roman" w:hAnsi="Times New Roman" w:cs="Times New Roman"/>
          <w:sz w:val="24"/>
          <w:szCs w:val="24"/>
        </w:rPr>
        <w:t>menciptakan</w:t>
      </w:r>
      <w:proofErr w:type="spellEnd"/>
      <w:r w:rsidR="007E46F2" w:rsidRPr="0096147B">
        <w:rPr>
          <w:rFonts w:ascii="Times New Roman" w:hAnsi="Times New Roman" w:cs="Times New Roman"/>
          <w:sz w:val="24"/>
          <w:szCs w:val="24"/>
        </w:rPr>
        <w:t> </w:t>
      </w:r>
      <w:r w:rsidR="007E46F2" w:rsidRPr="0096147B">
        <w:rPr>
          <w:rFonts w:ascii="Times New Roman" w:hAnsi="Times New Roman" w:cs="Times New Roman"/>
          <w:i/>
          <w:iCs/>
          <w:sz w:val="24"/>
          <w:szCs w:val="24"/>
        </w:rPr>
        <w:t>sustainable competitive growth</w:t>
      </w:r>
      <w:r w:rsidR="007E46F2" w:rsidRPr="0096147B">
        <w:rPr>
          <w:rFonts w:ascii="Times New Roman" w:hAnsi="Times New Roman" w:cs="Times New Roman"/>
          <w:sz w:val="24"/>
          <w:szCs w:val="24"/>
        </w:rPr>
        <w:t xml:space="preserve"> dan </w:t>
      </w:r>
      <w:proofErr w:type="spellStart"/>
      <w:r>
        <w:rPr>
          <w:rFonts w:ascii="Times New Roman" w:hAnsi="Times New Roman" w:cs="Times New Roman"/>
          <w:sz w:val="24"/>
          <w:szCs w:val="24"/>
        </w:rPr>
        <w:t>turut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mewujudkan</w:t>
      </w:r>
      <w:proofErr w:type="spellEnd"/>
      <w:r w:rsidR="007E46F2"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E46F2" w:rsidRPr="0096147B">
        <w:rPr>
          <w:rFonts w:ascii="Times New Roman" w:hAnsi="Times New Roman" w:cs="Times New Roman"/>
          <w:sz w:val="24"/>
          <w:szCs w:val="24"/>
        </w:rPr>
        <w:t>cita-cita</w:t>
      </w:r>
      <w:proofErr w:type="spellEnd"/>
      <w:r w:rsidR="007E46F2" w:rsidRPr="0096147B">
        <w:rPr>
          <w:rFonts w:ascii="Times New Roman" w:hAnsi="Times New Roman" w:cs="Times New Roman"/>
          <w:sz w:val="24"/>
          <w:szCs w:val="24"/>
        </w:rPr>
        <w:t xml:space="preserve"> Indonesia </w:t>
      </w:r>
      <w:proofErr w:type="spellStart"/>
      <w:r w:rsidR="007E46F2" w:rsidRPr="009614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7E46F2"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E46F2" w:rsidRPr="0096147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7E46F2"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E46F2" w:rsidRPr="0096147B">
        <w:rPr>
          <w:rFonts w:ascii="Times New Roman" w:hAnsi="Times New Roman" w:cs="Times New Roman"/>
          <w:sz w:val="24"/>
          <w:szCs w:val="24"/>
        </w:rPr>
        <w:t>kekuatan</w:t>
      </w:r>
      <w:proofErr w:type="spellEnd"/>
      <w:r w:rsidR="007E46F2"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E46F2" w:rsidRPr="0096147B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="007E46F2" w:rsidRPr="0096147B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="007E46F2" w:rsidRPr="0096147B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="007E46F2" w:rsidRPr="0096147B">
        <w:rPr>
          <w:rFonts w:ascii="Times New Roman" w:hAnsi="Times New Roman" w:cs="Times New Roman"/>
          <w:sz w:val="24"/>
          <w:szCs w:val="24"/>
        </w:rPr>
        <w:t xml:space="preserve"> di Asia Tenggara. </w:t>
      </w:r>
      <w:proofErr w:type="spellStart"/>
      <w:r w:rsidR="00DC5A35">
        <w:rPr>
          <w:rFonts w:ascii="Times New Roman" w:hAnsi="Times New Roman" w:cs="Times New Roman"/>
          <w:sz w:val="24"/>
          <w:szCs w:val="24"/>
        </w:rPr>
        <w:t>Strategi</w:t>
      </w:r>
      <w:proofErr w:type="spellEnd"/>
      <w:r w:rsidR="00DC5A3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DC5A35">
        <w:rPr>
          <w:rFonts w:ascii="Times New Roman" w:hAnsi="Times New Roman" w:cs="Times New Roman"/>
          <w:sz w:val="24"/>
          <w:szCs w:val="24"/>
        </w:rPr>
        <w:t>siapkan</w:t>
      </w:r>
      <w:proofErr w:type="spellEnd"/>
      <w:r w:rsidR="00DC5A35">
        <w:rPr>
          <w:rFonts w:ascii="Times New Roman" w:hAnsi="Times New Roman" w:cs="Times New Roman"/>
          <w:sz w:val="24"/>
          <w:szCs w:val="24"/>
        </w:rPr>
        <w:t xml:space="preserve"> oleh PT. Telkom </w:t>
      </w:r>
      <w:proofErr w:type="spellStart"/>
      <w:r w:rsidR="00DC5A35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DC5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5A3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DC5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DC5A35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="00DC5A35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2FCCE772" w14:textId="77777777" w:rsidR="007E46F2" w:rsidRPr="00F4724A" w:rsidRDefault="007E46F2" w:rsidP="00F4724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724A">
        <w:rPr>
          <w:rFonts w:ascii="Times New Roman" w:hAnsi="Times New Roman" w:cs="Times New Roman"/>
          <w:b/>
          <w:bCs/>
          <w:i/>
          <w:iCs/>
          <w:sz w:val="24"/>
          <w:szCs w:val="24"/>
        </w:rPr>
        <w:t>Directional Strategy:</w:t>
      </w:r>
      <w:r w:rsidRPr="00F4724A">
        <w:rPr>
          <w:rFonts w:ascii="Times New Roman" w:hAnsi="Times New Roman" w:cs="Times New Roman"/>
          <w:b/>
          <w:bCs/>
          <w:sz w:val="24"/>
          <w:szCs w:val="24"/>
        </w:rPr>
        <w:t> </w:t>
      </w:r>
      <w:r w:rsidRPr="00F4724A">
        <w:rPr>
          <w:rFonts w:ascii="Times New Roman" w:hAnsi="Times New Roman" w:cs="Times New Roman"/>
          <w:b/>
          <w:bCs/>
          <w:i/>
          <w:iCs/>
          <w:sz w:val="24"/>
          <w:szCs w:val="24"/>
        </w:rPr>
        <w:t>Disruptive competitive growth</w:t>
      </w:r>
    </w:p>
    <w:p w14:paraId="62D7CC9D" w14:textId="77777777" w:rsidR="007E46F2" w:rsidRPr="0096147B" w:rsidRDefault="007E46F2" w:rsidP="00F4724A">
      <w:pPr>
        <w:spacing w:line="360" w:lineRule="auto"/>
        <w:ind w:left="1004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6147B">
        <w:rPr>
          <w:rFonts w:ascii="Times New Roman" w:hAnsi="Times New Roman" w:cs="Times New Roman"/>
          <w:sz w:val="24"/>
          <w:szCs w:val="24"/>
        </w:rPr>
        <w:lastRenderedPageBreak/>
        <w:t xml:space="preserve">Di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menantang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TelkomGroup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yakin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kapitalisasi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pasar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tumbuh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signifikan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inovasi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mendorong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sinergi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ekosistem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digital yang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kuat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di pasar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domestik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internasional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>.</w:t>
      </w:r>
      <w:r w:rsidRPr="0096147B">
        <w:rPr>
          <w:rFonts w:ascii="Times New Roman" w:hAnsi="Times New Roman" w:cs="Times New Roman"/>
          <w:b/>
          <w:bCs/>
          <w:i/>
          <w:iCs/>
          <w:sz w:val="24"/>
          <w:szCs w:val="24"/>
        </w:rPr>
        <w:t>  </w:t>
      </w:r>
    </w:p>
    <w:p w14:paraId="0BD198D3" w14:textId="77777777" w:rsidR="007E46F2" w:rsidRPr="00F4724A" w:rsidRDefault="007E46F2" w:rsidP="00F4724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724A">
        <w:rPr>
          <w:rFonts w:ascii="Times New Roman" w:hAnsi="Times New Roman" w:cs="Times New Roman"/>
          <w:b/>
          <w:bCs/>
          <w:i/>
          <w:iCs/>
          <w:sz w:val="24"/>
          <w:szCs w:val="24"/>
        </w:rPr>
        <w:t>Portfolio Strategy: Customer value through digital TIMES portfolio</w:t>
      </w:r>
    </w:p>
    <w:p w14:paraId="02E09ED0" w14:textId="77777777" w:rsidR="007E46F2" w:rsidRPr="0096147B" w:rsidRDefault="007E46F2" w:rsidP="00F4724A">
      <w:pPr>
        <w:spacing w:line="360" w:lineRule="auto"/>
        <w:ind w:left="1004" w:firstLine="43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TelkomGroup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berfokus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portofolio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digital TIMES (Telecommunication, Information, Media, Edutainment &amp; Services)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penyediaan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nyaman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konvergen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>.</w:t>
      </w:r>
    </w:p>
    <w:p w14:paraId="7E3941F6" w14:textId="77777777" w:rsidR="007E46F2" w:rsidRPr="00F4724A" w:rsidRDefault="007E46F2" w:rsidP="00F4724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724A">
        <w:rPr>
          <w:rFonts w:ascii="Times New Roman" w:hAnsi="Times New Roman" w:cs="Times New Roman"/>
          <w:b/>
          <w:bCs/>
          <w:i/>
          <w:iCs/>
          <w:sz w:val="24"/>
          <w:szCs w:val="24"/>
        </w:rPr>
        <w:t>Parenting Strategy: Strategic Control</w:t>
      </w:r>
    </w:p>
    <w:p w14:paraId="75A4879B" w14:textId="77777777" w:rsidR="007E46F2" w:rsidRPr="0096147B" w:rsidRDefault="007E46F2" w:rsidP="00F4724A">
      <w:pPr>
        <w:spacing w:line="360" w:lineRule="auto"/>
        <w:ind w:left="1004" w:firstLine="43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14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pertumbuhan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TelkomGroup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strategic control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menyelaraskan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, unit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anak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agar proses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terarah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bersinergi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>.</w:t>
      </w:r>
    </w:p>
    <w:p w14:paraId="43F34536" w14:textId="77777777" w:rsidR="007E46F2" w:rsidRPr="0096147B" w:rsidRDefault="007E46F2" w:rsidP="001B7E4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6147B">
        <w:rPr>
          <w:rFonts w:ascii="Times New Roman" w:hAnsi="Times New Roman" w:cs="Times New Roman"/>
          <w:b/>
          <w:bCs/>
          <w:sz w:val="24"/>
          <w:szCs w:val="24"/>
        </w:rPr>
        <w:t xml:space="preserve">2.3 </w:t>
      </w:r>
      <w:proofErr w:type="spellStart"/>
      <w:r w:rsidRPr="0096147B">
        <w:rPr>
          <w:rFonts w:ascii="Times New Roman" w:hAnsi="Times New Roman" w:cs="Times New Roman"/>
          <w:b/>
          <w:bCs/>
          <w:sz w:val="24"/>
          <w:szCs w:val="24"/>
        </w:rPr>
        <w:t>Riwayat</w:t>
      </w:r>
      <w:proofErr w:type="spellEnd"/>
      <w:r w:rsidRPr="0096147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b/>
          <w:bCs/>
          <w:sz w:val="24"/>
          <w:szCs w:val="24"/>
        </w:rPr>
        <w:t>Singkat</w:t>
      </w:r>
      <w:proofErr w:type="spellEnd"/>
      <w:r w:rsidRPr="0096147B">
        <w:rPr>
          <w:rFonts w:ascii="Times New Roman" w:hAnsi="Times New Roman" w:cs="Times New Roman"/>
          <w:b/>
          <w:bCs/>
          <w:sz w:val="24"/>
          <w:szCs w:val="24"/>
        </w:rPr>
        <w:t xml:space="preserve"> Telkom Group</w:t>
      </w:r>
    </w:p>
    <w:p w14:paraId="66B304DA" w14:textId="77777777" w:rsidR="007E46F2" w:rsidRPr="00153246" w:rsidRDefault="007E46F2" w:rsidP="001B7E4F">
      <w:pPr>
        <w:pStyle w:val="ListParagraph"/>
        <w:numPr>
          <w:ilvl w:val="0"/>
          <w:numId w:val="1"/>
        </w:numPr>
        <w:spacing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53246">
        <w:rPr>
          <w:rFonts w:ascii="Times New Roman" w:hAnsi="Times New Roman" w:cs="Times New Roman"/>
          <w:b/>
          <w:bCs/>
          <w:iCs/>
          <w:sz w:val="24"/>
          <w:szCs w:val="24"/>
        </w:rPr>
        <w:t>Perkuat</w:t>
      </w:r>
      <w:proofErr w:type="spellEnd"/>
      <w:r w:rsidRPr="00153246">
        <w:rPr>
          <w:rFonts w:ascii="Times New Roman" w:hAnsi="Times New Roman" w:cs="Times New Roman"/>
          <w:b/>
          <w:bCs/>
          <w:iCs/>
          <w:sz w:val="24"/>
          <w:szCs w:val="24"/>
        </w:rPr>
        <w:t xml:space="preserve"> </w:t>
      </w:r>
      <w:proofErr w:type="spellStart"/>
      <w:r w:rsidRPr="00153246">
        <w:rPr>
          <w:rFonts w:ascii="Times New Roman" w:hAnsi="Times New Roman" w:cs="Times New Roman"/>
          <w:b/>
          <w:bCs/>
          <w:iCs/>
          <w:sz w:val="24"/>
          <w:szCs w:val="24"/>
        </w:rPr>
        <w:t>Akses</w:t>
      </w:r>
      <w:proofErr w:type="spellEnd"/>
      <w:r w:rsidRPr="00153246">
        <w:rPr>
          <w:rFonts w:ascii="Times New Roman" w:hAnsi="Times New Roman" w:cs="Times New Roman"/>
          <w:b/>
          <w:bCs/>
          <w:iCs/>
          <w:sz w:val="24"/>
          <w:szCs w:val="24"/>
        </w:rPr>
        <w:t xml:space="preserve"> Telekomunikasi Nasional, </w:t>
      </w:r>
      <w:proofErr w:type="spellStart"/>
      <w:r w:rsidRPr="00153246">
        <w:rPr>
          <w:rFonts w:ascii="Times New Roman" w:hAnsi="Times New Roman" w:cs="Times New Roman"/>
          <w:b/>
          <w:bCs/>
          <w:iCs/>
          <w:sz w:val="24"/>
          <w:szCs w:val="24"/>
        </w:rPr>
        <w:t>Bangun</w:t>
      </w:r>
      <w:proofErr w:type="spellEnd"/>
      <w:r w:rsidRPr="00153246">
        <w:rPr>
          <w:rFonts w:ascii="Times New Roman" w:hAnsi="Times New Roman" w:cs="Times New Roman"/>
          <w:b/>
          <w:bCs/>
          <w:iCs/>
          <w:sz w:val="24"/>
          <w:szCs w:val="24"/>
        </w:rPr>
        <w:t xml:space="preserve"> Masyarakat Digital Indonesia</w:t>
      </w:r>
    </w:p>
    <w:p w14:paraId="7CCE1009" w14:textId="77777777" w:rsidR="007E46F2" w:rsidRPr="0096147B" w:rsidRDefault="007E46F2" w:rsidP="00F4724A">
      <w:pPr>
        <w:spacing w:line="360" w:lineRule="auto"/>
        <w:ind w:left="720" w:firstLine="55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perjalanan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sejarahnya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, Telkom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dinamika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melewati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yakni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kemunculan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telepon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jawatan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kelahiran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Telkom,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tumbuhnya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seluler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berkembangnya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era digital,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ekspansi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internasional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transformasi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telekomunikasi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digital.</w:t>
      </w:r>
    </w:p>
    <w:p w14:paraId="084A183E" w14:textId="77777777" w:rsidR="007E46F2" w:rsidRPr="0096147B" w:rsidRDefault="007E46F2" w:rsidP="001B7E4F">
      <w:pPr>
        <w:pStyle w:val="ListParagraph"/>
        <w:numPr>
          <w:ilvl w:val="0"/>
          <w:numId w:val="1"/>
        </w:numPr>
        <w:spacing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 w:rsidRPr="0096147B">
        <w:rPr>
          <w:rFonts w:ascii="Times New Roman" w:hAnsi="Times New Roman" w:cs="Times New Roman"/>
          <w:b/>
          <w:bCs/>
          <w:sz w:val="24"/>
          <w:szCs w:val="24"/>
        </w:rPr>
        <w:t xml:space="preserve">1882 – </w:t>
      </w:r>
      <w:proofErr w:type="spellStart"/>
      <w:r w:rsidRPr="0096147B">
        <w:rPr>
          <w:rFonts w:ascii="Times New Roman" w:hAnsi="Times New Roman" w:cs="Times New Roman"/>
          <w:b/>
          <w:bCs/>
          <w:sz w:val="24"/>
          <w:szCs w:val="24"/>
        </w:rPr>
        <w:t>Kemunculan</w:t>
      </w:r>
      <w:proofErr w:type="spellEnd"/>
      <w:r w:rsidRPr="0096147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b/>
          <w:bCs/>
          <w:sz w:val="24"/>
          <w:szCs w:val="24"/>
        </w:rPr>
        <w:t>Telepon</w:t>
      </w:r>
      <w:proofErr w:type="spellEnd"/>
    </w:p>
    <w:p w14:paraId="1D90B674" w14:textId="77777777" w:rsidR="007E46F2" w:rsidRPr="0096147B" w:rsidRDefault="007E46F2" w:rsidP="00F4724A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6147B">
        <w:rPr>
          <w:rFonts w:ascii="Times New Roman" w:hAnsi="Times New Roman" w:cs="Times New Roman"/>
          <w:sz w:val="24"/>
          <w:szCs w:val="24"/>
        </w:rPr>
        <w:t xml:space="preserve">Pada 1882,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kemunculan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telepon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menyaingi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pos dan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telegraf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pada 1856.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Hadirnya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telepon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kian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. Kala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swasta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menyelenggarakan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telepon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Banyaknya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pemain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telepon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lastRenderedPageBreak/>
        <w:t>berkembang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: pada 1892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telepon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interlokal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1929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terkoneksi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internasional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>.</w:t>
      </w:r>
    </w:p>
    <w:p w14:paraId="53B42EE5" w14:textId="77777777" w:rsidR="007E46F2" w:rsidRPr="0096147B" w:rsidRDefault="007E46F2" w:rsidP="00B83CC1">
      <w:pPr>
        <w:pStyle w:val="ListParagraph"/>
        <w:numPr>
          <w:ilvl w:val="0"/>
          <w:numId w:val="1"/>
        </w:numPr>
        <w:spacing w:line="360" w:lineRule="auto"/>
        <w:ind w:left="709"/>
        <w:rPr>
          <w:rFonts w:ascii="Times New Roman" w:hAnsi="Times New Roman" w:cs="Times New Roman"/>
          <w:sz w:val="24"/>
          <w:szCs w:val="24"/>
        </w:rPr>
      </w:pPr>
      <w:r w:rsidRPr="0096147B">
        <w:rPr>
          <w:rFonts w:ascii="Times New Roman" w:hAnsi="Times New Roman" w:cs="Times New Roman"/>
          <w:b/>
          <w:bCs/>
          <w:sz w:val="24"/>
          <w:szCs w:val="24"/>
        </w:rPr>
        <w:t xml:space="preserve">1965 – </w:t>
      </w:r>
      <w:proofErr w:type="spellStart"/>
      <w:r w:rsidRPr="0096147B">
        <w:rPr>
          <w:rFonts w:ascii="Times New Roman" w:hAnsi="Times New Roman" w:cs="Times New Roman"/>
          <w:b/>
          <w:bCs/>
          <w:sz w:val="24"/>
          <w:szCs w:val="24"/>
        </w:rPr>
        <w:t>Kelahiran</w:t>
      </w:r>
      <w:proofErr w:type="spellEnd"/>
      <w:r w:rsidRPr="0096147B">
        <w:rPr>
          <w:rFonts w:ascii="Times New Roman" w:hAnsi="Times New Roman" w:cs="Times New Roman"/>
          <w:b/>
          <w:bCs/>
          <w:sz w:val="24"/>
          <w:szCs w:val="24"/>
        </w:rPr>
        <w:t xml:space="preserve"> Telkom</w:t>
      </w:r>
    </w:p>
    <w:p w14:paraId="0DFAAAD2" w14:textId="5ADC0BDC" w:rsidR="007E46F2" w:rsidRPr="0096147B" w:rsidRDefault="007E46F2" w:rsidP="002842CD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6147B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1961,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Indonesia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mendirikan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Perusahaan Negara Pos dan Telekomunikasi (PN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Postel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>).</w:t>
      </w:r>
      <w:r w:rsidR="001B7E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seiring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pesat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telepon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dan telex,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Indonesia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mengeluarkan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PP No. 30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6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Juli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1965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memisahkan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pos dan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telekomunikasi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PN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Postel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: PN Pos dan Giro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PN Telekomunikasi.</w:t>
      </w:r>
    </w:p>
    <w:p w14:paraId="6477F0E9" w14:textId="77777777" w:rsidR="007E46F2" w:rsidRPr="0096147B" w:rsidRDefault="007E46F2" w:rsidP="001B7E4F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pemisahan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fokus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portofolio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bisnisnya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masing-masing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Terbentuknya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PN Telekomunikasi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cikal-bakal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Telkom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Sejak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2016,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Telkom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menetapkan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6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Juli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1965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hari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lahir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Telkom.</w:t>
      </w:r>
    </w:p>
    <w:p w14:paraId="68620471" w14:textId="77777777" w:rsidR="007E46F2" w:rsidRPr="0096147B" w:rsidRDefault="007E46F2" w:rsidP="00B83CC1">
      <w:pPr>
        <w:pStyle w:val="ListParagraph"/>
        <w:numPr>
          <w:ilvl w:val="0"/>
          <w:numId w:val="1"/>
        </w:numPr>
        <w:spacing w:line="360" w:lineRule="auto"/>
        <w:ind w:left="709"/>
        <w:rPr>
          <w:rFonts w:ascii="Times New Roman" w:hAnsi="Times New Roman" w:cs="Times New Roman"/>
          <w:sz w:val="24"/>
          <w:szCs w:val="24"/>
        </w:rPr>
      </w:pPr>
      <w:r w:rsidRPr="0096147B">
        <w:rPr>
          <w:rFonts w:ascii="Times New Roman" w:hAnsi="Times New Roman" w:cs="Times New Roman"/>
          <w:b/>
          <w:bCs/>
          <w:sz w:val="24"/>
          <w:szCs w:val="24"/>
        </w:rPr>
        <w:t xml:space="preserve">1995 – </w:t>
      </w:r>
      <w:proofErr w:type="spellStart"/>
      <w:r w:rsidRPr="0096147B">
        <w:rPr>
          <w:rFonts w:ascii="Times New Roman" w:hAnsi="Times New Roman" w:cs="Times New Roman"/>
          <w:b/>
          <w:bCs/>
          <w:sz w:val="24"/>
          <w:szCs w:val="24"/>
        </w:rPr>
        <w:t>Tumbuhnya</w:t>
      </w:r>
      <w:proofErr w:type="spellEnd"/>
      <w:r w:rsidRPr="0096147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b/>
          <w:bCs/>
          <w:sz w:val="24"/>
          <w:szCs w:val="24"/>
        </w:rPr>
        <w:t>Teknologi</w:t>
      </w:r>
      <w:proofErr w:type="spellEnd"/>
      <w:r w:rsidRPr="0096147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b/>
          <w:bCs/>
          <w:sz w:val="24"/>
          <w:szCs w:val="24"/>
        </w:rPr>
        <w:t>Seluler</w:t>
      </w:r>
      <w:proofErr w:type="spellEnd"/>
    </w:p>
    <w:p w14:paraId="13514F2D" w14:textId="77777777" w:rsidR="007E46F2" w:rsidRPr="0096147B" w:rsidRDefault="007E46F2" w:rsidP="00B83CC1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96147B">
        <w:rPr>
          <w:rFonts w:ascii="Times New Roman" w:hAnsi="Times New Roman" w:cs="Times New Roman"/>
          <w:b/>
          <w:sz w:val="24"/>
          <w:szCs w:val="24"/>
        </w:rPr>
        <w:t xml:space="preserve">2.4 </w:t>
      </w:r>
      <w:proofErr w:type="spellStart"/>
      <w:r w:rsidRPr="0096147B">
        <w:rPr>
          <w:rFonts w:ascii="Times New Roman" w:hAnsi="Times New Roman" w:cs="Times New Roman"/>
          <w:b/>
          <w:sz w:val="24"/>
          <w:szCs w:val="24"/>
        </w:rPr>
        <w:t>Struktur</w:t>
      </w:r>
      <w:proofErr w:type="spellEnd"/>
      <w:r w:rsidRPr="0096147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b/>
          <w:sz w:val="24"/>
          <w:szCs w:val="24"/>
        </w:rPr>
        <w:t>Organisasi</w:t>
      </w:r>
      <w:proofErr w:type="spellEnd"/>
    </w:p>
    <w:p w14:paraId="315728F2" w14:textId="77777777" w:rsidR="007E46F2" w:rsidRPr="0096147B" w:rsidRDefault="007E46F2" w:rsidP="00B83CC1">
      <w:pPr>
        <w:spacing w:line="360" w:lineRule="auto"/>
        <w:ind w:left="284"/>
        <w:rPr>
          <w:rFonts w:ascii="Times New Roman" w:hAnsi="Times New Roman" w:cs="Times New Roman"/>
          <w:b/>
          <w:sz w:val="24"/>
          <w:szCs w:val="24"/>
        </w:rPr>
      </w:pPr>
      <w:r w:rsidRPr="0096147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52723C1" wp14:editId="29938BA4">
            <wp:extent cx="5125622" cy="362628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1985" cy="36449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A9D35" w14:textId="77777777" w:rsidR="007E46F2" w:rsidRPr="0096147B" w:rsidRDefault="007E46F2" w:rsidP="00B83CC1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6147B">
        <w:rPr>
          <w:rFonts w:ascii="Times New Roman" w:hAnsi="Times New Roman" w:cs="Times New Roman"/>
          <w:b/>
          <w:sz w:val="24"/>
          <w:szCs w:val="24"/>
        </w:rPr>
        <w:lastRenderedPageBreak/>
        <w:t xml:space="preserve">Gambar 2.1 Bagan </w:t>
      </w:r>
      <w:proofErr w:type="spellStart"/>
      <w:r w:rsidRPr="0096147B">
        <w:rPr>
          <w:rFonts w:ascii="Times New Roman" w:hAnsi="Times New Roman" w:cs="Times New Roman"/>
          <w:b/>
          <w:sz w:val="24"/>
          <w:szCs w:val="24"/>
        </w:rPr>
        <w:t>Struktur</w:t>
      </w:r>
      <w:proofErr w:type="spellEnd"/>
      <w:r w:rsidRPr="0096147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b/>
          <w:sz w:val="24"/>
          <w:szCs w:val="24"/>
        </w:rPr>
        <w:t>Organisasi</w:t>
      </w:r>
      <w:proofErr w:type="spellEnd"/>
      <w:r w:rsidRPr="0096147B">
        <w:rPr>
          <w:rFonts w:ascii="Times New Roman" w:hAnsi="Times New Roman" w:cs="Times New Roman"/>
          <w:b/>
          <w:sz w:val="24"/>
          <w:szCs w:val="24"/>
        </w:rPr>
        <w:t xml:space="preserve"> PT. Telkom </w:t>
      </w:r>
      <w:proofErr w:type="spellStart"/>
      <w:r w:rsidRPr="0096147B">
        <w:rPr>
          <w:rFonts w:ascii="Times New Roman" w:hAnsi="Times New Roman" w:cs="Times New Roman"/>
          <w:b/>
          <w:sz w:val="24"/>
          <w:szCs w:val="24"/>
        </w:rPr>
        <w:t>Tbk</w:t>
      </w:r>
      <w:proofErr w:type="spellEnd"/>
    </w:p>
    <w:p w14:paraId="32FDFD88" w14:textId="77777777" w:rsidR="007E46F2" w:rsidRPr="0096147B" w:rsidRDefault="007E46F2" w:rsidP="00B83CC1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dikelola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PT. Telkom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Tbk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terbagi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7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bagan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2.1. DES (Divisi Enterprise Service)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enterprise.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industry yang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dikelola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DES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dibagi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lagi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segmen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lain BMS (Bank and Management Service), EMS (Education Management Service</w:t>
      </w:r>
      <w:proofErr w:type="gramStart"/>
      <w:r w:rsidRPr="0096147B">
        <w:rPr>
          <w:rFonts w:ascii="Times New Roman" w:hAnsi="Times New Roman" w:cs="Times New Roman"/>
          <w:sz w:val="24"/>
          <w:szCs w:val="24"/>
        </w:rPr>
        <w:t>),ERS</w:t>
      </w:r>
      <w:proofErr w:type="gramEnd"/>
      <w:r w:rsidRPr="0096147B">
        <w:rPr>
          <w:rFonts w:ascii="Times New Roman" w:hAnsi="Times New Roman" w:cs="Times New Roman"/>
          <w:sz w:val="24"/>
          <w:szCs w:val="24"/>
        </w:rPr>
        <w:t>(Service), FMS (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Fincance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and Management Service),HWS (Health and Welfare Service),IBS (Service),MAS,MCS(Service), MLS (Maritime and Logistic Service),PCS,TDS,THS (Transport and Service), TMS (Transport and Service).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Segmen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di DES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dikepalai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seorang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General Manager (GM) yang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membawahi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Account Manager &amp;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Manager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lain Manager Enterprise Sales, Manager Sales Engineer, Manager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Segmen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Support, &amp; Manager Industrial Analysis. Segment MLS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terbagi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3 sub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segmen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r w:rsidRPr="0096147B">
        <w:rPr>
          <w:rFonts w:ascii="Times New Roman" w:hAnsi="Times New Roman" w:cs="Times New Roman"/>
          <w:i/>
          <w:sz w:val="24"/>
          <w:szCs w:val="24"/>
        </w:rPr>
        <w:t>shipping, cargo</w:t>
      </w:r>
      <w:r w:rsidRPr="0096147B">
        <w:rPr>
          <w:rFonts w:ascii="Times New Roman" w:hAnsi="Times New Roman" w:cs="Times New Roman"/>
          <w:sz w:val="24"/>
          <w:szCs w:val="24"/>
        </w:rPr>
        <w:t xml:space="preserve">, dan </w:t>
      </w:r>
      <w:r w:rsidRPr="0096147B">
        <w:rPr>
          <w:rFonts w:ascii="Times New Roman" w:hAnsi="Times New Roman" w:cs="Times New Roman"/>
          <w:i/>
          <w:sz w:val="24"/>
          <w:szCs w:val="24"/>
        </w:rPr>
        <w:t>port.</w:t>
      </w:r>
    </w:p>
    <w:p w14:paraId="54F406DF" w14:textId="77777777" w:rsidR="007E46F2" w:rsidRPr="0096147B" w:rsidRDefault="007E46F2" w:rsidP="00B83CC1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segmen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pada divisi DES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6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pilar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Account Management, Bidding Management, Project Management, Costumer Care, Debt Collection, dan Solution. Account Manager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bertugas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menawarkan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solusi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menjalin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. Solution/Partnership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berperan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proofErr w:type="gramStart"/>
      <w:r w:rsidRPr="0096147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ditawarkan</w:t>
      </w:r>
      <w:proofErr w:type="spellEnd"/>
      <w:proofErr w:type="gramEnd"/>
      <w:r w:rsidRPr="0096147B">
        <w:rPr>
          <w:rFonts w:ascii="Times New Roman" w:hAnsi="Times New Roman" w:cs="Times New Roman"/>
          <w:sz w:val="24"/>
          <w:szCs w:val="24"/>
        </w:rPr>
        <w:t xml:space="preserve"> oleh Telkom. Bidding Management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berperan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melengkapi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mengumpulkan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. Project Management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berperan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memonitor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pengerjaan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perkiraan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dibutuhkan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. Customer Care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berperan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gate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menghubungan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penyedia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Telkom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diisi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seorang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Sales Engineer, Analyst, dan Support.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PT. Telkom</w:t>
      </w:r>
      <w:r w:rsidRPr="0096147B">
        <w:rPr>
          <w:rFonts w:ascii="Times New Roman" w:hAnsi="Times New Roman" w:cs="Times New Roman"/>
          <w:sz w:val="24"/>
          <w:szCs w:val="24"/>
        </w:rPr>
        <w:tab/>
        <w:t xml:space="preserve">divisi DES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PELINDO, IPC, BKI, PT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Pelabuhan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Indonesia, PELNI, </w:t>
      </w:r>
      <w:proofErr w:type="gramStart"/>
      <w:r w:rsidRPr="0096147B">
        <w:rPr>
          <w:rFonts w:ascii="Times New Roman" w:hAnsi="Times New Roman" w:cs="Times New Roman"/>
          <w:sz w:val="24"/>
          <w:szCs w:val="24"/>
        </w:rPr>
        <w:t>ASDP,SPIL</w:t>
      </w:r>
      <w:proofErr w:type="gramEnd"/>
      <w:r w:rsidRPr="0096147B">
        <w:rPr>
          <w:rFonts w:ascii="Times New Roman" w:hAnsi="Times New Roman" w:cs="Times New Roman"/>
          <w:sz w:val="24"/>
          <w:szCs w:val="24"/>
        </w:rPr>
        <w:t>,MAERSK, TIKI, JNE, POS INDONESIA</w:t>
      </w:r>
    </w:p>
    <w:p w14:paraId="30B88941" w14:textId="77777777" w:rsidR="007E46F2" w:rsidRPr="0096147B" w:rsidRDefault="007E46F2" w:rsidP="00B83CC1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2766033" w14:textId="77777777" w:rsidR="007E46F2" w:rsidRPr="0096147B" w:rsidRDefault="007E46F2" w:rsidP="00B83CC1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255595A" w14:textId="77777777" w:rsidR="007E46F2" w:rsidRPr="0096147B" w:rsidRDefault="007E46F2" w:rsidP="00B83CC1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0134C6C" w14:textId="77777777" w:rsidR="007E46F2" w:rsidRPr="0096147B" w:rsidRDefault="007E46F2" w:rsidP="009A56A2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6F678BF8" w14:textId="77777777" w:rsidR="007E46F2" w:rsidRPr="0096147B" w:rsidRDefault="007E46F2" w:rsidP="00B83CC1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6147B">
        <w:rPr>
          <w:rFonts w:ascii="Times New Roman" w:hAnsi="Times New Roman" w:cs="Times New Roman"/>
          <w:b/>
          <w:sz w:val="24"/>
          <w:szCs w:val="24"/>
        </w:rPr>
        <w:lastRenderedPageBreak/>
        <w:t>BAB 3</w:t>
      </w:r>
    </w:p>
    <w:p w14:paraId="7271A6E5" w14:textId="77777777" w:rsidR="007E46F2" w:rsidRPr="0096147B" w:rsidRDefault="007E46F2" w:rsidP="00B83CC1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6147B">
        <w:rPr>
          <w:rFonts w:ascii="Times New Roman" w:hAnsi="Times New Roman" w:cs="Times New Roman"/>
          <w:b/>
          <w:sz w:val="24"/>
          <w:szCs w:val="24"/>
        </w:rPr>
        <w:t>DASAR TEORI</w:t>
      </w:r>
    </w:p>
    <w:p w14:paraId="0D1C9E7F" w14:textId="1F00A1D8" w:rsidR="007E46F2" w:rsidRPr="0096147B" w:rsidRDefault="00EF4C8D" w:rsidP="004F3922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Maritime and Logistic Service (MLS)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>
        <w:rPr>
          <w:rFonts w:ascii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segment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F3922">
        <w:rPr>
          <w:rFonts w:ascii="Times New Roman" w:hAnsi="Times New Roman" w:cs="Times New Roman"/>
          <w:sz w:val="24"/>
          <w:szCs w:val="24"/>
        </w:rPr>
        <w:t xml:space="preserve">divisi DES yang </w:t>
      </w:r>
      <w:proofErr w:type="spellStart"/>
      <w:r w:rsidR="004F3922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4F3922">
        <w:rPr>
          <w:rFonts w:ascii="Times New Roman" w:hAnsi="Times New Roman" w:cs="Times New Roman"/>
          <w:sz w:val="24"/>
          <w:szCs w:val="24"/>
        </w:rPr>
        <w:t xml:space="preserve"> di PT. Telkom Corporate Customer. </w:t>
      </w:r>
      <w:proofErr w:type="spellStart"/>
      <w:r w:rsidR="004F3922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4F39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3922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="004F39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3922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="004F39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3922">
        <w:rPr>
          <w:rFonts w:ascii="Times New Roman" w:hAnsi="Times New Roman" w:cs="Times New Roman"/>
          <w:sz w:val="24"/>
          <w:szCs w:val="24"/>
        </w:rPr>
        <w:t>segemen</w:t>
      </w:r>
      <w:proofErr w:type="spellEnd"/>
      <w:r w:rsidR="004F39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392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4F3922">
        <w:rPr>
          <w:rFonts w:ascii="Times New Roman" w:hAnsi="Times New Roman" w:cs="Times New Roman"/>
          <w:sz w:val="24"/>
          <w:szCs w:val="24"/>
        </w:rPr>
        <w:t xml:space="preserve"> DES </w:t>
      </w:r>
      <w:proofErr w:type="spellStart"/>
      <w:r w:rsidR="004F3922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4F39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3922">
        <w:rPr>
          <w:rFonts w:ascii="Times New Roman" w:hAnsi="Times New Roman" w:cs="Times New Roman"/>
          <w:sz w:val="24"/>
          <w:szCs w:val="24"/>
        </w:rPr>
        <w:t>prosedur</w:t>
      </w:r>
      <w:proofErr w:type="spellEnd"/>
      <w:r w:rsidR="004F39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3922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="004F392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4F3922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="004F392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F3922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4F39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3922">
        <w:rPr>
          <w:rFonts w:ascii="Times New Roman" w:hAnsi="Times New Roman" w:cs="Times New Roman"/>
          <w:sz w:val="24"/>
          <w:szCs w:val="24"/>
        </w:rPr>
        <w:t>saja</w:t>
      </w:r>
      <w:proofErr w:type="spellEnd"/>
      <w:r w:rsidR="004F39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3922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="004F392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4F3922">
        <w:rPr>
          <w:rFonts w:ascii="Times New Roman" w:hAnsi="Times New Roman" w:cs="Times New Roman"/>
          <w:sz w:val="24"/>
          <w:szCs w:val="24"/>
        </w:rPr>
        <w:t>ditangani</w:t>
      </w:r>
      <w:proofErr w:type="spellEnd"/>
      <w:r w:rsidR="004F39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3922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="004F392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4F3922">
        <w:rPr>
          <w:rFonts w:ascii="Times New Roman" w:hAnsi="Times New Roman" w:cs="Times New Roman"/>
          <w:sz w:val="24"/>
          <w:szCs w:val="24"/>
        </w:rPr>
        <w:t>Sektor</w:t>
      </w:r>
      <w:proofErr w:type="spellEnd"/>
      <w:r w:rsidR="004F392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4F3922">
        <w:rPr>
          <w:rFonts w:ascii="Times New Roman" w:hAnsi="Times New Roman" w:cs="Times New Roman"/>
          <w:sz w:val="24"/>
          <w:szCs w:val="24"/>
        </w:rPr>
        <w:t>dikelola</w:t>
      </w:r>
      <w:proofErr w:type="spellEnd"/>
      <w:r w:rsidR="004F3922">
        <w:rPr>
          <w:rFonts w:ascii="Times New Roman" w:hAnsi="Times New Roman" w:cs="Times New Roman"/>
          <w:sz w:val="24"/>
          <w:szCs w:val="24"/>
        </w:rPr>
        <w:t xml:space="preserve"> oleh Telkom DES </w:t>
      </w:r>
      <w:proofErr w:type="spellStart"/>
      <w:r w:rsidR="004F3922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="004F39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3922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4F39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3922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="004F39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3922">
        <w:rPr>
          <w:rFonts w:ascii="Times New Roman" w:hAnsi="Times New Roman" w:cs="Times New Roman"/>
          <w:sz w:val="24"/>
          <w:szCs w:val="24"/>
        </w:rPr>
        <w:t>sektor</w:t>
      </w:r>
      <w:proofErr w:type="spellEnd"/>
      <w:r w:rsidR="004F39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3922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4F39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3922">
        <w:rPr>
          <w:rFonts w:ascii="Times New Roman" w:hAnsi="Times New Roman" w:cs="Times New Roman"/>
          <w:sz w:val="24"/>
          <w:szCs w:val="24"/>
        </w:rPr>
        <w:t>maritim</w:t>
      </w:r>
      <w:proofErr w:type="spellEnd"/>
      <w:r w:rsidR="004F392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F3922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="004F392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F3922">
        <w:rPr>
          <w:rFonts w:ascii="Times New Roman" w:hAnsi="Times New Roman" w:cs="Times New Roman"/>
          <w:sz w:val="24"/>
          <w:szCs w:val="24"/>
        </w:rPr>
        <w:t>perhotelan</w:t>
      </w:r>
      <w:proofErr w:type="spellEnd"/>
      <w:r w:rsidR="004F3922">
        <w:rPr>
          <w:rFonts w:ascii="Times New Roman" w:hAnsi="Times New Roman" w:cs="Times New Roman"/>
          <w:sz w:val="24"/>
          <w:szCs w:val="24"/>
        </w:rPr>
        <w:t xml:space="preserve">, bank, </w:t>
      </w:r>
      <w:proofErr w:type="spellStart"/>
      <w:r w:rsidR="004F3922">
        <w:rPr>
          <w:rFonts w:ascii="Times New Roman" w:hAnsi="Times New Roman" w:cs="Times New Roman"/>
          <w:sz w:val="24"/>
          <w:szCs w:val="24"/>
        </w:rPr>
        <w:t>manufaktur</w:t>
      </w:r>
      <w:proofErr w:type="spellEnd"/>
      <w:r w:rsidR="004F392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F3922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="004F392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F3922">
        <w:rPr>
          <w:rFonts w:ascii="Times New Roman" w:hAnsi="Times New Roman" w:cs="Times New Roman"/>
          <w:sz w:val="24"/>
          <w:szCs w:val="24"/>
        </w:rPr>
        <w:t>dll</w:t>
      </w:r>
      <w:proofErr w:type="spellEnd"/>
      <w:r w:rsidR="004F3922">
        <w:rPr>
          <w:rFonts w:ascii="Times New Roman" w:hAnsi="Times New Roman" w:cs="Times New Roman"/>
          <w:sz w:val="24"/>
          <w:szCs w:val="24"/>
        </w:rPr>
        <w:t xml:space="preserve">. </w:t>
      </w:r>
      <w:r w:rsidR="007E46F2" w:rsidRPr="0096147B">
        <w:rPr>
          <w:rFonts w:ascii="Times New Roman" w:hAnsi="Times New Roman" w:cs="Times New Roman"/>
          <w:sz w:val="24"/>
          <w:szCs w:val="24"/>
        </w:rPr>
        <w:t xml:space="preserve">Alur </w:t>
      </w:r>
      <w:proofErr w:type="spellStart"/>
      <w:r w:rsidR="007E46F2" w:rsidRPr="009614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="007E46F2"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E46F2" w:rsidRPr="009614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7E46F2" w:rsidRPr="0096147B">
        <w:rPr>
          <w:rFonts w:ascii="Times New Roman" w:hAnsi="Times New Roman" w:cs="Times New Roman"/>
          <w:sz w:val="24"/>
          <w:szCs w:val="24"/>
        </w:rPr>
        <w:t xml:space="preserve"> </w:t>
      </w:r>
      <w:r w:rsidR="004F3922">
        <w:rPr>
          <w:rFonts w:ascii="Times New Roman" w:hAnsi="Times New Roman" w:cs="Times New Roman"/>
          <w:sz w:val="24"/>
          <w:szCs w:val="24"/>
        </w:rPr>
        <w:t xml:space="preserve">DES </w:t>
      </w:r>
      <w:proofErr w:type="spellStart"/>
      <w:r w:rsidR="004F3922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4F39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3922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="004F39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3922">
        <w:rPr>
          <w:rFonts w:ascii="Times New Roman" w:hAnsi="Times New Roman" w:cs="Times New Roman"/>
          <w:sz w:val="24"/>
          <w:szCs w:val="24"/>
        </w:rPr>
        <w:t>segmen</w:t>
      </w:r>
      <w:proofErr w:type="spellEnd"/>
      <w:r w:rsidR="004F3922">
        <w:rPr>
          <w:rFonts w:ascii="Times New Roman" w:hAnsi="Times New Roman" w:cs="Times New Roman"/>
          <w:sz w:val="24"/>
          <w:szCs w:val="24"/>
        </w:rPr>
        <w:t xml:space="preserve"> MLS,</w:t>
      </w:r>
      <w:r w:rsidR="007E46F2"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E46F2" w:rsidRPr="0096147B">
        <w:rPr>
          <w:rFonts w:ascii="Times New Roman" w:hAnsi="Times New Roman" w:cs="Times New Roman"/>
          <w:sz w:val="24"/>
          <w:szCs w:val="24"/>
        </w:rPr>
        <w:t>digambarkan</w:t>
      </w:r>
      <w:proofErr w:type="spellEnd"/>
      <w:r w:rsidR="007E46F2"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E46F2" w:rsidRPr="009614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7E46F2" w:rsidRPr="0096147B">
        <w:rPr>
          <w:rFonts w:ascii="Times New Roman" w:hAnsi="Times New Roman" w:cs="Times New Roman"/>
          <w:sz w:val="24"/>
          <w:szCs w:val="24"/>
        </w:rPr>
        <w:t xml:space="preserve"> diagram </w:t>
      </w:r>
      <w:proofErr w:type="spellStart"/>
      <w:r w:rsidR="007E46F2" w:rsidRPr="0096147B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="007E46F2"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E46F2" w:rsidRPr="009614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7E46F2" w:rsidRPr="0096147B">
        <w:rPr>
          <w:rFonts w:ascii="Times New Roman" w:hAnsi="Times New Roman" w:cs="Times New Roman"/>
          <w:sz w:val="24"/>
          <w:szCs w:val="24"/>
        </w:rPr>
        <w:t>.</w:t>
      </w:r>
      <w:r w:rsidR="004F392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DF938FE" w14:textId="77777777" w:rsidR="007E46F2" w:rsidRPr="0096147B" w:rsidRDefault="007E46F2" w:rsidP="00B83CC1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6147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C60D4F8" wp14:editId="0311598E">
            <wp:extent cx="3601233" cy="238427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23648" cy="2399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C2D5B" w14:textId="77777777" w:rsidR="007E46F2" w:rsidRPr="0096147B" w:rsidRDefault="007E46F2" w:rsidP="00B83CC1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6147B">
        <w:rPr>
          <w:rFonts w:ascii="Times New Roman" w:hAnsi="Times New Roman" w:cs="Times New Roman"/>
          <w:b/>
          <w:sz w:val="24"/>
          <w:szCs w:val="24"/>
        </w:rPr>
        <w:t xml:space="preserve">Gambar 3.1 Diagram </w:t>
      </w:r>
      <w:proofErr w:type="spellStart"/>
      <w:r w:rsidRPr="0096147B">
        <w:rPr>
          <w:rFonts w:ascii="Times New Roman" w:hAnsi="Times New Roman" w:cs="Times New Roman"/>
          <w:b/>
          <w:sz w:val="24"/>
          <w:szCs w:val="24"/>
        </w:rPr>
        <w:t>alur</w:t>
      </w:r>
      <w:proofErr w:type="spellEnd"/>
      <w:r w:rsidRPr="0096147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b/>
          <w:sz w:val="24"/>
          <w:szCs w:val="24"/>
        </w:rPr>
        <w:t>kerja</w:t>
      </w:r>
      <w:proofErr w:type="spellEnd"/>
      <w:r w:rsidRPr="0096147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b/>
          <w:sz w:val="24"/>
          <w:szCs w:val="24"/>
        </w:rPr>
        <w:t>serta</w:t>
      </w:r>
      <w:proofErr w:type="spellEnd"/>
      <w:r w:rsidRPr="0096147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b/>
          <w:sz w:val="24"/>
          <w:szCs w:val="24"/>
        </w:rPr>
        <w:t>aplikasi</w:t>
      </w:r>
      <w:proofErr w:type="spellEnd"/>
      <w:r w:rsidRPr="0096147B">
        <w:rPr>
          <w:rFonts w:ascii="Times New Roman" w:hAnsi="Times New Roman" w:cs="Times New Roman"/>
          <w:b/>
          <w:sz w:val="24"/>
          <w:szCs w:val="24"/>
        </w:rPr>
        <w:t xml:space="preserve"> yang </w:t>
      </w:r>
      <w:proofErr w:type="spellStart"/>
      <w:r w:rsidRPr="0096147B">
        <w:rPr>
          <w:rFonts w:ascii="Times New Roman" w:hAnsi="Times New Roman" w:cs="Times New Roman"/>
          <w:b/>
          <w:sz w:val="24"/>
          <w:szCs w:val="24"/>
        </w:rPr>
        <w:t>digunakan</w:t>
      </w:r>
      <w:proofErr w:type="spellEnd"/>
      <w:r w:rsidRPr="0096147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b/>
          <w:sz w:val="24"/>
          <w:szCs w:val="24"/>
        </w:rPr>
        <w:t>dalam</w:t>
      </w:r>
      <w:proofErr w:type="spellEnd"/>
      <w:r w:rsidRPr="0096147B">
        <w:rPr>
          <w:rFonts w:ascii="Times New Roman" w:hAnsi="Times New Roman" w:cs="Times New Roman"/>
          <w:b/>
          <w:sz w:val="24"/>
          <w:szCs w:val="24"/>
        </w:rPr>
        <w:t xml:space="preserve"> Segment MLS</w:t>
      </w:r>
    </w:p>
    <w:p w14:paraId="23B64B02" w14:textId="042A84F2" w:rsidR="007E46F2" w:rsidRPr="0096147B" w:rsidRDefault="004F3922" w:rsidP="00B83CC1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Diagram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ditinjau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sales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dibagi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E46F2" w:rsidRPr="0096147B">
        <w:rPr>
          <w:rFonts w:ascii="Times New Roman" w:hAnsi="Times New Roman" w:cs="Times New Roman"/>
          <w:sz w:val="24"/>
          <w:szCs w:val="24"/>
        </w:rPr>
        <w:t>Presales, Sales, dan After Sales.</w:t>
      </w:r>
      <w:r>
        <w:rPr>
          <w:rFonts w:ascii="Times New Roman" w:hAnsi="Times New Roman" w:cs="Times New Roman"/>
          <w:sz w:val="24"/>
          <w:szCs w:val="24"/>
        </w:rPr>
        <w:t xml:space="preserve"> Proses di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masing-masing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236845DF" w14:textId="77777777" w:rsidR="007E46F2" w:rsidRPr="0096147B" w:rsidRDefault="007E46F2" w:rsidP="00B83CC1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96147B">
        <w:rPr>
          <w:rFonts w:ascii="Times New Roman" w:hAnsi="Times New Roman" w:cs="Times New Roman"/>
          <w:b/>
          <w:sz w:val="24"/>
          <w:szCs w:val="24"/>
        </w:rPr>
        <w:t>Tahap</w:t>
      </w:r>
      <w:proofErr w:type="spellEnd"/>
      <w:r w:rsidRPr="0096147B">
        <w:rPr>
          <w:rFonts w:ascii="Times New Roman" w:hAnsi="Times New Roman" w:cs="Times New Roman"/>
          <w:b/>
          <w:sz w:val="24"/>
          <w:szCs w:val="24"/>
        </w:rPr>
        <w:t xml:space="preserve"> Presales</w:t>
      </w:r>
    </w:p>
    <w:p w14:paraId="724D540D" w14:textId="77777777" w:rsidR="007E46F2" w:rsidRPr="0096147B" w:rsidRDefault="007E46F2" w:rsidP="00B83CC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presales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proses yang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prospect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WIN.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presales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dikerjakan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EPIC. EPIC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administrasi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LOP (List of Project)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merequest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nomor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KFS (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Kontrak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Format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proofErr w:type="gramStart"/>
      <w:r w:rsidRPr="0096147B">
        <w:rPr>
          <w:rFonts w:ascii="Times New Roman" w:hAnsi="Times New Roman" w:cs="Times New Roman"/>
          <w:sz w:val="24"/>
          <w:szCs w:val="24"/>
        </w:rPr>
        <w:t>),upload</w:t>
      </w:r>
      <w:proofErr w:type="gram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justifikasi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dll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>.</w:t>
      </w:r>
    </w:p>
    <w:p w14:paraId="1B9E60F9" w14:textId="77777777" w:rsidR="007E46F2" w:rsidRPr="0096147B" w:rsidRDefault="007E46F2" w:rsidP="00B83CC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5FAF9D0" w14:textId="77777777" w:rsidR="007E46F2" w:rsidRPr="0096147B" w:rsidRDefault="007E46F2" w:rsidP="00B83CC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84E73BC" w14:textId="77777777" w:rsidR="007E46F2" w:rsidRPr="0096147B" w:rsidRDefault="007E46F2" w:rsidP="00B83CC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4BABE99" w14:textId="77777777" w:rsidR="007E46F2" w:rsidRPr="0096147B" w:rsidRDefault="007E46F2" w:rsidP="00B83CC1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96147B">
        <w:rPr>
          <w:rFonts w:ascii="Times New Roman" w:hAnsi="Times New Roman" w:cs="Times New Roman"/>
          <w:b/>
          <w:sz w:val="24"/>
          <w:szCs w:val="24"/>
        </w:rPr>
        <w:lastRenderedPageBreak/>
        <w:t>Tahap</w:t>
      </w:r>
      <w:proofErr w:type="spellEnd"/>
      <w:r w:rsidRPr="0096147B">
        <w:rPr>
          <w:rFonts w:ascii="Times New Roman" w:hAnsi="Times New Roman" w:cs="Times New Roman"/>
          <w:b/>
          <w:sz w:val="24"/>
          <w:szCs w:val="24"/>
        </w:rPr>
        <w:t xml:space="preserve"> Sales</w:t>
      </w:r>
    </w:p>
    <w:p w14:paraId="6B2EE279" w14:textId="77777777" w:rsidR="007E46F2" w:rsidRPr="0096147B" w:rsidRDefault="007E46F2" w:rsidP="00B83CC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6147B">
        <w:rPr>
          <w:rFonts w:ascii="Times New Roman" w:hAnsi="Times New Roman" w:cs="Times New Roman"/>
          <w:sz w:val="24"/>
          <w:szCs w:val="24"/>
        </w:rPr>
        <w:t xml:space="preserve">Setelah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menang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tender (WIN)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Sales.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sales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proses input order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dibilling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sales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terbagi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3 </w:t>
      </w:r>
      <w:proofErr w:type="gramStart"/>
      <w:r w:rsidRPr="0096147B">
        <w:rPr>
          <w:rFonts w:ascii="Times New Roman" w:hAnsi="Times New Roman" w:cs="Times New Roman"/>
          <w:sz w:val="24"/>
          <w:szCs w:val="24"/>
        </w:rPr>
        <w:t xml:space="preserve">proses 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yaitu</w:t>
      </w:r>
      <w:proofErr w:type="spellEnd"/>
      <w:proofErr w:type="gramEnd"/>
      <w:r w:rsidRPr="0096147B">
        <w:rPr>
          <w:rFonts w:ascii="Times New Roman" w:hAnsi="Times New Roman" w:cs="Times New Roman"/>
          <w:sz w:val="24"/>
          <w:szCs w:val="24"/>
        </w:rPr>
        <w:t xml:space="preserve"> proses input order, proses provisioning, dan proses billing.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sales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beda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proses yang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dikerjakan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96147B">
        <w:rPr>
          <w:rFonts w:ascii="Times New Roman" w:hAnsi="Times New Roman" w:cs="Times New Roman"/>
          <w:b/>
          <w:sz w:val="24"/>
          <w:szCs w:val="24"/>
        </w:rPr>
        <w:t>Mesin</w:t>
      </w:r>
      <w:proofErr w:type="spellEnd"/>
      <w:r w:rsidRPr="0096147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b/>
          <w:sz w:val="24"/>
          <w:szCs w:val="24"/>
        </w:rPr>
        <w:t>Produksi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tergantung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layanannya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POTS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Starclick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96147B">
        <w:rPr>
          <w:rFonts w:ascii="Times New Roman" w:hAnsi="Times New Roman" w:cs="Times New Roman"/>
          <w:sz w:val="24"/>
          <w:szCs w:val="24"/>
        </w:rPr>
        <w:t>non POTS</w:t>
      </w:r>
      <w:proofErr w:type="gram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NCX. NCX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bila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tagihan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pembayarannya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berjenis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bulanan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tagihan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pembayaran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rekonsiliasi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tiap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support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NCX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EDR dan WFM.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EDR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contohnya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96147B">
        <w:rPr>
          <w:rFonts w:ascii="Times New Roman" w:hAnsi="Times New Roman" w:cs="Times New Roman"/>
          <w:sz w:val="24"/>
          <w:szCs w:val="24"/>
        </w:rPr>
        <w:t>CUG(</w:t>
      </w:r>
      <w:proofErr w:type="gramEnd"/>
      <w:r w:rsidRPr="0096147B">
        <w:rPr>
          <w:rFonts w:ascii="Times New Roman" w:hAnsi="Times New Roman" w:cs="Times New Roman"/>
          <w:sz w:val="24"/>
          <w:szCs w:val="24"/>
        </w:rPr>
        <w:t xml:space="preserve">close user group). CUG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nomer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sesama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dikenakan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murah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menelpon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. CUG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pasti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bulannya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tergantung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pemakaian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membutuhkan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rekonisiliasi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WFM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tambahan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tagihan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pembayaran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termin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0B33592" w14:textId="77777777" w:rsidR="007E46F2" w:rsidRPr="0096147B" w:rsidRDefault="007E46F2" w:rsidP="00B83CC1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6147B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96147B">
        <w:rPr>
          <w:rFonts w:ascii="Times New Roman" w:hAnsi="Times New Roman" w:cs="Times New Roman"/>
          <w:b/>
          <w:sz w:val="24"/>
          <w:szCs w:val="24"/>
        </w:rPr>
        <w:t>Mesin</w:t>
      </w:r>
      <w:proofErr w:type="spellEnd"/>
      <w:r w:rsidRPr="0096147B">
        <w:rPr>
          <w:rFonts w:ascii="Times New Roman" w:hAnsi="Times New Roman" w:cs="Times New Roman"/>
          <w:b/>
          <w:sz w:val="24"/>
          <w:szCs w:val="24"/>
        </w:rPr>
        <w:t xml:space="preserve"> provisioning</w:t>
      </w:r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TENNOS. Pada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workgroup, work group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dibagi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area.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area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dilempar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DSS.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berjenis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96147B">
        <w:rPr>
          <w:rFonts w:ascii="Times New Roman" w:hAnsi="Times New Roman" w:cs="Times New Roman"/>
          <w:sz w:val="24"/>
          <w:szCs w:val="24"/>
        </w:rPr>
        <w:t>Non POTS</w:t>
      </w:r>
      <w:proofErr w:type="gramEnd"/>
      <w:r w:rsidRPr="0096147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telpon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indihome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artinya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saja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mitra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anak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luar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Telkom)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provisioning. Setelah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provisioning dan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biling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konfigurasi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tagihan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layanannya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TOS.</w:t>
      </w:r>
    </w:p>
    <w:p w14:paraId="761ACE05" w14:textId="77777777" w:rsidR="007E46F2" w:rsidRPr="0096147B" w:rsidRDefault="007E46F2" w:rsidP="00B83CC1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96147B">
        <w:rPr>
          <w:rFonts w:ascii="Times New Roman" w:hAnsi="Times New Roman" w:cs="Times New Roman"/>
          <w:b/>
          <w:sz w:val="24"/>
          <w:szCs w:val="24"/>
        </w:rPr>
        <w:t>Tahap</w:t>
      </w:r>
      <w:proofErr w:type="spellEnd"/>
      <w:r w:rsidRPr="0096147B">
        <w:rPr>
          <w:rFonts w:ascii="Times New Roman" w:hAnsi="Times New Roman" w:cs="Times New Roman"/>
          <w:b/>
          <w:sz w:val="24"/>
          <w:szCs w:val="24"/>
        </w:rPr>
        <w:t xml:space="preserve"> After Sales</w:t>
      </w:r>
    </w:p>
    <w:p w14:paraId="7D5E878E" w14:textId="56070124" w:rsidR="007E46F2" w:rsidRPr="0096147B" w:rsidRDefault="007E46F2" w:rsidP="00B83CC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6147B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garis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memonitor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perihal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="002121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12112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2121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12112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="002121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tagihan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dibayarkan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waktunya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96147B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,  </w:t>
      </w:r>
      <w:proofErr w:type="spellStart"/>
      <w:r w:rsidR="00357DAA">
        <w:rPr>
          <w:rFonts w:ascii="Times New Roman" w:hAnsi="Times New Roman" w:cs="Times New Roman"/>
          <w:sz w:val="24"/>
          <w:szCs w:val="24"/>
        </w:rPr>
        <w:t>memonitor</w:t>
      </w:r>
      <w:proofErr w:type="spellEnd"/>
      <w:proofErr w:type="gramEnd"/>
      <w:r w:rsidR="00357D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7DAA">
        <w:rPr>
          <w:rFonts w:ascii="Times New Roman" w:hAnsi="Times New Roman" w:cs="Times New Roman"/>
          <w:sz w:val="24"/>
          <w:szCs w:val="24"/>
        </w:rPr>
        <w:t>berapa</w:t>
      </w:r>
      <w:proofErr w:type="spellEnd"/>
      <w:r w:rsidR="00357D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7DAA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357DAA">
        <w:rPr>
          <w:rFonts w:ascii="Times New Roman" w:hAnsi="Times New Roman" w:cs="Times New Roman"/>
          <w:sz w:val="24"/>
          <w:szCs w:val="24"/>
        </w:rPr>
        <w:t xml:space="preserve"> </w:t>
      </w:r>
      <w:r w:rsidRPr="0096147B">
        <w:rPr>
          <w:rFonts w:ascii="Times New Roman" w:hAnsi="Times New Roman" w:cs="Times New Roman"/>
          <w:sz w:val="24"/>
          <w:szCs w:val="24"/>
        </w:rPr>
        <w:t>agreement</w:t>
      </w:r>
      <w:r w:rsidR="00357D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7DAA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="00357D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7DAA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3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dimonitor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Agreement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EBIS,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Embassy, dan Billing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TOS dan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Intajastel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>.</w:t>
      </w:r>
    </w:p>
    <w:p w14:paraId="2E8353FD" w14:textId="77777777" w:rsidR="007E46F2" w:rsidRPr="0096147B" w:rsidRDefault="007E46F2" w:rsidP="00B83CC1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AA2BAE5" w14:textId="77777777" w:rsidR="00D1378C" w:rsidRDefault="00D1378C" w:rsidP="00B83CC1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D277EE8" w14:textId="77777777" w:rsidR="00D1378C" w:rsidRDefault="00D1378C" w:rsidP="00B83CC1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F39DF0F" w14:textId="3FE8B2FE" w:rsidR="007E46F2" w:rsidRPr="0096147B" w:rsidRDefault="007E46F2" w:rsidP="00B83CC1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6147B">
        <w:rPr>
          <w:rFonts w:ascii="Times New Roman" w:hAnsi="Times New Roman" w:cs="Times New Roman"/>
          <w:b/>
          <w:sz w:val="24"/>
          <w:szCs w:val="24"/>
        </w:rPr>
        <w:t>MAPS (Marketing Account Plan Summary)</w:t>
      </w:r>
    </w:p>
    <w:p w14:paraId="6A2F2D98" w14:textId="76724804" w:rsidR="007E46F2" w:rsidRPr="0096147B" w:rsidRDefault="007E46F2" w:rsidP="00212112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6147B">
        <w:rPr>
          <w:rFonts w:ascii="Times New Roman" w:hAnsi="Times New Roman" w:cs="Times New Roman"/>
          <w:sz w:val="24"/>
          <w:szCs w:val="24"/>
        </w:rPr>
        <w:t xml:space="preserve">MAPS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mencari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mendetil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Telkom.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poin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dalamnya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lain Main Objective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MAPS, Ice Breaking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fakta-fakta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dikaji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, Strategic Highlight, Issue and Industry,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dll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MAPS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rangkuman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perencanaan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147B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9614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12AA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="00DF12A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DF12AA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DF12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12AA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="00DF12AA">
        <w:rPr>
          <w:rFonts w:ascii="Times New Roman" w:hAnsi="Times New Roman" w:cs="Times New Roman"/>
          <w:sz w:val="24"/>
          <w:szCs w:val="24"/>
        </w:rPr>
        <w:t xml:space="preserve"> Telkom.</w:t>
      </w:r>
    </w:p>
    <w:p w14:paraId="2EF516D5" w14:textId="77777777" w:rsidR="007E46F2" w:rsidRPr="0096147B" w:rsidRDefault="007E46F2" w:rsidP="00B83CC1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B79B177" w14:textId="77777777" w:rsidR="007E46F2" w:rsidRPr="0096147B" w:rsidRDefault="007E46F2" w:rsidP="00B83CC1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699CBAA" w14:textId="77777777" w:rsidR="007E46F2" w:rsidRPr="0096147B" w:rsidRDefault="007E46F2" w:rsidP="00B83CC1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1DCDF37" w14:textId="77777777" w:rsidR="007E46F2" w:rsidRPr="0096147B" w:rsidRDefault="007E46F2" w:rsidP="00B83C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sectPr w:rsidR="007E46F2" w:rsidRPr="0096147B" w:rsidSect="00DD3A2A"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3029C93" w14:textId="77777777" w:rsidR="00E232C6" w:rsidRDefault="00E232C6" w:rsidP="00DD3A2A">
      <w:pPr>
        <w:spacing w:after="0" w:line="240" w:lineRule="auto"/>
      </w:pPr>
      <w:r>
        <w:separator/>
      </w:r>
    </w:p>
  </w:endnote>
  <w:endnote w:type="continuationSeparator" w:id="0">
    <w:p w14:paraId="44DE788F" w14:textId="77777777" w:rsidR="00E232C6" w:rsidRDefault="00E232C6" w:rsidP="00DD3A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5827253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182A873" w14:textId="63A6CEF1" w:rsidR="00DD3A2A" w:rsidRDefault="00DD3A2A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2A84082" w14:textId="77777777" w:rsidR="00DD3A2A" w:rsidRDefault="00DD3A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327CFFF" w14:textId="77777777" w:rsidR="00E232C6" w:rsidRDefault="00E232C6" w:rsidP="00DD3A2A">
      <w:pPr>
        <w:spacing w:after="0" w:line="240" w:lineRule="auto"/>
      </w:pPr>
      <w:r>
        <w:separator/>
      </w:r>
    </w:p>
  </w:footnote>
  <w:footnote w:type="continuationSeparator" w:id="0">
    <w:p w14:paraId="6907C2B9" w14:textId="77777777" w:rsidR="00E232C6" w:rsidRDefault="00E232C6" w:rsidP="00DD3A2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1586E4E"/>
    <w:multiLevelType w:val="hybridMultilevel"/>
    <w:tmpl w:val="37FE7F4A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752B3244"/>
    <w:multiLevelType w:val="hybridMultilevel"/>
    <w:tmpl w:val="506CCF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087AA6"/>
    <w:multiLevelType w:val="hybridMultilevel"/>
    <w:tmpl w:val="35CAFDB4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A2A"/>
    <w:rsid w:val="00153246"/>
    <w:rsid w:val="00154157"/>
    <w:rsid w:val="001B7E4F"/>
    <w:rsid w:val="00212112"/>
    <w:rsid w:val="002842CD"/>
    <w:rsid w:val="00357DAA"/>
    <w:rsid w:val="003D1315"/>
    <w:rsid w:val="00422668"/>
    <w:rsid w:val="004707F8"/>
    <w:rsid w:val="004F3922"/>
    <w:rsid w:val="005F1C70"/>
    <w:rsid w:val="00696469"/>
    <w:rsid w:val="006F6C27"/>
    <w:rsid w:val="0077000B"/>
    <w:rsid w:val="007E46F2"/>
    <w:rsid w:val="00896F59"/>
    <w:rsid w:val="0096147B"/>
    <w:rsid w:val="00983F5A"/>
    <w:rsid w:val="00986A0A"/>
    <w:rsid w:val="009A56A2"/>
    <w:rsid w:val="00A930D7"/>
    <w:rsid w:val="00B50D38"/>
    <w:rsid w:val="00B83CC1"/>
    <w:rsid w:val="00B87C80"/>
    <w:rsid w:val="00BF38DD"/>
    <w:rsid w:val="00C177BA"/>
    <w:rsid w:val="00C65EE4"/>
    <w:rsid w:val="00D1378C"/>
    <w:rsid w:val="00D87494"/>
    <w:rsid w:val="00DC5A35"/>
    <w:rsid w:val="00DD3A2A"/>
    <w:rsid w:val="00DD7683"/>
    <w:rsid w:val="00DF12AA"/>
    <w:rsid w:val="00E232C6"/>
    <w:rsid w:val="00EF4C8D"/>
    <w:rsid w:val="00F4724A"/>
    <w:rsid w:val="00FA7937"/>
    <w:rsid w:val="00FE4D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99EFC"/>
  <w15:chartTrackingRefBased/>
  <w15:docId w15:val="{1F413133-C986-40BB-B40E-4A32F3E22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D3A2A"/>
  </w:style>
  <w:style w:type="paragraph" w:styleId="Heading1">
    <w:name w:val="heading 1"/>
    <w:basedOn w:val="Normal"/>
    <w:next w:val="Normal"/>
    <w:link w:val="Heading1Char"/>
    <w:uiPriority w:val="9"/>
    <w:qFormat/>
    <w:rsid w:val="00FA7937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sz w:val="2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1C70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D131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D3A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D3A2A"/>
  </w:style>
  <w:style w:type="paragraph" w:styleId="Footer">
    <w:name w:val="footer"/>
    <w:basedOn w:val="Normal"/>
    <w:link w:val="FooterChar"/>
    <w:uiPriority w:val="99"/>
    <w:unhideWhenUsed/>
    <w:rsid w:val="00DD3A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3A2A"/>
  </w:style>
  <w:style w:type="paragraph" w:styleId="ListParagraph">
    <w:name w:val="List Paragraph"/>
    <w:basedOn w:val="Normal"/>
    <w:uiPriority w:val="34"/>
    <w:qFormat/>
    <w:rsid w:val="007E46F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A7937"/>
    <w:rPr>
      <w:rFonts w:ascii="Times New Roman" w:eastAsiaTheme="majorEastAsia" w:hAnsi="Times New Roman" w:cstheme="majorBidi"/>
      <w:b/>
      <w:sz w:val="24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7E46F2"/>
    <w:pPr>
      <w:outlineLvl w:val="9"/>
    </w:pPr>
  </w:style>
  <w:style w:type="character" w:customStyle="1" w:styleId="Heading2Char">
    <w:name w:val="Heading 2 Char"/>
    <w:basedOn w:val="DefaultParagraphFont"/>
    <w:link w:val="Heading2"/>
    <w:uiPriority w:val="9"/>
    <w:rsid w:val="005F1C70"/>
    <w:rPr>
      <w:rFonts w:ascii="Times New Roman" w:eastAsiaTheme="majorEastAsia" w:hAnsi="Times New Roman" w:cstheme="majorBidi"/>
      <w:b/>
      <w:sz w:val="24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E46F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E46F2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E46F2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3D131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E205D4-309D-4FEC-B1A8-46C1109685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</TotalTime>
  <Pages>1</Pages>
  <Words>1853</Words>
  <Characters>10563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wisnu_wicak</dc:creator>
  <cp:keywords/>
  <dc:description/>
  <cp:lastModifiedBy>wisnu_wicak</cp:lastModifiedBy>
  <cp:revision>27</cp:revision>
  <dcterms:created xsi:type="dcterms:W3CDTF">2018-07-13T02:42:00Z</dcterms:created>
  <dcterms:modified xsi:type="dcterms:W3CDTF">2018-07-13T09:17:00Z</dcterms:modified>
</cp:coreProperties>
</file>