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1F19" w:rsidRDefault="00C3771F">
      <w:r w:rsidRPr="00C3771F">
        <w:drawing>
          <wp:inline distT="0" distB="0" distL="0" distR="0" wp14:anchorId="0CE4FF3C" wp14:editId="30AC3739">
            <wp:extent cx="1621402" cy="163068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35922" cy="164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941301">
            <wp:extent cx="1424940" cy="1893810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5631" cy="19213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C3771F">
        <w:drawing>
          <wp:inline distT="0" distB="0" distL="0" distR="0" wp14:anchorId="4F4A5576" wp14:editId="6B058446">
            <wp:extent cx="1939211" cy="1950720"/>
            <wp:effectExtent l="0" t="0" r="444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5245" cy="1966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71F" w:rsidRDefault="00C3771F">
      <w:r w:rsidRPr="00C3771F">
        <w:drawing>
          <wp:inline distT="0" distB="0" distL="0" distR="0" wp14:anchorId="1E982131" wp14:editId="6331AD8A">
            <wp:extent cx="1851820" cy="2804403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1820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8B2675">
            <wp:extent cx="2941320" cy="22860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228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3771F" w:rsidRDefault="00132E6B">
      <w:r>
        <w:t>SIFONES</w:t>
      </w:r>
      <w:bookmarkStart w:id="0" w:name="_GoBack"/>
      <w:bookmarkEnd w:id="0"/>
    </w:p>
    <w:p w:rsidR="00132E6B" w:rsidRDefault="00C3771F">
      <w:pPr>
        <w:rPr>
          <w:noProof/>
        </w:rPr>
      </w:pPr>
      <w:r w:rsidRPr="00C3771F">
        <w:drawing>
          <wp:inline distT="0" distB="0" distL="0" distR="0" wp14:anchorId="620C84D4" wp14:editId="23154AE0">
            <wp:extent cx="1866900" cy="1779778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8559" cy="1790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2E6B">
        <w:rPr>
          <w:noProof/>
        </w:rPr>
        <w:t xml:space="preserve"> VALVULA BOLA</w:t>
      </w:r>
    </w:p>
    <w:p w:rsidR="00C3771F" w:rsidRDefault="00C3771F">
      <w:r>
        <w:rPr>
          <w:noProof/>
        </w:rPr>
        <w:lastRenderedPageBreak/>
        <w:drawing>
          <wp:inline distT="0" distB="0" distL="0" distR="0" wp14:anchorId="5B157FEF">
            <wp:extent cx="2194528" cy="1726362"/>
            <wp:effectExtent l="0" t="0" r="0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142" cy="17732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32E6B">
        <w:t>VALVULA BOLA PVC</w:t>
      </w:r>
    </w:p>
    <w:p w:rsidR="00132E6B" w:rsidRDefault="00C3771F">
      <w:pPr>
        <w:rPr>
          <w:noProof/>
        </w:rPr>
      </w:pPr>
      <w:r w:rsidRPr="00C3771F">
        <w:drawing>
          <wp:inline distT="0" distB="0" distL="0" distR="0" wp14:anchorId="7A5DA828" wp14:editId="02DBE8DE">
            <wp:extent cx="2850127" cy="3314987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0127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2E6B">
        <w:rPr>
          <w:noProof/>
        </w:rPr>
        <w:t>CELOSIA</w:t>
      </w:r>
    </w:p>
    <w:p w:rsidR="00C3771F" w:rsidRDefault="00C3771F">
      <w:r>
        <w:rPr>
          <w:noProof/>
        </w:rPr>
        <w:drawing>
          <wp:inline distT="0" distB="0" distL="0" distR="0" wp14:anchorId="7B8C1F91">
            <wp:extent cx="2195195" cy="245979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1507" cy="24668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32E6B">
        <w:t>EXTRACTOR</w:t>
      </w:r>
    </w:p>
    <w:p w:rsidR="00C3771F" w:rsidRDefault="00C3771F">
      <w:r w:rsidRPr="00C3771F">
        <w:lastRenderedPageBreak/>
        <w:drawing>
          <wp:inline distT="0" distB="0" distL="0" distR="0" wp14:anchorId="2A0819DE" wp14:editId="3CF487C5">
            <wp:extent cx="1618827" cy="1821180"/>
            <wp:effectExtent l="0" t="0" r="635" b="762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25918" cy="182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2E6B">
        <w:t>ADHESIVO</w:t>
      </w:r>
    </w:p>
    <w:p w:rsidR="00C3771F" w:rsidRDefault="00C3771F"/>
    <w:p w:rsidR="00C3771F" w:rsidRDefault="00C3771F"/>
    <w:p w:rsidR="00132E6B" w:rsidRDefault="00964FDE">
      <w:r w:rsidRPr="00964FDE">
        <w:drawing>
          <wp:inline distT="0" distB="0" distL="0" distR="0" wp14:anchorId="4E5DE349" wp14:editId="2EAD67BE">
            <wp:extent cx="2431162" cy="2407920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44566" cy="242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2E6B">
        <w:t>PVC HIDRAULICO</w:t>
      </w:r>
    </w:p>
    <w:p w:rsidR="00964FDE" w:rsidRDefault="00964FDE">
      <w:r w:rsidRPr="00964FDE">
        <w:drawing>
          <wp:inline distT="0" distB="0" distL="0" distR="0" wp14:anchorId="363C63EF" wp14:editId="5B141E06">
            <wp:extent cx="2705100" cy="2338020"/>
            <wp:effectExtent l="0" t="0" r="0" b="571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22899" cy="235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2E6B">
        <w:t>PVC SANITARIO</w:t>
      </w:r>
    </w:p>
    <w:p w:rsidR="00964FDE" w:rsidRDefault="00964FDE">
      <w:r w:rsidRPr="00964FDE">
        <w:lastRenderedPageBreak/>
        <w:drawing>
          <wp:inline distT="0" distB="0" distL="0" distR="0" wp14:anchorId="3BE9B864" wp14:editId="7BCEA16D">
            <wp:extent cx="4671310" cy="352806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0588" cy="3535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2E6B">
        <w:t>PVC BLANCO</w:t>
      </w:r>
    </w:p>
    <w:p w:rsidR="00132E6B" w:rsidRDefault="00132E6B">
      <w:pPr>
        <w:rPr>
          <w:noProof/>
        </w:rPr>
      </w:pPr>
      <w:r w:rsidRPr="00132E6B">
        <w:drawing>
          <wp:inline distT="0" distB="0" distL="0" distR="0" wp14:anchorId="199FD215" wp14:editId="51CED8C6">
            <wp:extent cx="2049780" cy="2608369"/>
            <wp:effectExtent l="0" t="0" r="7620" b="190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68766" cy="2632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COLLARINES</w:t>
      </w:r>
    </w:p>
    <w:p w:rsidR="00132E6B" w:rsidRDefault="00132E6B">
      <w:r>
        <w:rPr>
          <w:noProof/>
        </w:rPr>
        <w:lastRenderedPageBreak/>
        <w:drawing>
          <wp:inline distT="0" distB="0" distL="0" distR="0" wp14:anchorId="6578FADC">
            <wp:extent cx="2652395" cy="265239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2395" cy="2652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>MANGUERA ESPIRALADA</w:t>
      </w:r>
    </w:p>
    <w:p w:rsidR="00132E6B" w:rsidRDefault="00132E6B">
      <w:r w:rsidRPr="00132E6B">
        <w:drawing>
          <wp:inline distT="0" distB="0" distL="0" distR="0" wp14:anchorId="09EC4E3F" wp14:editId="6C46B2C8">
            <wp:extent cx="2606040" cy="2779403"/>
            <wp:effectExtent l="0" t="0" r="3810" b="190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17985" cy="279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ACOPLES CAMLOK</w:t>
      </w:r>
    </w:p>
    <w:p w:rsidR="00132E6B" w:rsidRDefault="00132E6B">
      <w:r w:rsidRPr="00132E6B">
        <w:drawing>
          <wp:inline distT="0" distB="0" distL="0" distR="0" wp14:anchorId="74AB953E" wp14:editId="587D67CF">
            <wp:extent cx="4366260" cy="2436569"/>
            <wp:effectExtent l="0" t="0" r="0" b="190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1313" cy="2444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TUBERIA CONDUIT</w:t>
      </w:r>
    </w:p>
    <w:p w:rsidR="00132E6B" w:rsidRDefault="00132E6B">
      <w:r>
        <w:rPr>
          <w:noProof/>
        </w:rPr>
        <w:lastRenderedPageBreak/>
        <w:drawing>
          <wp:inline distT="0" distB="0" distL="0" distR="0" wp14:anchorId="66D56514">
            <wp:extent cx="3101340" cy="2381250"/>
            <wp:effectExtent l="0" t="0" r="381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340" cy="2381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>POLIETILENO DE BAJA DENSIDAD</w:t>
      </w:r>
    </w:p>
    <w:p w:rsidR="00132E6B" w:rsidRDefault="00132E6B"/>
    <w:sectPr w:rsidR="00132E6B">
      <w:headerReference w:type="default" r:id="rId2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C2D70" w:rsidRDefault="00FC2D70" w:rsidP="00132E6B">
      <w:pPr>
        <w:spacing w:after="0" w:line="240" w:lineRule="auto"/>
      </w:pPr>
      <w:r>
        <w:separator/>
      </w:r>
    </w:p>
  </w:endnote>
  <w:endnote w:type="continuationSeparator" w:id="0">
    <w:p w:rsidR="00FC2D70" w:rsidRDefault="00FC2D70" w:rsidP="00132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C2D70" w:rsidRDefault="00FC2D70" w:rsidP="00132E6B">
      <w:pPr>
        <w:spacing w:after="0" w:line="240" w:lineRule="auto"/>
      </w:pPr>
      <w:r>
        <w:separator/>
      </w:r>
    </w:p>
  </w:footnote>
  <w:footnote w:type="continuationSeparator" w:id="0">
    <w:p w:rsidR="00FC2D70" w:rsidRDefault="00FC2D70" w:rsidP="00132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32E6B" w:rsidRDefault="00132E6B">
    <w:pPr>
      <w:pStyle w:val="Encabezado"/>
    </w:pPr>
  </w:p>
  <w:p w:rsidR="00132E6B" w:rsidRDefault="00132E6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71F"/>
    <w:rsid w:val="00132E6B"/>
    <w:rsid w:val="00701F19"/>
    <w:rsid w:val="00964FDE"/>
    <w:rsid w:val="00C3771F"/>
    <w:rsid w:val="00FC2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055AF"/>
  <w15:chartTrackingRefBased/>
  <w15:docId w15:val="{4DA58662-1D3F-41EF-807B-1F2645FA7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32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2E6B"/>
  </w:style>
  <w:style w:type="paragraph" w:styleId="Piedepgina">
    <w:name w:val="footer"/>
    <w:basedOn w:val="Normal"/>
    <w:link w:val="PiedepginaCar"/>
    <w:uiPriority w:val="99"/>
    <w:unhideWhenUsed/>
    <w:rsid w:val="00132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2E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33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3541</dc:creator>
  <cp:keywords/>
  <dc:description/>
  <cp:lastModifiedBy>Dell 3541</cp:lastModifiedBy>
  <cp:revision>1</cp:revision>
  <dcterms:created xsi:type="dcterms:W3CDTF">2026-05-27T19:00:00Z</dcterms:created>
  <dcterms:modified xsi:type="dcterms:W3CDTF">2026-05-27T19:39:00Z</dcterms:modified>
</cp:coreProperties>
</file>