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B23DD" w14:textId="11AFD65D" w:rsidR="00D84F2E" w:rsidRPr="00AC0172" w:rsidRDefault="00831808" w:rsidP="00831808">
      <w:pPr>
        <w:pStyle w:val="Titel"/>
        <w:rPr>
          <w:lang w:val="en-GB"/>
        </w:rPr>
      </w:pPr>
      <w:r w:rsidRPr="00AC0172">
        <w:rPr>
          <w:lang w:val="en-GB"/>
        </w:rPr>
        <w:t xml:space="preserve">CS Task02 – </w:t>
      </w:r>
      <w:r w:rsidR="00513A2A" w:rsidRPr="00AC0172">
        <w:rPr>
          <w:lang w:val="en-GB"/>
        </w:rPr>
        <w:t>SE Process</w:t>
      </w:r>
    </w:p>
    <w:p w14:paraId="49E4BF58" w14:textId="0BE6B634" w:rsidR="00513A2A" w:rsidRPr="00AC0172" w:rsidRDefault="00513A2A" w:rsidP="00513A2A">
      <w:pPr>
        <w:pStyle w:val="berschrift1"/>
        <w:numPr>
          <w:ilvl w:val="0"/>
          <w:numId w:val="26"/>
        </w:numPr>
        <w:rPr>
          <w:lang w:val="en-GB"/>
        </w:rPr>
      </w:pPr>
      <w:r w:rsidRPr="00AC0172">
        <w:rPr>
          <w:lang w:val="en-GB"/>
        </w:rPr>
        <w:t xml:space="preserve">Decide whether your SE Process for implementing the MHC-PMS should be rather plan- driven or agile </w:t>
      </w:r>
    </w:p>
    <w:p w14:paraId="344A10B1" w14:textId="77777777" w:rsidR="00513A2A" w:rsidRPr="00AC0172" w:rsidRDefault="00513A2A" w:rsidP="00513A2A">
      <w:pPr>
        <w:rPr>
          <w:lang w:val="en-GB"/>
        </w:rPr>
      </w:pPr>
    </w:p>
    <w:p w14:paraId="186F28CD" w14:textId="7B7CF36C" w:rsidR="00513A2A" w:rsidRPr="00052091" w:rsidRDefault="00513A2A" w:rsidP="00513A2A">
      <w:pPr>
        <w:rPr>
          <w:b/>
          <w:lang w:val="en-GB"/>
        </w:rPr>
      </w:pPr>
      <w:r w:rsidRPr="00052091">
        <w:rPr>
          <w:b/>
          <w:color w:val="008000"/>
          <w:lang w:val="en-GB"/>
        </w:rPr>
        <w:t>Pro</w:t>
      </w:r>
      <w:r w:rsidRPr="00052091">
        <w:rPr>
          <w:b/>
          <w:lang w:val="en-GB"/>
        </w:rPr>
        <w:t xml:space="preserve"> agile</w:t>
      </w:r>
    </w:p>
    <w:p w14:paraId="2C334F71" w14:textId="703CF51F" w:rsidR="00FC60C8" w:rsidRPr="00AC0172" w:rsidRDefault="00FC60C8" w:rsidP="00FC60C8">
      <w:pPr>
        <w:pStyle w:val="Listenabsatz"/>
        <w:numPr>
          <w:ilvl w:val="0"/>
          <w:numId w:val="29"/>
        </w:numPr>
        <w:rPr>
          <w:lang w:val="en-GB"/>
        </w:rPr>
      </w:pPr>
      <w:r w:rsidRPr="00AC0172">
        <w:rPr>
          <w:lang w:val="en-GB"/>
        </w:rPr>
        <w:t xml:space="preserve">Since we have sufficient resources we can get as much </w:t>
      </w:r>
      <w:r w:rsidRPr="00AC0172">
        <w:rPr>
          <w:u w:val="single"/>
          <w:lang w:val="en-GB"/>
        </w:rPr>
        <w:t>feedback</w:t>
      </w:r>
      <w:r w:rsidRPr="00AC0172">
        <w:rPr>
          <w:lang w:val="en-GB"/>
        </w:rPr>
        <w:t xml:space="preserve"> as we need and of course </w:t>
      </w:r>
      <w:r w:rsidR="003B79D0">
        <w:rPr>
          <w:lang w:val="en-GB"/>
        </w:rPr>
        <w:t xml:space="preserve">use </w:t>
      </w:r>
      <w:r w:rsidRPr="00AC0172">
        <w:rPr>
          <w:u w:val="single"/>
          <w:lang w:val="en-GB"/>
        </w:rPr>
        <w:t>good tools</w:t>
      </w:r>
      <w:r w:rsidRPr="00AC0172">
        <w:rPr>
          <w:lang w:val="en-GB"/>
        </w:rPr>
        <w:t xml:space="preserve"> to support system development</w:t>
      </w:r>
      <w:r w:rsidR="002E3C2C">
        <w:rPr>
          <w:lang w:val="en-GB"/>
        </w:rPr>
        <w:t>.</w:t>
      </w:r>
    </w:p>
    <w:p w14:paraId="7C8F9E2F" w14:textId="2ABA76DD" w:rsidR="00FC60C8" w:rsidRPr="00AC0172" w:rsidRDefault="00FC60C8" w:rsidP="00FC60C8">
      <w:pPr>
        <w:pStyle w:val="Listenabsatz"/>
        <w:numPr>
          <w:ilvl w:val="0"/>
          <w:numId w:val="29"/>
        </w:numPr>
        <w:rPr>
          <w:lang w:val="en-GB"/>
        </w:rPr>
      </w:pPr>
      <w:r w:rsidRPr="00AC0172">
        <w:rPr>
          <w:u w:val="single"/>
          <w:lang w:val="en-GB"/>
        </w:rPr>
        <w:t>Medium – size</w:t>
      </w:r>
      <w:r w:rsidRPr="00AC0172">
        <w:rPr>
          <w:lang w:val="en-GB"/>
        </w:rPr>
        <w:t xml:space="preserve"> software project</w:t>
      </w:r>
    </w:p>
    <w:p w14:paraId="1A1D798C" w14:textId="12C6DB47" w:rsidR="00FC60C8" w:rsidRPr="00AC0172" w:rsidRDefault="00DC22EA" w:rsidP="00FC60C8">
      <w:pPr>
        <w:pStyle w:val="Listenabsatz"/>
        <w:numPr>
          <w:ilvl w:val="0"/>
          <w:numId w:val="29"/>
        </w:numPr>
        <w:rPr>
          <w:lang w:val="en-GB"/>
        </w:rPr>
      </w:pPr>
      <w:r w:rsidRPr="00AC0172">
        <w:rPr>
          <w:u w:val="single"/>
          <w:lang w:val="en-GB"/>
        </w:rPr>
        <w:t>The tea</w:t>
      </w:r>
      <w:r w:rsidR="0068714C" w:rsidRPr="00AC0172">
        <w:rPr>
          <w:u w:val="single"/>
          <w:lang w:val="en-GB"/>
        </w:rPr>
        <w:t>m is small</w:t>
      </w:r>
      <w:r w:rsidR="00052091">
        <w:rPr>
          <w:lang w:val="en-GB"/>
        </w:rPr>
        <w:t xml:space="preserve"> and is able to communicate well and easy.</w:t>
      </w:r>
    </w:p>
    <w:p w14:paraId="678D5FEB" w14:textId="77777777" w:rsidR="00513A2A" w:rsidRPr="00AC0172" w:rsidRDefault="00513A2A" w:rsidP="00513A2A">
      <w:pPr>
        <w:rPr>
          <w:lang w:val="en-GB"/>
        </w:rPr>
      </w:pPr>
    </w:p>
    <w:p w14:paraId="685A5553" w14:textId="5094698F" w:rsidR="00513A2A" w:rsidRPr="00052091" w:rsidRDefault="00513A2A" w:rsidP="00513A2A">
      <w:pPr>
        <w:rPr>
          <w:b/>
          <w:lang w:val="en-GB"/>
        </w:rPr>
      </w:pPr>
      <w:r w:rsidRPr="00052091">
        <w:rPr>
          <w:b/>
          <w:color w:val="008000"/>
          <w:lang w:val="en-GB"/>
        </w:rPr>
        <w:t>Pro</w:t>
      </w:r>
      <w:r w:rsidRPr="00052091">
        <w:rPr>
          <w:b/>
          <w:lang w:val="en-GB"/>
        </w:rPr>
        <w:t xml:space="preserve"> plan – driven</w:t>
      </w:r>
    </w:p>
    <w:p w14:paraId="601E5AAF" w14:textId="03FB7CDB" w:rsidR="00513A2A" w:rsidRPr="00AC0172" w:rsidRDefault="0093486A" w:rsidP="00513A2A">
      <w:pPr>
        <w:pStyle w:val="Listenabsatz"/>
        <w:numPr>
          <w:ilvl w:val="0"/>
          <w:numId w:val="28"/>
        </w:numPr>
        <w:rPr>
          <w:lang w:val="en-GB"/>
        </w:rPr>
      </w:pPr>
      <w:r w:rsidRPr="00AC0172">
        <w:rPr>
          <w:lang w:val="en-GB"/>
        </w:rPr>
        <w:t xml:space="preserve">The project requires quite detailed </w:t>
      </w:r>
      <w:r w:rsidRPr="00AC0172">
        <w:rPr>
          <w:u w:val="single"/>
          <w:lang w:val="en-GB"/>
        </w:rPr>
        <w:t>specification</w:t>
      </w:r>
      <w:r w:rsidRPr="00AC0172">
        <w:rPr>
          <w:lang w:val="en-GB"/>
        </w:rPr>
        <w:t xml:space="preserve"> and design before implementation</w:t>
      </w:r>
      <w:r w:rsidR="002E3C2C">
        <w:rPr>
          <w:lang w:val="en-GB"/>
        </w:rPr>
        <w:t>.</w:t>
      </w:r>
    </w:p>
    <w:p w14:paraId="127D8FB1" w14:textId="310316C5" w:rsidR="0093486A" w:rsidRPr="00AC0172" w:rsidRDefault="00FC60C8" w:rsidP="00513A2A">
      <w:pPr>
        <w:pStyle w:val="Listenabsatz"/>
        <w:numPr>
          <w:ilvl w:val="0"/>
          <w:numId w:val="28"/>
        </w:numPr>
        <w:rPr>
          <w:lang w:val="en-GB"/>
        </w:rPr>
      </w:pPr>
      <w:r w:rsidRPr="00AC0172">
        <w:rPr>
          <w:lang w:val="en-GB"/>
        </w:rPr>
        <w:t xml:space="preserve">The expected system </w:t>
      </w:r>
      <w:r w:rsidRPr="00AC0172">
        <w:rPr>
          <w:u w:val="single"/>
          <w:lang w:val="en-GB"/>
        </w:rPr>
        <w:t>lifetime</w:t>
      </w:r>
      <w:r w:rsidRPr="00AC0172">
        <w:rPr>
          <w:lang w:val="en-GB"/>
        </w:rPr>
        <w:t xml:space="preserve"> is long</w:t>
      </w:r>
    </w:p>
    <w:p w14:paraId="0AA7BC9B" w14:textId="476EB8D0" w:rsidR="00FC60C8" w:rsidRPr="00AC0172" w:rsidRDefault="00FC60C8" w:rsidP="00513A2A">
      <w:pPr>
        <w:pStyle w:val="Listenabsatz"/>
        <w:numPr>
          <w:ilvl w:val="0"/>
          <w:numId w:val="28"/>
        </w:numPr>
        <w:rPr>
          <w:lang w:val="en-GB"/>
        </w:rPr>
      </w:pPr>
      <w:r w:rsidRPr="00AC0172">
        <w:rPr>
          <w:lang w:val="en-GB"/>
        </w:rPr>
        <w:t xml:space="preserve">All </w:t>
      </w:r>
      <w:r w:rsidRPr="00AC0172">
        <w:rPr>
          <w:u w:val="single"/>
          <w:lang w:val="en-GB"/>
        </w:rPr>
        <w:t>team members aren’t highly skilled programmers</w:t>
      </w:r>
    </w:p>
    <w:p w14:paraId="492D37B6" w14:textId="1AB930D1" w:rsidR="0068714C" w:rsidRPr="00AC0172" w:rsidRDefault="00FC60C8" w:rsidP="0068714C">
      <w:pPr>
        <w:pStyle w:val="Listenabsatz"/>
        <w:numPr>
          <w:ilvl w:val="0"/>
          <w:numId w:val="28"/>
        </w:numPr>
        <w:rPr>
          <w:lang w:val="en-GB"/>
        </w:rPr>
      </w:pPr>
      <w:r w:rsidRPr="00AC0172">
        <w:rPr>
          <w:u w:val="single"/>
          <w:lang w:val="en-GB"/>
        </w:rPr>
        <w:t>Safety</w:t>
      </w:r>
      <w:r w:rsidRPr="00AC0172">
        <w:rPr>
          <w:lang w:val="en-GB"/>
        </w:rPr>
        <w:t xml:space="preserve"> requirements</w:t>
      </w:r>
    </w:p>
    <w:p w14:paraId="4D928C7B" w14:textId="77777777" w:rsidR="0068714C" w:rsidRPr="00AC0172" w:rsidRDefault="0068714C" w:rsidP="0068714C">
      <w:pPr>
        <w:rPr>
          <w:lang w:val="en-GB"/>
        </w:rPr>
      </w:pPr>
    </w:p>
    <w:p w14:paraId="56F046A7" w14:textId="3CE0B64E" w:rsidR="0068714C" w:rsidRPr="00052091" w:rsidRDefault="0068714C" w:rsidP="0068714C">
      <w:pPr>
        <w:rPr>
          <w:lang w:val="en-GB"/>
        </w:rPr>
      </w:pPr>
      <w:r w:rsidRPr="00AC0172">
        <w:rPr>
          <w:lang w:val="en-GB"/>
        </w:rPr>
        <w:t xml:space="preserve">Because of these points we decided to take </w:t>
      </w:r>
      <w:r w:rsidRPr="00052091">
        <w:rPr>
          <w:u w:val="single"/>
          <w:lang w:val="en-GB"/>
        </w:rPr>
        <w:t xml:space="preserve">a </w:t>
      </w:r>
      <w:r w:rsidR="00213958" w:rsidRPr="00052091">
        <w:rPr>
          <w:b/>
          <w:u w:val="single"/>
          <w:lang w:val="en-GB"/>
        </w:rPr>
        <w:t>combo</w:t>
      </w:r>
      <w:r w:rsidRPr="00052091">
        <w:rPr>
          <w:u w:val="single"/>
          <w:lang w:val="en-GB"/>
        </w:rPr>
        <w:t xml:space="preserve"> between plan –</w:t>
      </w:r>
      <w:r w:rsidR="00052091">
        <w:rPr>
          <w:u w:val="single"/>
          <w:lang w:val="en-GB"/>
        </w:rPr>
        <w:t xml:space="preserve"> driven and agile</w:t>
      </w:r>
      <w:r w:rsidR="00052091">
        <w:rPr>
          <w:lang w:val="en-GB"/>
        </w:rPr>
        <w:t xml:space="preserve"> for our project.</w:t>
      </w:r>
    </w:p>
    <w:p w14:paraId="0C2B2D75" w14:textId="77777777" w:rsidR="0068714C" w:rsidRPr="00AC0172" w:rsidRDefault="0068714C" w:rsidP="0068714C">
      <w:pPr>
        <w:pStyle w:val="berschrift1"/>
        <w:rPr>
          <w:lang w:val="en-GB"/>
        </w:rPr>
      </w:pPr>
      <w:r w:rsidRPr="00AC0172">
        <w:rPr>
          <w:lang w:val="en-GB"/>
        </w:rPr>
        <w:t>2.</w:t>
      </w:r>
    </w:p>
    <w:p w14:paraId="427BB97A" w14:textId="77777777" w:rsidR="00C65014" w:rsidRPr="00AC0172" w:rsidRDefault="00C65014" w:rsidP="00C65014">
      <w:pPr>
        <w:rPr>
          <w:lang w:val="en-GB"/>
        </w:rPr>
      </w:pPr>
    </w:p>
    <w:p w14:paraId="65FE5EE0" w14:textId="614A5FBF" w:rsidR="0068714C" w:rsidRDefault="0068714C" w:rsidP="00302F8D">
      <w:pPr>
        <w:rPr>
          <w:b/>
          <w:lang w:val="en-GB"/>
        </w:rPr>
      </w:pPr>
      <w:r w:rsidRPr="00302F8D">
        <w:rPr>
          <w:b/>
          <w:lang w:val="en-GB"/>
        </w:rPr>
        <w:t xml:space="preserve">A process model </w:t>
      </w:r>
    </w:p>
    <w:p w14:paraId="13BE93DF" w14:textId="77777777" w:rsidR="00052091" w:rsidRDefault="00052091" w:rsidP="00302F8D">
      <w:pPr>
        <w:rPr>
          <w:b/>
          <w:lang w:val="en-GB"/>
        </w:rPr>
      </w:pPr>
    </w:p>
    <w:p w14:paraId="113B9B12" w14:textId="77777777" w:rsidR="00052091" w:rsidRPr="00052091" w:rsidRDefault="00052091" w:rsidP="00302F8D">
      <w:pPr>
        <w:rPr>
          <w:lang w:val="en-GB"/>
        </w:rPr>
      </w:pPr>
    </w:p>
    <w:p w14:paraId="464AC615" w14:textId="77777777" w:rsidR="00C65014" w:rsidRPr="00AC0172" w:rsidRDefault="00C65014" w:rsidP="00C65014">
      <w:pPr>
        <w:rPr>
          <w:lang w:val="en-GB"/>
        </w:rPr>
      </w:pPr>
    </w:p>
    <w:p w14:paraId="3D9DECCB" w14:textId="77EBEC24" w:rsidR="00C65014" w:rsidRPr="00AC0172" w:rsidRDefault="00C65014" w:rsidP="00C65014">
      <w:pPr>
        <w:rPr>
          <w:lang w:val="en-GB"/>
        </w:rPr>
      </w:pPr>
      <w:r w:rsidRPr="00AC0172">
        <w:rPr>
          <w:lang w:val="en-GB"/>
        </w:rPr>
        <w:drawing>
          <wp:anchor distT="0" distB="0" distL="114300" distR="114300" simplePos="0" relativeHeight="251658240" behindDoc="1" locked="0" layoutInCell="1" allowOverlap="1" wp14:anchorId="11CDA76F" wp14:editId="38A1038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731878" cy="2648664"/>
            <wp:effectExtent l="0" t="0" r="0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78" cy="264866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90E5" w14:textId="21BF5A25" w:rsidR="00831808" w:rsidRPr="00AC0172" w:rsidRDefault="00831808" w:rsidP="00513A2A">
      <w:pPr>
        <w:pStyle w:val="berschrift1"/>
        <w:rPr>
          <w:lang w:val="en-GB"/>
        </w:rPr>
      </w:pPr>
    </w:p>
    <w:p w14:paraId="14120B2C" w14:textId="77777777" w:rsidR="00C65014" w:rsidRPr="00AC0172" w:rsidRDefault="00C65014" w:rsidP="00C65014">
      <w:pPr>
        <w:rPr>
          <w:lang w:val="en-GB"/>
        </w:rPr>
      </w:pPr>
    </w:p>
    <w:p w14:paraId="13434D63" w14:textId="77777777" w:rsidR="00C65014" w:rsidRPr="00AC0172" w:rsidRDefault="00C65014" w:rsidP="00C65014">
      <w:pPr>
        <w:rPr>
          <w:lang w:val="en-GB"/>
        </w:rPr>
      </w:pPr>
    </w:p>
    <w:p w14:paraId="17FC7D80" w14:textId="77777777" w:rsidR="00C65014" w:rsidRPr="00AC0172" w:rsidRDefault="00C65014" w:rsidP="00C65014">
      <w:pPr>
        <w:rPr>
          <w:lang w:val="en-GB"/>
        </w:rPr>
      </w:pPr>
    </w:p>
    <w:p w14:paraId="4C674342" w14:textId="77777777" w:rsidR="00C65014" w:rsidRPr="00AC0172" w:rsidRDefault="00C65014" w:rsidP="00C65014">
      <w:pPr>
        <w:rPr>
          <w:lang w:val="en-GB"/>
        </w:rPr>
      </w:pPr>
    </w:p>
    <w:p w14:paraId="308C17D0" w14:textId="77777777" w:rsidR="00C65014" w:rsidRPr="00AC0172" w:rsidRDefault="00C65014" w:rsidP="00C65014">
      <w:pPr>
        <w:rPr>
          <w:lang w:val="en-GB"/>
        </w:rPr>
      </w:pPr>
    </w:p>
    <w:p w14:paraId="097A626E" w14:textId="77777777" w:rsidR="00C65014" w:rsidRPr="00AC0172" w:rsidRDefault="00C65014" w:rsidP="00C65014">
      <w:pPr>
        <w:rPr>
          <w:lang w:val="en-GB"/>
        </w:rPr>
      </w:pPr>
    </w:p>
    <w:p w14:paraId="371EBD99" w14:textId="77777777" w:rsidR="00C65014" w:rsidRPr="00AC0172" w:rsidRDefault="00C65014" w:rsidP="00C65014">
      <w:pPr>
        <w:rPr>
          <w:lang w:val="en-GB"/>
        </w:rPr>
      </w:pPr>
    </w:p>
    <w:p w14:paraId="315C73CB" w14:textId="77777777" w:rsidR="00C65014" w:rsidRPr="00AC0172" w:rsidRDefault="00C65014" w:rsidP="00C65014">
      <w:pPr>
        <w:rPr>
          <w:lang w:val="en-GB"/>
        </w:rPr>
      </w:pPr>
    </w:p>
    <w:p w14:paraId="42D30B16" w14:textId="77777777" w:rsidR="00C65014" w:rsidRPr="00AC0172" w:rsidRDefault="00C65014" w:rsidP="00C65014">
      <w:pPr>
        <w:rPr>
          <w:lang w:val="en-GB"/>
        </w:rPr>
      </w:pPr>
    </w:p>
    <w:p w14:paraId="355D2AC0" w14:textId="77777777" w:rsidR="00C65014" w:rsidRPr="00AC0172" w:rsidRDefault="00C65014" w:rsidP="00C65014">
      <w:pPr>
        <w:rPr>
          <w:lang w:val="en-GB"/>
        </w:rPr>
      </w:pPr>
    </w:p>
    <w:p w14:paraId="523DE6D5" w14:textId="77777777" w:rsidR="00C65014" w:rsidRPr="00AC0172" w:rsidRDefault="00C65014" w:rsidP="00C65014">
      <w:pPr>
        <w:rPr>
          <w:lang w:val="en-GB"/>
        </w:rPr>
      </w:pPr>
    </w:p>
    <w:p w14:paraId="2BCD667A" w14:textId="77777777" w:rsidR="00C65014" w:rsidRPr="00AC0172" w:rsidRDefault="00C65014" w:rsidP="00C65014">
      <w:pPr>
        <w:rPr>
          <w:lang w:val="en-GB"/>
        </w:rPr>
      </w:pPr>
    </w:p>
    <w:p w14:paraId="33F389BE" w14:textId="727F9AC8" w:rsidR="00C65014" w:rsidRPr="00052091" w:rsidRDefault="00052091" w:rsidP="00052091">
      <w:pPr>
        <w:jc w:val="center"/>
        <w:rPr>
          <w:sz w:val="22"/>
          <w:szCs w:val="22"/>
          <w:lang w:val="en-GB"/>
        </w:rPr>
      </w:pPr>
      <w:r w:rsidRPr="00052091">
        <w:rPr>
          <w:sz w:val="22"/>
          <w:szCs w:val="22"/>
          <w:lang w:val="en-GB"/>
        </w:rPr>
        <w:t>Incremental development</w:t>
      </w:r>
    </w:p>
    <w:p w14:paraId="431CEC15" w14:textId="0830A97F" w:rsidR="004C4715" w:rsidRPr="00D83177" w:rsidRDefault="00C65014" w:rsidP="00C65014">
      <w:pPr>
        <w:rPr>
          <w:b/>
          <w:lang w:val="en-GB"/>
        </w:rPr>
      </w:pPr>
      <w:r w:rsidRPr="00AC0172">
        <w:rPr>
          <w:lang w:val="en-GB"/>
        </w:rPr>
        <w:br w:type="page"/>
      </w:r>
      <w:r w:rsidR="0014641B">
        <w:rPr>
          <w:b/>
          <w:lang w:val="en-GB"/>
        </w:rPr>
        <w:lastRenderedPageBreak/>
        <w:t>For each activity the goals, tasks</w:t>
      </w:r>
      <w:r w:rsidR="004C4715" w:rsidRPr="00AC0172">
        <w:rPr>
          <w:b/>
          <w:lang w:val="en-GB"/>
        </w:rPr>
        <w:t xml:space="preserve"> and potential output(s)</w:t>
      </w:r>
    </w:p>
    <w:p w14:paraId="21EA2504" w14:textId="77777777" w:rsidR="00D83177" w:rsidRPr="00AC0172" w:rsidRDefault="00D83177" w:rsidP="00C65014">
      <w:pPr>
        <w:rPr>
          <w:lang w:val="en-GB"/>
        </w:rPr>
      </w:pPr>
    </w:p>
    <w:tbl>
      <w:tblPr>
        <w:tblpPr w:leftFromText="141" w:rightFromText="141" w:vertAnchor="text" w:horzAnchor="page" w:tblpXSpec="center" w:tblpY="-10"/>
        <w:tblOverlap w:val="never"/>
        <w:tblW w:w="0" w:type="auto"/>
        <w:jc w:val="center"/>
        <w:tblBorders>
          <w:top w:val="single" w:sz="4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5"/>
        <w:gridCol w:w="2372"/>
        <w:gridCol w:w="2479"/>
        <w:gridCol w:w="2479"/>
      </w:tblGrid>
      <w:tr w:rsidR="004C4715" w:rsidRPr="00AC0172" w14:paraId="7BDCDFEB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D106AA" w14:textId="77777777" w:rsidR="004C4715" w:rsidRPr="00AC0172" w:rsidRDefault="004C4715" w:rsidP="004C4715">
            <w:pPr>
              <w:jc w:val="center"/>
              <w:rPr>
                <w:sz w:val="28"/>
                <w:szCs w:val="28"/>
                <w:lang w:val="en-GB"/>
              </w:rPr>
            </w:pPr>
            <w:r w:rsidRPr="00AC0172">
              <w:rPr>
                <w:b/>
                <w:bCs/>
                <w:sz w:val="28"/>
                <w:szCs w:val="28"/>
                <w:lang w:val="en-GB"/>
              </w:rPr>
              <w:t>Activity</w:t>
            </w:r>
          </w:p>
        </w:tc>
        <w:tc>
          <w:tcPr>
            <w:tcW w:w="23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99ADA" w14:textId="77777777" w:rsidR="004C4715" w:rsidRPr="00AC0172" w:rsidRDefault="004C4715" w:rsidP="004C4715">
            <w:pPr>
              <w:jc w:val="center"/>
              <w:rPr>
                <w:sz w:val="28"/>
                <w:szCs w:val="28"/>
                <w:lang w:val="en-GB"/>
              </w:rPr>
            </w:pPr>
            <w:r w:rsidRPr="00AC0172">
              <w:rPr>
                <w:b/>
                <w:bCs/>
                <w:sz w:val="28"/>
                <w:szCs w:val="28"/>
                <w:lang w:val="en-GB"/>
              </w:rPr>
              <w:t>Goal</w:t>
            </w:r>
          </w:p>
        </w:tc>
        <w:tc>
          <w:tcPr>
            <w:tcW w:w="247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650AB" w14:textId="77777777" w:rsidR="004C4715" w:rsidRPr="00AC0172" w:rsidRDefault="004C4715" w:rsidP="004C4715">
            <w:pPr>
              <w:jc w:val="center"/>
              <w:rPr>
                <w:sz w:val="28"/>
                <w:szCs w:val="28"/>
                <w:lang w:val="en-GB"/>
              </w:rPr>
            </w:pPr>
            <w:r w:rsidRPr="00AC0172">
              <w:rPr>
                <w:b/>
                <w:bCs/>
                <w:sz w:val="28"/>
                <w:szCs w:val="28"/>
                <w:lang w:val="en-GB"/>
              </w:rPr>
              <w:t>Task</w:t>
            </w:r>
          </w:p>
        </w:tc>
        <w:tc>
          <w:tcPr>
            <w:tcW w:w="247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1A829" w14:textId="77777777" w:rsidR="004C4715" w:rsidRPr="00AC0172" w:rsidRDefault="004C4715" w:rsidP="004C4715">
            <w:pPr>
              <w:jc w:val="center"/>
              <w:rPr>
                <w:sz w:val="28"/>
                <w:szCs w:val="28"/>
                <w:lang w:val="en-GB"/>
              </w:rPr>
            </w:pPr>
            <w:r w:rsidRPr="00AC0172">
              <w:rPr>
                <w:b/>
                <w:bCs/>
                <w:sz w:val="28"/>
                <w:szCs w:val="28"/>
                <w:lang w:val="en-GB"/>
              </w:rPr>
              <w:t>Output</w:t>
            </w:r>
          </w:p>
        </w:tc>
      </w:tr>
      <w:tr w:rsidR="004C4715" w:rsidRPr="00AC0172" w14:paraId="2AC9DF84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24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72EF5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Specification</w:t>
            </w:r>
          </w:p>
        </w:tc>
        <w:tc>
          <w:tcPr>
            <w:tcW w:w="2372" w:type="dxa"/>
            <w:tcBorders>
              <w:top w:val="single" w:sz="24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215F1E" w14:textId="484E2335" w:rsidR="004C4715" w:rsidRPr="00AC0172" w:rsidRDefault="00AC0172" w:rsidP="00AC0172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 xml:space="preserve">Description of </w:t>
            </w:r>
            <w:r w:rsidR="004C4715" w:rsidRPr="00AC0172">
              <w:rPr>
                <w:sz w:val="22"/>
                <w:szCs w:val="22"/>
                <w:lang w:val="en-GB"/>
              </w:rPr>
              <w:t>product</w:t>
            </w:r>
          </w:p>
        </w:tc>
        <w:tc>
          <w:tcPr>
            <w:tcW w:w="2479" w:type="dxa"/>
            <w:tcBorders>
              <w:top w:val="single" w:sz="24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AF43E" w14:textId="5811DDA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Describe product and write specification</w:t>
            </w:r>
          </w:p>
        </w:tc>
        <w:tc>
          <w:tcPr>
            <w:tcW w:w="2479" w:type="dxa"/>
            <w:tcBorders>
              <w:top w:val="single" w:sz="24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8A90C" w14:textId="46497898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Specification</w:t>
            </w:r>
          </w:p>
        </w:tc>
      </w:tr>
      <w:tr w:rsidR="004C4715" w:rsidRPr="00AC0172" w14:paraId="096968C5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18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0A099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Development</w:t>
            </w:r>
          </w:p>
        </w:tc>
        <w:tc>
          <w:tcPr>
            <w:tcW w:w="2372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DD8A9" w14:textId="3AEEC930" w:rsidR="004C4715" w:rsidRPr="00AC0172" w:rsidRDefault="00AC0172" w:rsidP="00AC0172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Evolve/develop</w:t>
            </w:r>
            <w:r w:rsidR="004C4715" w:rsidRPr="00AC0172">
              <w:rPr>
                <w:sz w:val="22"/>
                <w:szCs w:val="22"/>
                <w:lang w:val="en-GB"/>
              </w:rPr>
              <w:t xml:space="preserve"> product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1DA563" w14:textId="70BD12A7" w:rsidR="004C4715" w:rsidRPr="00AC0172" w:rsidRDefault="00AC0172" w:rsidP="00AC0172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 xml:space="preserve">Evolve/develop </w:t>
            </w:r>
            <w:r w:rsidR="004C4715" w:rsidRPr="00AC0172">
              <w:rPr>
                <w:sz w:val="22"/>
                <w:szCs w:val="22"/>
                <w:lang w:val="en-GB"/>
              </w:rPr>
              <w:t>product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5E8037" w14:textId="44C10320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Product</w:t>
            </w:r>
          </w:p>
        </w:tc>
      </w:tr>
      <w:tr w:rsidR="004C4715" w:rsidRPr="00AC0172" w14:paraId="077B992D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18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4F62E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Validation</w:t>
            </w:r>
          </w:p>
        </w:tc>
        <w:tc>
          <w:tcPr>
            <w:tcW w:w="2372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5076C" w14:textId="59257F6F" w:rsidR="004C4715" w:rsidRPr="00AC0172" w:rsidRDefault="004C4715" w:rsidP="00DE4887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Checking for</w:t>
            </w:r>
            <w:r w:rsidR="00AC0172" w:rsidRPr="00AC0172">
              <w:rPr>
                <w:sz w:val="22"/>
                <w:szCs w:val="22"/>
                <w:lang w:val="en-GB"/>
              </w:rPr>
              <w:t xml:space="preserve"> specifications</w:t>
            </w:r>
            <w:r w:rsidR="00DE4887">
              <w:rPr>
                <w:sz w:val="22"/>
                <w:szCs w:val="22"/>
                <w:lang w:val="en-GB"/>
              </w:rPr>
              <w:t xml:space="preserve"> and requirements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A835D" w14:textId="529304C3" w:rsidR="004C4715" w:rsidRPr="00AC0172" w:rsidRDefault="00AC0172" w:rsidP="00AC0172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Comparison between</w:t>
            </w:r>
            <w:r w:rsidR="004C4715" w:rsidRPr="00AC0172">
              <w:rPr>
                <w:sz w:val="22"/>
                <w:szCs w:val="22"/>
                <w:lang w:val="en-GB"/>
              </w:rPr>
              <w:t xml:space="preserve"> specification </w:t>
            </w:r>
            <w:r w:rsidRPr="00AC0172">
              <w:rPr>
                <w:sz w:val="22"/>
                <w:szCs w:val="22"/>
                <w:lang w:val="en-GB"/>
              </w:rPr>
              <w:t>and</w:t>
            </w:r>
            <w:r w:rsidR="004C4715" w:rsidRPr="00AC0172">
              <w:rPr>
                <w:sz w:val="22"/>
                <w:szCs w:val="22"/>
                <w:lang w:val="en-GB"/>
              </w:rPr>
              <w:t xml:space="preserve"> product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4E6B6B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Report</w:t>
            </w:r>
          </w:p>
        </w:tc>
      </w:tr>
      <w:tr w:rsidR="004C4715" w:rsidRPr="00AC0172" w14:paraId="0CC88E1E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18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01AC2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Initial version</w:t>
            </w:r>
          </w:p>
        </w:tc>
        <w:tc>
          <w:tcPr>
            <w:tcW w:w="2372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F3BED" w14:textId="653439E5" w:rsidR="004C4715" w:rsidRPr="00AC0172" w:rsidRDefault="00AC0172" w:rsidP="004C4715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First test; try to fulfil</w:t>
            </w:r>
            <w:r w:rsidRPr="00AC0172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the </w:t>
            </w:r>
            <w:r w:rsidRPr="00AC0172">
              <w:rPr>
                <w:sz w:val="22"/>
                <w:szCs w:val="22"/>
                <w:lang w:val="en-GB"/>
              </w:rPr>
              <w:t>customer wishes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AAB675" w14:textId="13F02D42" w:rsidR="004C4715" w:rsidRPr="00AC0172" w:rsidRDefault="00ED36CC" w:rsidP="00ED36CC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Software testing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68BA9" w14:textId="348A1901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Report and potential errors or required fixes</w:t>
            </w:r>
          </w:p>
        </w:tc>
      </w:tr>
      <w:tr w:rsidR="004C4715" w:rsidRPr="00AC0172" w14:paraId="2DD2683D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18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00BF76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Intermediate versions</w:t>
            </w:r>
          </w:p>
        </w:tc>
        <w:tc>
          <w:tcPr>
            <w:tcW w:w="2372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DCBF1" w14:textId="61616FBE" w:rsidR="004C4715" w:rsidRPr="00AC0172" w:rsidRDefault="00ED36CC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S</w:t>
            </w:r>
            <w:r w:rsidR="004C4715" w:rsidRPr="00AC0172">
              <w:rPr>
                <w:sz w:val="22"/>
                <w:szCs w:val="22"/>
                <w:lang w:val="en-GB"/>
              </w:rPr>
              <w:t>econd test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458742" w14:textId="4DB65D71" w:rsidR="004C4715" w:rsidRPr="00AC0172" w:rsidRDefault="004C4715" w:rsidP="00ED36CC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 xml:space="preserve">Testing </w:t>
            </w:r>
            <w:r w:rsidR="00ED36CC" w:rsidRPr="00AC0172">
              <w:rPr>
                <w:sz w:val="22"/>
                <w:szCs w:val="22"/>
                <w:lang w:val="en-GB"/>
              </w:rPr>
              <w:t>to</w:t>
            </w:r>
            <w:r w:rsidR="00AC0172">
              <w:rPr>
                <w:sz w:val="22"/>
                <w:szCs w:val="22"/>
                <w:lang w:val="en-GB"/>
              </w:rPr>
              <w:t xml:space="preserve"> b</w:t>
            </w:r>
            <w:r w:rsidR="00ED36CC" w:rsidRPr="00AC0172">
              <w:rPr>
                <w:sz w:val="22"/>
                <w:szCs w:val="22"/>
                <w:lang w:val="en-GB"/>
              </w:rPr>
              <w:t>e sure errors are fixed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2DD59" w14:textId="0B2BA38E" w:rsidR="004C4715" w:rsidRPr="00AC0172" w:rsidRDefault="00ED36CC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R</w:t>
            </w:r>
            <w:r w:rsidR="004C4715" w:rsidRPr="00AC0172">
              <w:rPr>
                <w:sz w:val="22"/>
                <w:szCs w:val="22"/>
                <w:lang w:val="en-GB"/>
              </w:rPr>
              <w:t>eport</w:t>
            </w:r>
          </w:p>
        </w:tc>
      </w:tr>
      <w:tr w:rsidR="004C4715" w:rsidRPr="00AC0172" w14:paraId="6619CBC6" w14:textId="77777777" w:rsidTr="00DE4887">
        <w:trPr>
          <w:trHeight w:hRule="exact" w:val="851"/>
          <w:jc w:val="center"/>
        </w:trPr>
        <w:tc>
          <w:tcPr>
            <w:tcW w:w="2045" w:type="dxa"/>
            <w:tcBorders>
              <w:top w:val="single" w:sz="18" w:space="0" w:color="000000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F5BBE1" w14:textId="77777777" w:rsidR="004C4715" w:rsidRPr="00AC0172" w:rsidRDefault="004C4715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Final version</w:t>
            </w:r>
          </w:p>
        </w:tc>
        <w:tc>
          <w:tcPr>
            <w:tcW w:w="2372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5B122" w14:textId="64569ADC" w:rsidR="004C4715" w:rsidRPr="00AC0172" w:rsidRDefault="00ED36CC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Final version of product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  <w:right w:val="single" w:sz="2" w:space="0" w:color="C6D9F1" w:themeColor="text2" w:themeTint="3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92BB6" w14:textId="43C72C18" w:rsidR="004C4715" w:rsidRPr="00AC0172" w:rsidRDefault="00ED36CC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2479" w:type="dxa"/>
            <w:tcBorders>
              <w:top w:val="single" w:sz="18" w:space="0" w:color="000000"/>
              <w:left w:val="single" w:sz="2" w:space="0" w:color="C6D9F1" w:themeColor="text2" w:themeTint="33"/>
              <w:bottom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EAE19" w14:textId="12B34061" w:rsidR="004C4715" w:rsidRPr="00AC0172" w:rsidRDefault="00ED36CC" w:rsidP="004C4715">
            <w:pPr>
              <w:jc w:val="center"/>
              <w:rPr>
                <w:sz w:val="22"/>
                <w:szCs w:val="22"/>
                <w:lang w:val="en-GB"/>
              </w:rPr>
            </w:pPr>
            <w:r w:rsidRPr="00AC0172">
              <w:rPr>
                <w:sz w:val="22"/>
                <w:szCs w:val="22"/>
                <w:lang w:val="en-GB"/>
              </w:rPr>
              <w:t>F</w:t>
            </w:r>
            <w:r w:rsidR="004C4715" w:rsidRPr="00AC0172">
              <w:rPr>
                <w:sz w:val="22"/>
                <w:szCs w:val="22"/>
                <w:lang w:val="en-GB"/>
              </w:rPr>
              <w:t>inal product</w:t>
            </w:r>
          </w:p>
        </w:tc>
      </w:tr>
    </w:tbl>
    <w:p w14:paraId="71466A6A" w14:textId="62E7A727" w:rsidR="004C4715" w:rsidRPr="00302F8D" w:rsidRDefault="00302F8D" w:rsidP="00302F8D">
      <w:pPr>
        <w:rPr>
          <w:b/>
          <w:lang w:val="en-GB"/>
        </w:rPr>
      </w:pPr>
      <w:r w:rsidRPr="00302F8D">
        <w:rPr>
          <w:b/>
          <w:lang w:val="en-GB"/>
        </w:rPr>
        <w:t>Relation among outputs of different activities</w:t>
      </w:r>
    </w:p>
    <w:p w14:paraId="4E4C5F0F" w14:textId="77777777" w:rsidR="00302F8D" w:rsidRDefault="00302F8D" w:rsidP="00C65014">
      <w:pPr>
        <w:rPr>
          <w:lang w:val="en-GB"/>
        </w:rPr>
      </w:pPr>
    </w:p>
    <w:p w14:paraId="7F28DF1E" w14:textId="5C1C77D3" w:rsidR="00302F8D" w:rsidRDefault="00302F8D" w:rsidP="00C65014">
      <w:pPr>
        <w:rPr>
          <w:lang w:val="en-GB"/>
        </w:rPr>
      </w:pPr>
      <w:r>
        <w:rPr>
          <w:lang w:val="en-GB"/>
        </w:rPr>
        <w:t xml:space="preserve">The requirements of the customer are </w:t>
      </w:r>
      <w:r w:rsidR="00AB6754">
        <w:rPr>
          <w:lang w:val="en-GB"/>
        </w:rPr>
        <w:t>written down in the specification. This document is required to start developing a product. After development but</w:t>
      </w:r>
      <w:r w:rsidR="001E03B8">
        <w:rPr>
          <w:lang w:val="en-GB"/>
        </w:rPr>
        <w:t xml:space="preserve"> still before the first test, </w:t>
      </w:r>
      <w:r w:rsidR="00AB6754">
        <w:rPr>
          <w:lang w:val="en-GB"/>
        </w:rPr>
        <w:t>Validation takes place. This is to be sure that all the requirements are implemented. After testing the initial version errors get fixed</w:t>
      </w:r>
      <w:r w:rsidR="001E03B8">
        <w:rPr>
          <w:lang w:val="en-GB"/>
        </w:rPr>
        <w:t xml:space="preserve"> and missing demands are added.</w:t>
      </w:r>
      <w:r w:rsidR="00AB6754">
        <w:rPr>
          <w:lang w:val="en-GB"/>
        </w:rPr>
        <w:t>The final version has to fulfil all the needs of the client.</w:t>
      </w:r>
    </w:p>
    <w:p w14:paraId="6C0461CD" w14:textId="77777777" w:rsidR="00302F8D" w:rsidRDefault="00302F8D" w:rsidP="00C65014">
      <w:pPr>
        <w:rPr>
          <w:lang w:val="en-GB"/>
        </w:rPr>
      </w:pPr>
    </w:p>
    <w:p w14:paraId="7AA8DDAC" w14:textId="071ABFE1" w:rsidR="00302F8D" w:rsidRDefault="004D1129" w:rsidP="00302F8D">
      <w:pPr>
        <w:rPr>
          <w:b/>
          <w:lang w:val="en-GB"/>
        </w:rPr>
      </w:pPr>
      <w:r w:rsidRPr="004D1129">
        <w:rPr>
          <w:b/>
          <w:lang w:val="en-GB"/>
        </w:rPr>
        <w:t>Involvement of stakeholders</w:t>
      </w:r>
    </w:p>
    <w:p w14:paraId="7A0398CD" w14:textId="77777777" w:rsidR="004D1129" w:rsidRDefault="004D1129" w:rsidP="00302F8D">
      <w:pPr>
        <w:rPr>
          <w:b/>
          <w:lang w:val="en-GB"/>
        </w:rPr>
      </w:pPr>
    </w:p>
    <w:p w14:paraId="7709E49C" w14:textId="0D0D7D42" w:rsidR="004D1129" w:rsidRPr="002E3C2C" w:rsidRDefault="000C65F9" w:rsidP="002E3C2C">
      <w:pPr>
        <w:pStyle w:val="Listenabsatz"/>
        <w:numPr>
          <w:ilvl w:val="0"/>
          <w:numId w:val="32"/>
        </w:numPr>
        <w:rPr>
          <w:b/>
          <w:lang w:val="en-GB"/>
        </w:rPr>
      </w:pPr>
      <w:r>
        <w:rPr>
          <w:lang w:val="en-GB"/>
        </w:rPr>
        <w:t>The c</w:t>
      </w:r>
      <w:r w:rsidR="002E3C2C">
        <w:rPr>
          <w:lang w:val="en-GB"/>
        </w:rPr>
        <w:t>ustomer</w:t>
      </w:r>
      <w:r w:rsidR="004D1129" w:rsidRPr="002E3C2C">
        <w:rPr>
          <w:lang w:val="en-GB"/>
        </w:rPr>
        <w:t xml:space="preserve"> get</w:t>
      </w:r>
      <w:r w:rsidR="002E3C2C">
        <w:rPr>
          <w:lang w:val="en-GB"/>
        </w:rPr>
        <w:t>s</w:t>
      </w:r>
      <w:r w:rsidR="004D1129" w:rsidRPr="002E3C2C">
        <w:rPr>
          <w:lang w:val="en-GB"/>
        </w:rPr>
        <w:t xml:space="preserve"> involved</w:t>
      </w:r>
      <w:r w:rsidR="00BA7307" w:rsidRPr="002E3C2C">
        <w:rPr>
          <w:lang w:val="en-GB"/>
        </w:rPr>
        <w:t xml:space="preserve"> with the management to give details about the concrete requirements</w:t>
      </w:r>
      <w:r w:rsidR="002E3C2C" w:rsidRPr="002E3C2C">
        <w:rPr>
          <w:lang w:val="en-GB"/>
        </w:rPr>
        <w:t>.</w:t>
      </w:r>
    </w:p>
    <w:p w14:paraId="08BB2D23" w14:textId="51B584ED" w:rsidR="00BA7307" w:rsidRPr="00BA7307" w:rsidRDefault="000C65F9" w:rsidP="004D1129">
      <w:pPr>
        <w:pStyle w:val="Listenabsatz"/>
        <w:numPr>
          <w:ilvl w:val="0"/>
          <w:numId w:val="32"/>
        </w:numPr>
        <w:rPr>
          <w:b/>
          <w:lang w:val="en-GB"/>
        </w:rPr>
      </w:pPr>
      <w:r>
        <w:rPr>
          <w:lang w:val="en-GB"/>
        </w:rPr>
        <w:t>The m</w:t>
      </w:r>
      <w:r w:rsidR="00BA7307">
        <w:rPr>
          <w:lang w:val="en-GB"/>
        </w:rPr>
        <w:t>anagement gets involved with the development team to hand over the wishes</w:t>
      </w:r>
      <w:r>
        <w:rPr>
          <w:lang w:val="en-GB"/>
        </w:rPr>
        <w:t xml:space="preserve"> and plans</w:t>
      </w:r>
      <w:r w:rsidR="00BA7307">
        <w:rPr>
          <w:lang w:val="en-GB"/>
        </w:rPr>
        <w:t xml:space="preserve"> of the customer</w:t>
      </w:r>
      <w:r w:rsidR="002E3C2C">
        <w:rPr>
          <w:lang w:val="en-GB"/>
        </w:rPr>
        <w:t>.</w:t>
      </w:r>
    </w:p>
    <w:p w14:paraId="74CA9920" w14:textId="51D0BB9B" w:rsidR="00BA7307" w:rsidRPr="002E3C2C" w:rsidRDefault="00DE4887" w:rsidP="004D1129">
      <w:pPr>
        <w:pStyle w:val="Listenabsatz"/>
        <w:numPr>
          <w:ilvl w:val="0"/>
          <w:numId w:val="32"/>
        </w:numPr>
        <w:rPr>
          <w:b/>
          <w:lang w:val="en-GB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C93E312" wp14:editId="1DB44352">
            <wp:simplePos x="0" y="0"/>
            <wp:positionH relativeFrom="margin">
              <wp:posOffset>2971800</wp:posOffset>
            </wp:positionH>
            <wp:positionV relativeFrom="margin">
              <wp:posOffset>7543800</wp:posOffset>
            </wp:positionV>
            <wp:extent cx="3453130" cy="1865630"/>
            <wp:effectExtent l="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lvment_of_stakeholder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307">
        <w:rPr>
          <w:lang w:val="en-GB"/>
        </w:rPr>
        <w:t>The development team is during development</w:t>
      </w:r>
      <w:r w:rsidR="000C65F9">
        <w:rPr>
          <w:lang w:val="en-GB"/>
        </w:rPr>
        <w:t xml:space="preserve"> involved</w:t>
      </w:r>
      <w:bookmarkStart w:id="0" w:name="_GoBack"/>
      <w:bookmarkEnd w:id="0"/>
      <w:r w:rsidR="00BA7307">
        <w:rPr>
          <w:lang w:val="en-GB"/>
        </w:rPr>
        <w:t xml:space="preserve"> with the client to talk about his presented challenges and also with the users in the context of testing</w:t>
      </w:r>
      <w:r w:rsidR="002E3C2C">
        <w:rPr>
          <w:lang w:val="en-GB"/>
        </w:rPr>
        <w:t xml:space="preserve"> and feedback.</w:t>
      </w:r>
    </w:p>
    <w:p w14:paraId="6D1EBF84" w14:textId="77777777" w:rsidR="002E3C2C" w:rsidRDefault="002E3C2C" w:rsidP="002E3C2C">
      <w:pPr>
        <w:rPr>
          <w:b/>
          <w:lang w:val="en-GB"/>
        </w:rPr>
      </w:pPr>
    </w:p>
    <w:p w14:paraId="78F24157" w14:textId="1CD92B06" w:rsidR="004D1129" w:rsidRPr="004D1129" w:rsidRDefault="004D1129" w:rsidP="00302F8D">
      <w:pPr>
        <w:rPr>
          <w:b/>
          <w:lang w:val="en-GB"/>
        </w:rPr>
      </w:pPr>
    </w:p>
    <w:sectPr w:rsidR="004D1129" w:rsidRPr="004D1129" w:rsidSect="004C4715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E3D1F" w14:textId="77777777" w:rsidR="002E3C2C" w:rsidRDefault="002E3C2C" w:rsidP="00575686">
      <w:r>
        <w:separator/>
      </w:r>
    </w:p>
  </w:endnote>
  <w:endnote w:type="continuationSeparator" w:id="0">
    <w:p w14:paraId="1BC35243" w14:textId="77777777" w:rsidR="002E3C2C" w:rsidRDefault="002E3C2C" w:rsidP="0057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93019" w14:textId="77777777" w:rsidR="001E03B8" w:rsidRDefault="001E03B8" w:rsidP="00A257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48B15E" w14:textId="77777777" w:rsidR="001E03B8" w:rsidRDefault="001E03B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231AB" w14:textId="77777777" w:rsidR="001E03B8" w:rsidRDefault="001E03B8" w:rsidP="00A257C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C65F9">
      <w:rPr>
        <w:rStyle w:val="Seitenzahl"/>
        <w:noProof/>
      </w:rPr>
      <w:t>1</w:t>
    </w:r>
    <w:r>
      <w:rPr>
        <w:rStyle w:val="Seitenzahl"/>
      </w:rPr>
      <w:fldChar w:fldCharType="end"/>
    </w:r>
  </w:p>
  <w:p w14:paraId="1D501354" w14:textId="77777777" w:rsidR="001E03B8" w:rsidRDefault="001E03B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D8C0A" w14:textId="77777777" w:rsidR="002E3C2C" w:rsidRDefault="002E3C2C" w:rsidP="00575686">
      <w:r>
        <w:separator/>
      </w:r>
    </w:p>
  </w:footnote>
  <w:footnote w:type="continuationSeparator" w:id="0">
    <w:p w14:paraId="2DCD4003" w14:textId="77777777" w:rsidR="002E3C2C" w:rsidRDefault="002E3C2C" w:rsidP="005756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B7618" w14:textId="173C347C" w:rsidR="002E3C2C" w:rsidRPr="00575686" w:rsidRDefault="002E3C2C">
    <w:pPr>
      <w:pStyle w:val="Kopfzeile"/>
      <w:rPr>
        <w:sz w:val="20"/>
        <w:szCs w:val="20"/>
      </w:rPr>
    </w:pPr>
    <w:r>
      <w:rPr>
        <w:sz w:val="20"/>
        <w:szCs w:val="20"/>
      </w:rPr>
      <w:t>26.09.2013</w:t>
    </w:r>
    <w:r>
      <w:rPr>
        <w:sz w:val="20"/>
        <w:szCs w:val="20"/>
      </w:rPr>
      <w:tab/>
      <w:t>Team RED</w:t>
    </w:r>
    <w:r>
      <w:rPr>
        <w:sz w:val="20"/>
        <w:szCs w:val="20"/>
      </w:rPr>
      <w:tab/>
      <w:t>Task02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E5031"/>
    <w:multiLevelType w:val="hybridMultilevel"/>
    <w:tmpl w:val="60F04E0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234E21"/>
    <w:multiLevelType w:val="hybridMultilevel"/>
    <w:tmpl w:val="29F295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E2A05"/>
    <w:multiLevelType w:val="hybridMultilevel"/>
    <w:tmpl w:val="3A6CA8E6"/>
    <w:lvl w:ilvl="0" w:tplc="61B033B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247F7"/>
    <w:multiLevelType w:val="hybridMultilevel"/>
    <w:tmpl w:val="0FF21EA8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D621B"/>
    <w:multiLevelType w:val="hybridMultilevel"/>
    <w:tmpl w:val="00DAE63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D719F"/>
    <w:multiLevelType w:val="hybridMultilevel"/>
    <w:tmpl w:val="86E6C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34F47"/>
    <w:multiLevelType w:val="multilevel"/>
    <w:tmpl w:val="AEAA2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50449"/>
    <w:multiLevelType w:val="hybridMultilevel"/>
    <w:tmpl w:val="F5463A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977D6"/>
    <w:multiLevelType w:val="hybridMultilevel"/>
    <w:tmpl w:val="24F6422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535637"/>
    <w:multiLevelType w:val="multilevel"/>
    <w:tmpl w:val="0DCA4D4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F5DC2"/>
    <w:multiLevelType w:val="hybridMultilevel"/>
    <w:tmpl w:val="60D2C856"/>
    <w:lvl w:ilvl="0" w:tplc="C3203406">
      <w:start w:val="2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F205F"/>
    <w:multiLevelType w:val="hybridMultilevel"/>
    <w:tmpl w:val="0CDA8BD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36F10"/>
    <w:multiLevelType w:val="multilevel"/>
    <w:tmpl w:val="0FF21EA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A62BC"/>
    <w:multiLevelType w:val="hybridMultilevel"/>
    <w:tmpl w:val="3F5E8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92E25"/>
    <w:multiLevelType w:val="multilevel"/>
    <w:tmpl w:val="57DACB6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33B21"/>
    <w:multiLevelType w:val="hybridMultilevel"/>
    <w:tmpl w:val="631A7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91A95"/>
    <w:multiLevelType w:val="multilevel"/>
    <w:tmpl w:val="0407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18">
    <w:nsid w:val="5C0508C7"/>
    <w:multiLevelType w:val="hybridMultilevel"/>
    <w:tmpl w:val="DBF864F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854D7"/>
    <w:multiLevelType w:val="hybridMultilevel"/>
    <w:tmpl w:val="4880A9E6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F1809"/>
    <w:multiLevelType w:val="hybridMultilevel"/>
    <w:tmpl w:val="76DC5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32FD9"/>
    <w:multiLevelType w:val="hybridMultilevel"/>
    <w:tmpl w:val="AEAA2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221D5"/>
    <w:multiLevelType w:val="hybridMultilevel"/>
    <w:tmpl w:val="57DACB60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4E0C28"/>
    <w:multiLevelType w:val="hybridMultilevel"/>
    <w:tmpl w:val="0DCA4D40"/>
    <w:lvl w:ilvl="0" w:tplc="C320340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13CE2"/>
    <w:multiLevelType w:val="hybridMultilevel"/>
    <w:tmpl w:val="F03EF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279AC"/>
    <w:multiLevelType w:val="hybridMultilevel"/>
    <w:tmpl w:val="025E079E"/>
    <w:lvl w:ilvl="0" w:tplc="97F05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45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C1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A4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EEC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4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6D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F2D59E1"/>
    <w:multiLevelType w:val="hybridMultilevel"/>
    <w:tmpl w:val="96048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90DCB"/>
    <w:multiLevelType w:val="hybridMultilevel"/>
    <w:tmpl w:val="C9F0B7FC"/>
    <w:lvl w:ilvl="0" w:tplc="0407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28">
    <w:nsid w:val="78187951"/>
    <w:multiLevelType w:val="multilevel"/>
    <w:tmpl w:val="AEAA2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61EE1"/>
    <w:multiLevelType w:val="hybridMultilevel"/>
    <w:tmpl w:val="8618EDDC"/>
    <w:lvl w:ilvl="0" w:tplc="C23E4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65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E0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0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81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29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E3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A5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103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E3B78E9"/>
    <w:multiLevelType w:val="multilevel"/>
    <w:tmpl w:val="29F295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F62E1"/>
    <w:multiLevelType w:val="multilevel"/>
    <w:tmpl w:val="0DCA4D4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9"/>
  </w:num>
  <w:num w:numId="4">
    <w:abstractNumId w:val="9"/>
  </w:num>
  <w:num w:numId="5">
    <w:abstractNumId w:val="27"/>
  </w:num>
  <w:num w:numId="6">
    <w:abstractNumId w:val="17"/>
  </w:num>
  <w:num w:numId="7">
    <w:abstractNumId w:val="21"/>
  </w:num>
  <w:num w:numId="8">
    <w:abstractNumId w:val="26"/>
  </w:num>
  <w:num w:numId="9">
    <w:abstractNumId w:val="23"/>
  </w:num>
  <w:num w:numId="10">
    <w:abstractNumId w:val="11"/>
  </w:num>
  <w:num w:numId="11">
    <w:abstractNumId w:val="7"/>
  </w:num>
  <w:num w:numId="12">
    <w:abstractNumId w:val="4"/>
  </w:num>
  <w:num w:numId="13">
    <w:abstractNumId w:val="28"/>
  </w:num>
  <w:num w:numId="14">
    <w:abstractNumId w:val="22"/>
  </w:num>
  <w:num w:numId="15">
    <w:abstractNumId w:val="13"/>
  </w:num>
  <w:num w:numId="16">
    <w:abstractNumId w:val="1"/>
  </w:num>
  <w:num w:numId="17">
    <w:abstractNumId w:val="15"/>
  </w:num>
  <w:num w:numId="18">
    <w:abstractNumId w:val="2"/>
  </w:num>
  <w:num w:numId="19">
    <w:abstractNumId w:val="30"/>
  </w:num>
  <w:num w:numId="20">
    <w:abstractNumId w:val="18"/>
  </w:num>
  <w:num w:numId="21">
    <w:abstractNumId w:val="10"/>
  </w:num>
  <w:num w:numId="22">
    <w:abstractNumId w:val="12"/>
  </w:num>
  <w:num w:numId="23">
    <w:abstractNumId w:val="31"/>
  </w:num>
  <w:num w:numId="24">
    <w:abstractNumId w:val="5"/>
  </w:num>
  <w:num w:numId="25">
    <w:abstractNumId w:val="0"/>
  </w:num>
  <w:num w:numId="26">
    <w:abstractNumId w:val="8"/>
  </w:num>
  <w:num w:numId="27">
    <w:abstractNumId w:val="24"/>
  </w:num>
  <w:num w:numId="28">
    <w:abstractNumId w:val="6"/>
  </w:num>
  <w:num w:numId="29">
    <w:abstractNumId w:val="14"/>
  </w:num>
  <w:num w:numId="30">
    <w:abstractNumId w:val="25"/>
  </w:num>
  <w:num w:numId="31">
    <w:abstractNumId w:val="2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86"/>
    <w:rsid w:val="00052091"/>
    <w:rsid w:val="00084CF2"/>
    <w:rsid w:val="000C0530"/>
    <w:rsid w:val="000C65F9"/>
    <w:rsid w:val="0014641B"/>
    <w:rsid w:val="001E03B8"/>
    <w:rsid w:val="00213958"/>
    <w:rsid w:val="002E3C2C"/>
    <w:rsid w:val="00302F8D"/>
    <w:rsid w:val="003761B2"/>
    <w:rsid w:val="003B79D0"/>
    <w:rsid w:val="004C4715"/>
    <w:rsid w:val="004D1129"/>
    <w:rsid w:val="00513A2A"/>
    <w:rsid w:val="00575686"/>
    <w:rsid w:val="0068714C"/>
    <w:rsid w:val="006C7D26"/>
    <w:rsid w:val="007F42CC"/>
    <w:rsid w:val="00831808"/>
    <w:rsid w:val="008A3F28"/>
    <w:rsid w:val="0093486A"/>
    <w:rsid w:val="00AB6754"/>
    <w:rsid w:val="00AC0172"/>
    <w:rsid w:val="00B02E62"/>
    <w:rsid w:val="00BA7307"/>
    <w:rsid w:val="00C65014"/>
    <w:rsid w:val="00D725D8"/>
    <w:rsid w:val="00D83177"/>
    <w:rsid w:val="00D84F2E"/>
    <w:rsid w:val="00DC22EA"/>
    <w:rsid w:val="00DE4887"/>
    <w:rsid w:val="00ED36CC"/>
    <w:rsid w:val="00F26E2D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B6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686"/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75686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7568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75686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75686"/>
    <w:rPr>
      <w:rFonts w:ascii="Arial" w:eastAsiaTheme="majorEastAsia" w:hAnsi="Arial" w:cstheme="majorBidi"/>
      <w:b/>
      <w:bCs/>
      <w:sz w:val="28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5686"/>
    <w:rPr>
      <w:rFonts w:ascii="Arial" w:hAnsi="Arial"/>
    </w:rPr>
  </w:style>
  <w:style w:type="paragraph" w:styleId="Fuzeile">
    <w:name w:val="footer"/>
    <w:basedOn w:val="Standard"/>
    <w:link w:val="Fu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75686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575686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F42C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F42CC"/>
    <w:rPr>
      <w:rFonts w:ascii="Lucida Grande" w:hAnsi="Lucida Grande" w:cs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1E03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686"/>
    <w:rPr>
      <w:rFonts w:ascii="Arial" w:hAnsi="Arial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575686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575686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6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75686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575686"/>
    <w:rPr>
      <w:rFonts w:ascii="Arial" w:eastAsiaTheme="majorEastAsia" w:hAnsi="Arial" w:cstheme="majorBidi"/>
      <w:b/>
      <w:bCs/>
      <w:sz w:val="28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5686"/>
    <w:rPr>
      <w:rFonts w:ascii="Arial" w:hAnsi="Arial"/>
    </w:rPr>
  </w:style>
  <w:style w:type="paragraph" w:styleId="Fuzeile">
    <w:name w:val="footer"/>
    <w:basedOn w:val="Standard"/>
    <w:link w:val="FuzeileZeichen"/>
    <w:uiPriority w:val="99"/>
    <w:unhideWhenUsed/>
    <w:rsid w:val="005756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75686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575686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F42C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F42CC"/>
    <w:rPr>
      <w:rFonts w:ascii="Lucida Grande" w:hAnsi="Lucida Grande" w:cs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1E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</dc:creator>
  <cp:keywords/>
  <dc:description/>
  <cp:lastModifiedBy>Patrizia</cp:lastModifiedBy>
  <cp:revision>20</cp:revision>
  <cp:lastPrinted>2013-09-25T22:12:00Z</cp:lastPrinted>
  <dcterms:created xsi:type="dcterms:W3CDTF">2013-09-25T21:27:00Z</dcterms:created>
  <dcterms:modified xsi:type="dcterms:W3CDTF">2013-09-26T23:09:00Z</dcterms:modified>
</cp:coreProperties>
</file>