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AD3" w:rsidRDefault="00B91A8C">
      <w:pPr>
        <w:rPr>
          <w:rFonts w:ascii="Times New Roman" w:hAnsi="Times New Roman" w:cs="Times New Roman"/>
          <w:sz w:val="24"/>
          <w:szCs w:val="24"/>
        </w:rPr>
      </w:pPr>
      <w:r>
        <w:rPr>
          <w:rFonts w:ascii="Times New Roman" w:hAnsi="Times New Roman" w:cs="Times New Roman"/>
          <w:sz w:val="24"/>
          <w:szCs w:val="24"/>
        </w:rPr>
        <w:t xml:space="preserve">Jill </w:t>
      </w:r>
      <w:proofErr w:type="spellStart"/>
      <w:r>
        <w:rPr>
          <w:rFonts w:ascii="Times New Roman" w:hAnsi="Times New Roman" w:cs="Times New Roman"/>
          <w:sz w:val="24"/>
          <w:szCs w:val="24"/>
        </w:rPr>
        <w:t>Blunk</w:t>
      </w:r>
      <w:proofErr w:type="spellEnd"/>
      <w:r>
        <w:rPr>
          <w:rFonts w:ascii="Times New Roman" w:hAnsi="Times New Roman" w:cs="Times New Roman"/>
          <w:sz w:val="24"/>
          <w:szCs w:val="24"/>
        </w:rPr>
        <w:t xml:space="preserve"> Write Up</w:t>
      </w:r>
    </w:p>
    <w:p w:rsidR="00B91A8C" w:rsidRPr="00B91A8C" w:rsidRDefault="00057D1C">
      <w:pPr>
        <w:rPr>
          <w:rFonts w:ascii="Times New Roman" w:hAnsi="Times New Roman" w:cs="Times New Roman"/>
          <w:sz w:val="24"/>
          <w:szCs w:val="24"/>
        </w:rPr>
      </w:pPr>
      <w:r>
        <w:rPr>
          <w:rFonts w:ascii="Times New Roman" w:hAnsi="Times New Roman" w:cs="Times New Roman"/>
          <w:sz w:val="24"/>
          <w:szCs w:val="24"/>
        </w:rPr>
        <w:t>Dave Taylor interviewed</w:t>
      </w:r>
      <w:r w:rsidR="00B91A8C">
        <w:rPr>
          <w:rFonts w:ascii="Times New Roman" w:hAnsi="Times New Roman" w:cs="Times New Roman"/>
          <w:sz w:val="24"/>
          <w:szCs w:val="24"/>
        </w:rPr>
        <w:t xml:space="preserve"> Jill </w:t>
      </w:r>
      <w:proofErr w:type="spellStart"/>
      <w:r w:rsidR="00B91A8C">
        <w:rPr>
          <w:rFonts w:ascii="Times New Roman" w:hAnsi="Times New Roman" w:cs="Times New Roman"/>
          <w:sz w:val="24"/>
          <w:szCs w:val="24"/>
        </w:rPr>
        <w:t>Blunk</w:t>
      </w:r>
      <w:proofErr w:type="spellEnd"/>
      <w:r w:rsidR="00B91A8C">
        <w:rPr>
          <w:rFonts w:ascii="Times New Roman" w:hAnsi="Times New Roman" w:cs="Times New Roman"/>
          <w:sz w:val="24"/>
          <w:szCs w:val="24"/>
        </w:rPr>
        <w:t>, Director of College Challenge at Indiana State University, to discuss dual credit courses that are being offered to high school students in the Vigo County area. This opportunity to receive college credit while still in hig</w:t>
      </w:r>
      <w:r>
        <w:rPr>
          <w:rFonts w:ascii="Times New Roman" w:hAnsi="Times New Roman" w:cs="Times New Roman"/>
          <w:sz w:val="24"/>
          <w:szCs w:val="24"/>
        </w:rPr>
        <w:t xml:space="preserve">h school is being implemented at North, South, and West Vigo </w:t>
      </w:r>
      <w:r w:rsidR="00B91A8C">
        <w:rPr>
          <w:rFonts w:ascii="Times New Roman" w:hAnsi="Times New Roman" w:cs="Times New Roman"/>
          <w:sz w:val="24"/>
          <w:szCs w:val="24"/>
        </w:rPr>
        <w:t xml:space="preserve">schools as an Early College Program initiative for students seeking to obtain a degree in Education, Business, Nursing, Psychology, and Criminal Justice. Last year alone, more than 1,300 students collectively earned over 1,800 college credit hours. More information is available with the guidance counselors and principals at North, South, and West Vigo High Schools. </w:t>
      </w:r>
      <w:bookmarkStart w:id="0" w:name="_GoBack"/>
      <w:bookmarkEnd w:id="0"/>
    </w:p>
    <w:sectPr w:rsidR="00B91A8C" w:rsidRPr="00B9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A8C"/>
    <w:rsid w:val="00057D1C"/>
    <w:rsid w:val="005D2AD3"/>
    <w:rsid w:val="00811A63"/>
    <w:rsid w:val="00B9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sbatista</dc:creator>
  <cp:lastModifiedBy>Windows User</cp:lastModifiedBy>
  <cp:revision>3</cp:revision>
  <dcterms:created xsi:type="dcterms:W3CDTF">2015-03-24T06:15:00Z</dcterms:created>
  <dcterms:modified xsi:type="dcterms:W3CDTF">2015-03-27T15:54:00Z</dcterms:modified>
</cp:coreProperties>
</file>