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4.png" ContentType="image/png"/>
  <Override PartName="/word/media/image2.png" ContentType="image/png"/>
  <Override PartName="/word/media/image3.png" ContentType="image/png"/>
  <Override PartName="/word/media/image11.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60"/>
        <w:rPr/>
      </w:pPr>
      <w:r>
        <w:rPr/>
        <w:drawing>
          <wp:inline distT="0" distB="0" distL="0" distR="0">
            <wp:extent cx="2284730" cy="562610"/>
            <wp:effectExtent l="0" t="0" r="0" b="0"/>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2"/>
                    <a:stretch>
                      <a:fillRect/>
                    </a:stretch>
                  </pic:blipFill>
                  <pic:spPr bwMode="auto">
                    <a:xfrm>
                      <a:off x="0" y="0"/>
                      <a:ext cx="2284730" cy="562610"/>
                    </a:xfrm>
                    <a:prstGeom prst="rect">
                      <a:avLst/>
                    </a:prstGeom>
                  </pic:spPr>
                </pic:pic>
              </a:graphicData>
            </a:graphic>
          </wp:inline>
        </w:drawing>
      </w:r>
    </w:p>
    <w:p>
      <w:pPr>
        <w:pStyle w:val="CoverTitle"/>
        <w:rPr/>
      </w:pPr>
      <w:r>
        <w:rPr/>
        <w:t>WIT MSc IT Architecture Patterns</w:t>
        <w:br/>
      </w:r>
      <w:r>
        <w:rPr/>
        <w:t>Architecture Description (AD)</w:t>
      </w:r>
    </w:p>
    <w:p>
      <w:pPr>
        <w:pStyle w:val="CoverTitle"/>
        <w:rPr>
          <w:highlight w:val="yellow"/>
        </w:rPr>
      </w:pPr>
      <w:r>
        <w:rPr>
          <w:highlight w:val="yellow"/>
        </w:rPr>
        <w:t>WIT ITA Patterns Lab AD: ‘</w:t>
      </w:r>
      <w:r>
        <w:rPr>
          <w:highlight w:val="yellow"/>
        </w:rPr>
        <w:t xml:space="preserve">RunKeeper </w:t>
      </w:r>
      <w:r>
        <w:rPr>
          <w:highlight w:val="yellow"/>
        </w:rPr>
        <w:t xml:space="preserve">Achiever’ </w:t>
      </w:r>
      <w:r>
        <w:rPr>
          <w:highlight w:val="yellow"/>
        </w:rPr>
        <w:t>Analytics Dashboard</w:t>
      </w:r>
    </w:p>
    <w:p>
      <w:pPr>
        <w:pStyle w:val="Normal"/>
        <w:jc w:val="center"/>
        <w:rPr>
          <w:i/>
          <w:i/>
        </w:rPr>
      </w:pPr>
      <w:r>
        <w:rPr>
          <w:i/>
          <w:u w:val="none"/>
        </w:rPr>
        <w:t xml:space="preserve">&lt;&lt; </w:t>
      </w:r>
      <w:r>
        <w:rPr>
          <w:i/>
          <w:u w:val="single"/>
        </w:rPr>
        <w:t>Note</w:t>
      </w:r>
      <w:r>
        <w:rPr>
          <w:i/>
        </w:rPr>
        <w:t xml:space="preserve">: </w:t>
      </w:r>
      <w:r>
        <w:rPr>
          <w:i/>
        </w:rPr>
        <w:t>This Architecture Description (AD) template from the Open Group TOGAF™ 9.1 architecture framework has been adapted to the purposes of the WIT MSc module on IT Architecture Patterns.</w:t>
      </w:r>
      <w:r>
        <w:rPr>
          <w:i/>
        </w:rPr>
        <w:t>&gt;&gt;.</w:t>
      </w:r>
      <w:r>
        <w:br w:type="page"/>
      </w:r>
    </w:p>
    <w:p>
      <w:pPr>
        <w:pStyle w:val="UnnumberedHeading"/>
        <w:rPr/>
      </w:pPr>
      <w:bookmarkStart w:id="0" w:name="hp_LogicalHeaderComplete"/>
      <w:bookmarkStart w:id="1" w:name="hp_LogicalHeaderComplete"/>
      <w:bookmarkEnd w:id="1"/>
      <w:r>
        <w:rPr/>
      </w:r>
    </w:p>
    <w:p>
      <w:pPr>
        <w:pStyle w:val="ContentsHeading"/>
        <w:rPr/>
      </w:pPr>
      <w:r>
        <w:rPr/>
        <w:t>Table of Contents</w:t>
      </w:r>
    </w:p>
    <w:p>
      <w:pPr>
        <w:pStyle w:val="Contents1"/>
        <w:tabs>
          <w:tab w:val="right" w:pos="9360" w:leader="dot"/>
        </w:tabs>
        <w:rPr/>
      </w:pPr>
      <w:r>
        <w:fldChar w:fldCharType="begin"/>
      </w:r>
      <w:r>
        <w:instrText> TOC \f \o "1-9" \h</w:instrText>
      </w:r>
      <w:r>
        <w:fldChar w:fldCharType="separate"/>
      </w:r>
      <w:hyperlink w:anchor="__RefHeading___Toc2122_729351093">
        <w:r>
          <w:rPr>
            <w:rStyle w:val="IndexLink"/>
          </w:rPr>
          <w:t>A)Problem Description</w:t>
          <w:tab/>
          <w:t>6</w:t>
        </w:r>
      </w:hyperlink>
    </w:p>
    <w:p>
      <w:pPr>
        <w:pStyle w:val="Contents2"/>
        <w:tabs>
          <w:tab w:val="right" w:pos="9360" w:leader="dot"/>
        </w:tabs>
        <w:rPr/>
      </w:pPr>
      <w:hyperlink w:anchor="__RefHeading___Toc2124_729351093">
        <w:r>
          <w:rPr>
            <w:rStyle w:val="IndexLink"/>
          </w:rPr>
          <w:t>A.1PROBLEM SCOPE</w:t>
          <w:tab/>
          <w:t>6</w:t>
        </w:r>
      </w:hyperlink>
    </w:p>
    <w:p>
      <w:pPr>
        <w:pStyle w:val="Contents3"/>
        <w:tabs>
          <w:tab w:val="right" w:pos="9360" w:leader="dot"/>
        </w:tabs>
        <w:rPr/>
      </w:pPr>
      <w:hyperlink w:anchor="__RefHeading__163_1468066642">
        <w:r>
          <w:rPr>
            <w:rStyle w:val="IndexLink"/>
          </w:rPr>
          <w:t>A.1.1PROBLEM SUMMARY</w:t>
          <w:tab/>
          <w:t>6</w:t>
        </w:r>
      </w:hyperlink>
    </w:p>
    <w:p>
      <w:pPr>
        <w:pStyle w:val="Contents3"/>
        <w:tabs>
          <w:tab w:val="right" w:pos="9360" w:leader="dot"/>
        </w:tabs>
        <w:rPr/>
      </w:pPr>
      <w:hyperlink w:anchor="__RefHeading___Toc2126_729351093">
        <w:r>
          <w:rPr>
            <w:rStyle w:val="IndexLink"/>
          </w:rPr>
          <w:t>A.1.2DOMAIN GLOSSARY</w:t>
          <w:tab/>
          <w:t>9</w:t>
        </w:r>
      </w:hyperlink>
    </w:p>
    <w:p>
      <w:pPr>
        <w:pStyle w:val="Contents2"/>
        <w:tabs>
          <w:tab w:val="right" w:pos="9360" w:leader="dot"/>
        </w:tabs>
        <w:rPr/>
      </w:pPr>
      <w:hyperlink w:anchor="__RefHeading__10_1468066642">
        <w:r>
          <w:rPr>
            <w:rStyle w:val="IndexLink"/>
          </w:rPr>
          <w:t>A.2STAKEHOLDERS CONCERNS</w:t>
          <w:tab/>
          <w:t>9</w:t>
        </w:r>
      </w:hyperlink>
    </w:p>
    <w:p>
      <w:pPr>
        <w:pStyle w:val="Contents2"/>
        <w:tabs>
          <w:tab w:val="right" w:pos="9360" w:leader="dot"/>
        </w:tabs>
        <w:rPr/>
      </w:pPr>
      <w:hyperlink w:anchor="__RefHeading__18_1468066642">
        <w:r>
          <w:rPr>
            <w:rStyle w:val="IndexLink"/>
          </w:rPr>
          <w:t>A.3REQUIRED QUALITY PROPERTIES</w:t>
          <w:tab/>
          <w:t>9</w:t>
        </w:r>
      </w:hyperlink>
    </w:p>
    <w:p>
      <w:pPr>
        <w:pStyle w:val="Contents1"/>
        <w:tabs>
          <w:tab w:val="right" w:pos="9360" w:leader="dot"/>
        </w:tabs>
        <w:rPr/>
      </w:pPr>
      <w:hyperlink w:anchor="__RefHeading__42_1468066642">
        <w:r>
          <w:rPr>
            <w:rStyle w:val="IndexLink"/>
          </w:rPr>
          <w:t>B)Solution Description</w:t>
          <w:tab/>
          <w:t>11</w:t>
        </w:r>
      </w:hyperlink>
    </w:p>
    <w:p>
      <w:pPr>
        <w:pStyle w:val="Contents2"/>
        <w:tabs>
          <w:tab w:val="right" w:pos="9360" w:leader="dot"/>
        </w:tabs>
        <w:rPr/>
      </w:pPr>
      <w:hyperlink w:anchor="__RefHeading___Toc2128_729351093">
        <w:r>
          <w:rPr>
            <w:rStyle w:val="IndexLink"/>
          </w:rPr>
          <w:t>B.1ARCHITECTURE VIEWS</w:t>
          <w:tab/>
          <w:t>11</w:t>
        </w:r>
      </w:hyperlink>
    </w:p>
    <w:p>
      <w:pPr>
        <w:pStyle w:val="Contents2"/>
        <w:tabs>
          <w:tab w:val="right" w:pos="9360" w:leader="dot"/>
        </w:tabs>
        <w:rPr/>
      </w:pPr>
      <w:hyperlink w:anchor="__RefHeading__44_1468066642">
        <w:r>
          <w:rPr>
            <w:rStyle w:val="IndexLink"/>
          </w:rPr>
          <w:t>B.2CONTEXT VIEW</w:t>
          <w:tab/>
          <w:t>12</w:t>
        </w:r>
      </w:hyperlink>
    </w:p>
    <w:p>
      <w:pPr>
        <w:pStyle w:val="Contents3"/>
        <w:tabs>
          <w:tab w:val="right" w:pos="9360" w:leader="dot"/>
        </w:tabs>
        <w:rPr/>
      </w:pPr>
      <w:hyperlink w:anchor="__RefHeading__193_1468066642">
        <w:r>
          <w:rPr>
            <w:rStyle w:val="IndexLink"/>
          </w:rPr>
          <w:t>B.2.1VIEW INTENT</w:t>
          <w:tab/>
          <w:t>12</w:t>
        </w:r>
      </w:hyperlink>
    </w:p>
    <w:p>
      <w:pPr>
        <w:pStyle w:val="Contents3"/>
        <w:tabs>
          <w:tab w:val="right" w:pos="9360" w:leader="dot"/>
        </w:tabs>
        <w:rPr/>
      </w:pPr>
      <w:hyperlink w:anchor="__RefHeading___Toc2134_729351093">
        <w:r>
          <w:rPr>
            <w:rStyle w:val="IndexLink"/>
          </w:rPr>
          <w:t>B.2.2VIEW MODELLING ARTIFACTS</w:t>
          <w:tab/>
          <w:t>13</w:t>
        </w:r>
      </w:hyperlink>
    </w:p>
    <w:p>
      <w:pPr>
        <w:pStyle w:val="Contents4"/>
        <w:tabs>
          <w:tab w:val="right" w:pos="9360" w:leader="dot"/>
        </w:tabs>
        <w:rPr/>
      </w:pPr>
      <w:hyperlink w:anchor="__RefHeading___Toc2136_729351093">
        <w:r>
          <w:rPr>
            <w:rStyle w:val="IndexLink"/>
          </w:rPr>
          <w:t>B.2.2.1SYSTEM CONTEXT MODEL</w:t>
          <w:tab/>
          <w:t>13</w:t>
        </w:r>
      </w:hyperlink>
    </w:p>
    <w:p>
      <w:pPr>
        <w:pStyle w:val="Contents4"/>
        <w:tabs>
          <w:tab w:val="right" w:pos="9360" w:leader="dot"/>
        </w:tabs>
        <w:rPr/>
      </w:pPr>
      <w:hyperlink w:anchor="__RefHeading___Toc1991_1386314816">
        <w:r>
          <w:rPr>
            <w:rStyle w:val="IndexLink"/>
          </w:rPr>
          <w:t>B.2.2.2SYSTEM FEATURES MODEL</w:t>
          <w:tab/>
          <w:t>19</w:t>
        </w:r>
      </w:hyperlink>
    </w:p>
    <w:p>
      <w:pPr>
        <w:pStyle w:val="Contents2"/>
        <w:tabs>
          <w:tab w:val="right" w:pos="9360" w:leader="dot"/>
        </w:tabs>
        <w:rPr/>
      </w:pPr>
      <w:hyperlink w:anchor="__RefHeading___Toc1993_1386314816">
        <w:r>
          <w:rPr>
            <w:rStyle w:val="IndexLink"/>
          </w:rPr>
          <w:t>B.3BEHAVIORAL VIEW</w:t>
          <w:tab/>
          <w:t>20</w:t>
        </w:r>
      </w:hyperlink>
    </w:p>
    <w:p>
      <w:pPr>
        <w:pStyle w:val="Contents3"/>
        <w:tabs>
          <w:tab w:val="right" w:pos="9360" w:leader="dot"/>
        </w:tabs>
        <w:rPr/>
      </w:pPr>
      <w:hyperlink w:anchor="__RefHeading__193_14680666421">
        <w:r>
          <w:rPr>
            <w:rStyle w:val="IndexLink"/>
          </w:rPr>
          <w:t>B.3.1VIEW INTENT</w:t>
          <w:tab/>
          <w:t>20</w:t>
        </w:r>
      </w:hyperlink>
    </w:p>
    <w:p>
      <w:pPr>
        <w:pStyle w:val="Contents3"/>
        <w:tabs>
          <w:tab w:val="right" w:pos="9360" w:leader="dot"/>
        </w:tabs>
        <w:rPr/>
      </w:pPr>
      <w:hyperlink w:anchor="__RefHeading___Toc2134_7293510931">
        <w:r>
          <w:rPr>
            <w:rStyle w:val="IndexLink"/>
          </w:rPr>
          <w:t>B.3.2VIEW MODELLING ARTIFACTS</w:t>
          <w:tab/>
          <w:t>20</w:t>
        </w:r>
      </w:hyperlink>
    </w:p>
    <w:p>
      <w:pPr>
        <w:pStyle w:val="Contents4"/>
        <w:tabs>
          <w:tab w:val="right" w:pos="9360" w:leader="dot"/>
        </w:tabs>
        <w:rPr/>
      </w:pPr>
      <w:hyperlink w:anchor="__RefHeading___Toc2136_7293510931">
        <w:r>
          <w:rPr>
            <w:rStyle w:val="IndexLink"/>
          </w:rPr>
          <w:t>B.3.2.1DATA PREPARATION MODEL</w:t>
          <w:tab/>
          <w:t>20</w:t>
        </w:r>
      </w:hyperlink>
    </w:p>
    <w:p>
      <w:pPr>
        <w:pStyle w:val="Contents4"/>
        <w:tabs>
          <w:tab w:val="right" w:pos="9360" w:leader="dot"/>
        </w:tabs>
        <w:rPr/>
      </w:pPr>
      <w:hyperlink w:anchor="__RefHeading___Toc1995_1386314816">
        <w:r>
          <w:rPr>
            <w:rStyle w:val="IndexLink"/>
          </w:rPr>
          <w:t>B.3.2.2DASHBOARD RENDERING MODEL</w:t>
          <w:tab/>
          <w:t>23</w:t>
        </w:r>
      </w:hyperlink>
    </w:p>
    <w:p>
      <w:pPr>
        <w:pStyle w:val="Contents2"/>
        <w:tabs>
          <w:tab w:val="right" w:pos="9360" w:leader="dot"/>
        </w:tabs>
        <w:rPr/>
      </w:pPr>
      <w:hyperlink w:anchor="__RefHeading___Toc1997_1386314816">
        <w:r>
          <w:rPr>
            <w:rStyle w:val="IndexLink"/>
          </w:rPr>
          <w:t>B.4INFORMATION VIEW</w:t>
          <w:tab/>
          <w:t>30</w:t>
        </w:r>
      </w:hyperlink>
    </w:p>
    <w:p>
      <w:pPr>
        <w:pStyle w:val="Contents3"/>
        <w:tabs>
          <w:tab w:val="right" w:pos="9360" w:leader="dot"/>
        </w:tabs>
        <w:rPr/>
      </w:pPr>
      <w:hyperlink w:anchor="__RefHeading__193_146806664211">
        <w:r>
          <w:rPr>
            <w:rStyle w:val="IndexLink"/>
          </w:rPr>
          <w:t>B.4.1VIEW INTENT</w:t>
          <w:tab/>
          <w:t>30</w:t>
        </w:r>
      </w:hyperlink>
    </w:p>
    <w:p>
      <w:pPr>
        <w:pStyle w:val="Contents3"/>
        <w:tabs>
          <w:tab w:val="right" w:pos="9360" w:leader="dot"/>
        </w:tabs>
        <w:rPr/>
      </w:pPr>
      <w:hyperlink w:anchor="__RefHeading___Toc2134_72935109311">
        <w:r>
          <w:rPr>
            <w:rStyle w:val="IndexLink"/>
          </w:rPr>
          <w:t>B.4.2VIEW MODELLING ARTIFACTS</w:t>
          <w:tab/>
          <w:t>34</w:t>
        </w:r>
      </w:hyperlink>
    </w:p>
    <w:p>
      <w:pPr>
        <w:pStyle w:val="Contents4"/>
        <w:tabs>
          <w:tab w:val="right" w:pos="9360" w:leader="dot"/>
        </w:tabs>
        <w:rPr/>
      </w:pPr>
      <w:hyperlink w:anchor="__RefHeading___Toc2136_72935109311">
        <w:r>
          <w:rPr>
            <w:rStyle w:val="IndexLink"/>
          </w:rPr>
          <w:t>B.4.2.1BATCH ANALYTICS DATA FLOW MODEL</w:t>
          <w:tab/>
          <w:t>34</w:t>
        </w:r>
      </w:hyperlink>
    </w:p>
    <w:p>
      <w:pPr>
        <w:pStyle w:val="Contents4"/>
        <w:tabs>
          <w:tab w:val="right" w:pos="9360" w:leader="dot"/>
        </w:tabs>
        <w:rPr/>
      </w:pPr>
      <w:hyperlink w:anchor="__RefHeading___Toc1999_1386314816">
        <w:r>
          <w:rPr>
            <w:rStyle w:val="IndexLink"/>
          </w:rPr>
          <w:t>B.4.2.2DASHBOARD RENDERING DATA FLOW MODEL</w:t>
          <w:tab/>
          <w:t>36</w:t>
        </w:r>
      </w:hyperlink>
    </w:p>
    <w:p>
      <w:pPr>
        <w:pStyle w:val="Contents2"/>
        <w:tabs>
          <w:tab w:val="right" w:pos="9360" w:leader="dot"/>
        </w:tabs>
        <w:rPr/>
      </w:pPr>
      <w:hyperlink w:anchor="__RefHeading___Toc2001_1386314816">
        <w:r>
          <w:rPr>
            <w:rStyle w:val="IndexLink"/>
          </w:rPr>
          <w:t>B.5FUNCTIONAL VIEW</w:t>
          <w:tab/>
          <w:t>38</w:t>
        </w:r>
      </w:hyperlink>
    </w:p>
    <w:p>
      <w:pPr>
        <w:pStyle w:val="Contents3"/>
        <w:tabs>
          <w:tab w:val="right" w:pos="9360" w:leader="dot"/>
        </w:tabs>
        <w:rPr/>
      </w:pPr>
      <w:hyperlink w:anchor="__RefHeading__193_1468066642111">
        <w:r>
          <w:rPr>
            <w:rStyle w:val="IndexLink"/>
          </w:rPr>
          <w:t>B.5.1VIEW INTENT</w:t>
          <w:tab/>
          <w:t>38</w:t>
        </w:r>
      </w:hyperlink>
    </w:p>
    <w:p>
      <w:pPr>
        <w:pStyle w:val="Contents3"/>
        <w:tabs>
          <w:tab w:val="right" w:pos="9360" w:leader="dot"/>
        </w:tabs>
        <w:rPr/>
      </w:pPr>
      <w:hyperlink w:anchor="__RefHeading___Toc2134_729351093111">
        <w:r>
          <w:rPr>
            <w:rStyle w:val="IndexLink"/>
          </w:rPr>
          <w:t>B.5.2VIEW MODELLING ARTIFACTS</w:t>
          <w:tab/>
          <w:t>38</w:t>
        </w:r>
      </w:hyperlink>
    </w:p>
    <w:p>
      <w:pPr>
        <w:pStyle w:val="Contents4"/>
        <w:tabs>
          <w:tab w:val="right" w:pos="9360" w:leader="dot"/>
        </w:tabs>
        <w:rPr/>
      </w:pPr>
      <w:hyperlink w:anchor="__RefHeading___Toc2136_729351093111">
        <w:r>
          <w:rPr>
            <w:rStyle w:val="IndexLink"/>
          </w:rPr>
          <w:t>B.5.2.1INDIRECTION LAYERS MODEL</w:t>
          <w:tab/>
          <w:t>38</w:t>
        </w:r>
      </w:hyperlink>
    </w:p>
    <w:p>
      <w:pPr>
        <w:pStyle w:val="Contents4"/>
        <w:tabs>
          <w:tab w:val="right" w:pos="9360" w:leader="dot"/>
        </w:tabs>
        <w:rPr/>
      </w:pPr>
      <w:hyperlink w:anchor="__RefHeading___Toc2003_1386314816">
        <w:r>
          <w:rPr>
            <w:rStyle w:val="IndexLink"/>
          </w:rPr>
          <w:t>B.5.2.2DATA PROVISIONING MODEL</w:t>
          <w:tab/>
          <w:t>40</w:t>
        </w:r>
      </w:hyperlink>
    </w:p>
    <w:p>
      <w:pPr>
        <w:pStyle w:val="Contents2"/>
        <w:tabs>
          <w:tab w:val="right" w:pos="9360" w:leader="dot"/>
        </w:tabs>
        <w:rPr/>
      </w:pPr>
      <w:hyperlink w:anchor="__RefHeading___Toc2149_1386314816">
        <w:r>
          <w:rPr>
            <w:rStyle w:val="IndexLink"/>
          </w:rPr>
          <w:t>B.6ARCHITECTURE PERSPECTIVES</w:t>
          <w:tab/>
          <w:t>42</w:t>
        </w:r>
      </w:hyperlink>
    </w:p>
    <w:p>
      <w:pPr>
        <w:pStyle w:val="Contents3"/>
        <w:tabs>
          <w:tab w:val="right" w:pos="9360" w:leader="dot"/>
        </w:tabs>
        <w:rPr/>
      </w:pPr>
      <w:hyperlink w:anchor="__RefHeading___Toc2151_1386314816">
        <w:r>
          <w:rPr>
            <w:rStyle w:val="IndexLink"/>
          </w:rPr>
          <w:t>B.6.1PERFORMANCE PERSPECTIVE</w:t>
          <w:tab/>
          <w:t>42</w:t>
        </w:r>
      </w:hyperlink>
    </w:p>
    <w:p>
      <w:pPr>
        <w:pStyle w:val="Contents4"/>
        <w:tabs>
          <w:tab w:val="right" w:pos="9360" w:leader="dot"/>
        </w:tabs>
        <w:rPr/>
      </w:pPr>
      <w:hyperlink w:anchor="__RefHeading___Toc2153_1386314816">
        <w:r>
          <w:rPr>
            <w:rStyle w:val="IndexLink"/>
          </w:rPr>
          <w:t>B.6.1.1RECORDING of DESIGN DECISIONS / TRADE-OFFS</w:t>
          <w:tab/>
          <w:t>42</w:t>
        </w:r>
      </w:hyperlink>
    </w:p>
    <w:p>
      <w:pPr>
        <w:pStyle w:val="Contents3"/>
        <w:tabs>
          <w:tab w:val="right" w:pos="9360" w:leader="dot"/>
        </w:tabs>
        <w:rPr/>
      </w:pPr>
      <w:hyperlink w:anchor="__RefHeading___Toc2155_1386314816">
        <w:r>
          <w:rPr>
            <w:rStyle w:val="IndexLink"/>
          </w:rPr>
          <w:t>B.6.2SCALABILITY PERSPECTIVE</w:t>
          <w:tab/>
          <w:t>42</w:t>
        </w:r>
      </w:hyperlink>
    </w:p>
    <w:p>
      <w:pPr>
        <w:pStyle w:val="Contents4"/>
        <w:tabs>
          <w:tab w:val="right" w:pos="9360" w:leader="dot"/>
        </w:tabs>
        <w:rPr/>
      </w:pPr>
      <w:hyperlink w:anchor="__RefHeading___Toc2157_1386314816">
        <w:r>
          <w:rPr>
            <w:rStyle w:val="IndexLink"/>
          </w:rPr>
          <w:t>B.6.2.1RECORDING of DESIGN DECISIONS / TRADE-OFFS</w:t>
          <w:tab/>
          <w:t>42</w:t>
        </w:r>
      </w:hyperlink>
    </w:p>
    <w:p>
      <w:pPr>
        <w:pStyle w:val="Contents3"/>
        <w:tabs>
          <w:tab w:val="right" w:pos="9360" w:leader="dot"/>
        </w:tabs>
        <w:rPr/>
      </w:pPr>
      <w:hyperlink w:anchor="__RefHeading___Toc2159_1386314816">
        <w:r>
          <w:rPr>
            <w:rStyle w:val="IndexLink"/>
          </w:rPr>
          <w:t>B.6.3TESTABILITY PERSPECTIVE</w:t>
          <w:tab/>
          <w:t>43</w:t>
        </w:r>
      </w:hyperlink>
    </w:p>
    <w:p>
      <w:pPr>
        <w:pStyle w:val="Contents4"/>
        <w:tabs>
          <w:tab w:val="right" w:pos="9360" w:leader="dot"/>
        </w:tabs>
        <w:rPr/>
      </w:pPr>
      <w:hyperlink w:anchor="__RefHeading___Toc2161_1386314816">
        <w:r>
          <w:rPr>
            <w:rStyle w:val="IndexLink"/>
          </w:rPr>
          <w:t>B.6.3.1RECORDING of DESIGN DECISIONS / TRADE-OFFS</w:t>
          <w:tab/>
          <w:t>43</w:t>
        </w:r>
      </w:hyperlink>
    </w:p>
    <w:p>
      <w:pPr>
        <w:pStyle w:val="Contents3"/>
        <w:tabs>
          <w:tab w:val="right" w:pos="9360" w:leader="dot"/>
        </w:tabs>
        <w:rPr/>
      </w:pPr>
      <w:hyperlink w:anchor="__RefHeading___Toc2163_1386314816">
        <w:r>
          <w:rPr>
            <w:rStyle w:val="IndexLink"/>
          </w:rPr>
          <w:t>B.6.4FLEXIBILITY PERSPECTIVE</w:t>
          <w:tab/>
          <w:t>43</w:t>
        </w:r>
      </w:hyperlink>
    </w:p>
    <w:p>
      <w:pPr>
        <w:pStyle w:val="Contents4"/>
        <w:tabs>
          <w:tab w:val="right" w:pos="9360" w:leader="dot"/>
        </w:tabs>
        <w:rPr/>
      </w:pPr>
      <w:hyperlink w:anchor="__RefHeading__110_1666809543">
        <w:r>
          <w:rPr>
            <w:rStyle w:val="IndexLink"/>
          </w:rPr>
          <w:t>B.6.4.1RECORDING of DESIGN DECISIONS / TRADE-OFFS</w:t>
          <w:tab/>
          <w:t>43</w:t>
        </w:r>
      </w:hyperlink>
    </w:p>
    <w:p>
      <w:pPr>
        <w:pStyle w:val="Contents2"/>
        <w:tabs>
          <w:tab w:val="right" w:pos="9360" w:leader="dot"/>
        </w:tabs>
        <w:rPr/>
      </w:pPr>
      <w:hyperlink w:anchor="__RefHeading___Toc2140_729351093">
        <w:r>
          <w:rPr>
            <w:rStyle w:val="IndexLink"/>
          </w:rPr>
          <w:t>B.7VIEW MAPPINGS</w:t>
          <w:tab/>
          <w:t>43</w:t>
        </w:r>
      </w:hyperlink>
    </w:p>
    <w:p>
      <w:pPr>
        <w:pStyle w:val="Contents3"/>
        <w:tabs>
          <w:tab w:val="right" w:pos="9360" w:leader="dot"/>
        </w:tabs>
        <w:rPr/>
      </w:pPr>
      <w:hyperlink w:anchor="__RefHeading___Toc2142_729351093">
        <w:r>
          <w:rPr>
            <w:rStyle w:val="IndexLink"/>
          </w:rPr>
          <w:t>B.7.1For each VIEW MAPPING</w:t>
          <w:tab/>
          <w:t>43</w:t>
        </w:r>
      </w:hyperlink>
    </w:p>
    <w:p>
      <w:pPr>
        <w:pStyle w:val="Contents1"/>
        <w:tabs>
          <w:tab w:val="right" w:pos="9360" w:leader="dot"/>
        </w:tabs>
        <w:rPr/>
      </w:pPr>
      <w:hyperlink w:anchor="__RefHeading___Toc2146_729351093">
        <w:r>
          <w:rPr>
            <w:rStyle w:val="IndexLink"/>
          </w:rPr>
          <w:t>C)References</w:t>
          <w:tab/>
          <w:t>44</w:t>
        </w:r>
      </w:hyperlink>
      <w:r>
        <w:fldChar w:fldCharType="end"/>
      </w:r>
    </w:p>
    <w:p>
      <w:pPr>
        <w:pStyle w:val="Normal"/>
        <w:rPr>
          <w:b/>
          <w:b/>
          <w:bCs/>
          <w:sz w:val="20"/>
          <w:lang w:val="en-US" w:eastAsia="en-US"/>
        </w:rPr>
      </w:pPr>
      <w:r>
        <w:rPr>
          <w:b/>
          <w:bCs/>
          <w:sz w:val="20"/>
          <w:lang w:val="en-US" w:eastAsia="en-US"/>
        </w:rPr>
      </w:r>
    </w:p>
    <w:p>
      <w:pPr>
        <w:pStyle w:val="UnnumberedHeading"/>
        <w:rPr/>
      </w:pPr>
      <w:r>
        <w:rPr/>
      </w:r>
      <w:r>
        <w:br w:type="page"/>
      </w:r>
    </w:p>
    <w:p>
      <w:pPr>
        <w:pStyle w:val="UnnumberedHeading"/>
        <w:rPr/>
      </w:pPr>
      <w:r>
        <w:rPr/>
        <w:t>Document Information</w:t>
      </w:r>
    </w:p>
    <w:tbl>
      <w:tblPr>
        <w:tblW w:w="9730" w:type="dxa"/>
        <w:jc w:val="left"/>
        <w:tblInd w:w="108" w:type="dxa"/>
        <w:tblBorders>
          <w:top w:val="single" w:sz="2" w:space="0" w:color="808080"/>
          <w:left w:val="single" w:sz="2" w:space="0" w:color="808080"/>
          <w:bottom w:val="single" w:sz="2" w:space="0" w:color="808080"/>
          <w:insideH w:val="single" w:sz="2" w:space="0" w:color="808080"/>
        </w:tblBorders>
        <w:tblCellMar>
          <w:top w:w="0" w:type="dxa"/>
          <w:left w:w="105" w:type="dxa"/>
          <w:bottom w:w="0" w:type="dxa"/>
          <w:right w:w="108" w:type="dxa"/>
        </w:tblCellMar>
      </w:tblPr>
      <w:tblGrid>
        <w:gridCol w:w="1555"/>
        <w:gridCol w:w="4205"/>
        <w:gridCol w:w="2516"/>
        <w:gridCol w:w="1454"/>
      </w:tblGrid>
      <w:tr>
        <w:trPr/>
        <w:tc>
          <w:tcPr>
            <w:tcW w:w="1555" w:type="dxa"/>
            <w:tcBorders>
              <w:top w:val="single" w:sz="2" w:space="0" w:color="808080"/>
              <w:left w:val="single" w:sz="2" w:space="0" w:color="808080"/>
              <w:bottom w:val="single" w:sz="2" w:space="0" w:color="808080"/>
              <w:insideH w:val="single" w:sz="2" w:space="0" w:color="808080"/>
            </w:tcBorders>
            <w:shd w:fill="E5E5E5" w:val="clear"/>
            <w:tcMar>
              <w:left w:w="105" w:type="dxa"/>
            </w:tcMar>
          </w:tcPr>
          <w:p>
            <w:pPr>
              <w:pStyle w:val="TableText"/>
              <w:spacing w:before="40" w:after="40"/>
              <w:rPr>
                <w:b/>
                <w:b/>
              </w:rPr>
            </w:pPr>
            <w:r>
              <w:rPr>
                <w:b/>
              </w:rPr>
              <w:t>Project Name:</w:t>
            </w:r>
          </w:p>
        </w:tc>
        <w:tc>
          <w:tcPr>
            <w:tcW w:w="8175" w:type="dxa"/>
            <w:gridSpan w:val="3"/>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105" w:type="dxa"/>
            </w:tcMar>
          </w:tcPr>
          <w:p>
            <w:pPr>
              <w:pStyle w:val="TableText"/>
              <w:widowControl/>
              <w:spacing w:before="40" w:after="40"/>
              <w:rPr>
                <w:highlight w:val="yellow"/>
              </w:rPr>
            </w:pPr>
            <w:r>
              <w:rPr>
                <w:highlight w:val="yellow"/>
              </w:rPr>
              <w:t>RunKeeper “</w:t>
            </w:r>
            <w:r>
              <w:rPr>
                <w:highlight w:val="yellow"/>
              </w:rPr>
              <w:t xml:space="preserve">Achiever” </w:t>
            </w:r>
            <w:r>
              <w:rPr>
                <w:highlight w:val="yellow"/>
              </w:rPr>
              <w:t>Analytics Dashboard</w:t>
            </w:r>
          </w:p>
        </w:tc>
      </w:tr>
      <w:tr>
        <w:trPr>
          <w:trHeight w:val="236" w:hRule="atLeast"/>
        </w:trPr>
        <w:tc>
          <w:tcPr>
            <w:tcW w:w="1555" w:type="dxa"/>
            <w:tcBorders>
              <w:top w:val="single" w:sz="2" w:space="0" w:color="808080"/>
              <w:left w:val="single" w:sz="2" w:space="0" w:color="808080"/>
              <w:bottom w:val="single" w:sz="2" w:space="0" w:color="808080"/>
              <w:insideH w:val="single" w:sz="2" w:space="0" w:color="808080"/>
            </w:tcBorders>
            <w:shd w:fill="E5E5E5" w:val="clear"/>
            <w:tcMar>
              <w:left w:w="105" w:type="dxa"/>
            </w:tcMar>
          </w:tcPr>
          <w:p>
            <w:pPr>
              <w:pStyle w:val="TableText"/>
              <w:spacing w:before="40" w:after="40"/>
              <w:rPr>
                <w:b/>
                <w:b/>
              </w:rPr>
            </w:pPr>
            <w:r>
              <w:rPr>
                <w:b/>
              </w:rPr>
              <w:t>Prepared By:</w:t>
            </w:r>
          </w:p>
        </w:tc>
        <w:tc>
          <w:tcPr>
            <w:tcW w:w="4205" w:type="dxa"/>
            <w:tcBorders>
              <w:top w:val="single" w:sz="2" w:space="0" w:color="808080"/>
              <w:left w:val="single" w:sz="2" w:space="0" w:color="808080"/>
              <w:bottom w:val="single" w:sz="2" w:space="0" w:color="808080"/>
              <w:insideH w:val="single" w:sz="2" w:space="0" w:color="808080"/>
            </w:tcBorders>
            <w:shd w:fill="auto" w:val="clear"/>
            <w:tcMar>
              <w:left w:w="105" w:type="dxa"/>
            </w:tcMar>
          </w:tcPr>
          <w:p>
            <w:pPr>
              <w:pStyle w:val="TableText"/>
              <w:snapToGrid w:val="false"/>
              <w:spacing w:before="40" w:after="40"/>
              <w:rPr/>
            </w:pPr>
            <w:r>
              <w:rPr/>
              <w:t>WIT ITA Patterms Module Authors</w:t>
            </w:r>
          </w:p>
        </w:tc>
        <w:tc>
          <w:tcPr>
            <w:tcW w:w="2516" w:type="dxa"/>
            <w:tcBorders>
              <w:top w:val="single" w:sz="2" w:space="0" w:color="808080"/>
              <w:left w:val="single" w:sz="2" w:space="0" w:color="808080"/>
              <w:bottom w:val="single" w:sz="2" w:space="0" w:color="808080"/>
              <w:insideH w:val="single" w:sz="2" w:space="0" w:color="808080"/>
            </w:tcBorders>
            <w:shd w:fill="E5E5E5" w:val="clear"/>
            <w:tcMar>
              <w:left w:w="105" w:type="dxa"/>
            </w:tcMar>
          </w:tcPr>
          <w:p>
            <w:pPr>
              <w:pStyle w:val="TableText"/>
              <w:spacing w:before="40" w:after="40"/>
              <w:rPr>
                <w:b/>
                <w:b/>
              </w:rPr>
            </w:pPr>
            <w:r>
              <w:rPr>
                <w:b/>
              </w:rPr>
              <w:t>Document Version No:</w:t>
            </w:r>
          </w:p>
        </w:tc>
        <w:tc>
          <w:tcPr>
            <w:tcW w:w="1454"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105" w:type="dxa"/>
            </w:tcMar>
          </w:tcPr>
          <w:p>
            <w:pPr>
              <w:pStyle w:val="TableText"/>
              <w:widowControl/>
              <w:spacing w:before="40" w:after="40"/>
              <w:rPr>
                <w:highlight w:val="yellow"/>
              </w:rPr>
            </w:pPr>
            <w:r>
              <w:rPr>
                <w:highlight w:val="yellow"/>
              </w:rPr>
              <w:fldChar w:fldCharType="begin" w:fldLock="true"/>
            </w:r>
            <w:r>
              <w:instrText> DOCPROPERTY "Doc_Ver_Num"</w:instrText>
            </w:r>
            <w:r>
              <w:fldChar w:fldCharType="separate"/>
            </w:r>
            <w:r/>
            <w:r>
              <w:fldChar w:fldCharType="end"/>
            </w:r>
            <w:r>
              <w:rPr>
                <w:highlight w:val="yellow"/>
              </w:rPr>
              <w:t>1.0</w:t>
            </w:r>
          </w:p>
        </w:tc>
      </w:tr>
      <w:tr>
        <w:trPr>
          <w:trHeight w:val="236" w:hRule="atLeast"/>
        </w:trPr>
        <w:tc>
          <w:tcPr>
            <w:tcW w:w="1555" w:type="dxa"/>
            <w:tcBorders>
              <w:top w:val="single" w:sz="2" w:space="0" w:color="808080"/>
              <w:left w:val="single" w:sz="2" w:space="0" w:color="808080"/>
              <w:bottom w:val="single" w:sz="2" w:space="0" w:color="808080"/>
              <w:insideH w:val="single" w:sz="2" w:space="0" w:color="808080"/>
            </w:tcBorders>
            <w:shd w:fill="E5E5E5" w:val="clear"/>
            <w:tcMar>
              <w:left w:w="105" w:type="dxa"/>
            </w:tcMar>
          </w:tcPr>
          <w:p>
            <w:pPr>
              <w:pStyle w:val="TableText"/>
              <w:spacing w:before="40" w:after="40"/>
              <w:rPr>
                <w:b/>
                <w:b/>
              </w:rPr>
            </w:pPr>
            <w:r>
              <w:rPr>
                <w:b/>
              </w:rPr>
              <w:t>Title:</w:t>
            </w:r>
          </w:p>
        </w:tc>
        <w:tc>
          <w:tcPr>
            <w:tcW w:w="4205" w:type="dxa"/>
            <w:tcBorders>
              <w:top w:val="single" w:sz="2" w:space="0" w:color="808080"/>
              <w:left w:val="single" w:sz="2" w:space="0" w:color="808080"/>
              <w:bottom w:val="single" w:sz="2" w:space="0" w:color="808080"/>
              <w:insideH w:val="single" w:sz="2" w:space="0" w:color="808080"/>
            </w:tcBorders>
            <w:shd w:fill="auto" w:val="clear"/>
            <w:tcMar>
              <w:left w:w="105" w:type="dxa"/>
            </w:tcMar>
          </w:tcPr>
          <w:p>
            <w:pPr>
              <w:pStyle w:val="TableText"/>
              <w:widowControl/>
              <w:spacing w:before="40" w:after="40"/>
              <w:rPr/>
            </w:pPr>
            <w:r>
              <w:rPr/>
              <w:t>Architecture Description (AD)</w:t>
            </w:r>
          </w:p>
        </w:tc>
        <w:tc>
          <w:tcPr>
            <w:tcW w:w="2516" w:type="dxa"/>
            <w:tcBorders>
              <w:top w:val="single" w:sz="2" w:space="0" w:color="808080"/>
              <w:left w:val="single" w:sz="2" w:space="0" w:color="808080"/>
              <w:bottom w:val="single" w:sz="2" w:space="0" w:color="808080"/>
              <w:insideH w:val="single" w:sz="2" w:space="0" w:color="808080"/>
            </w:tcBorders>
            <w:shd w:fill="E5E5E5" w:val="clear"/>
            <w:tcMar>
              <w:left w:w="105" w:type="dxa"/>
            </w:tcMar>
          </w:tcPr>
          <w:p>
            <w:pPr>
              <w:pStyle w:val="TableText"/>
              <w:spacing w:before="40" w:after="40"/>
              <w:rPr>
                <w:b/>
                <w:b/>
              </w:rPr>
            </w:pPr>
            <w:r>
              <w:rPr>
                <w:b/>
              </w:rPr>
              <w:t>Document Version Date:</w:t>
            </w:r>
          </w:p>
        </w:tc>
        <w:tc>
          <w:tcPr>
            <w:tcW w:w="1454"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105" w:type="dxa"/>
            </w:tcMar>
          </w:tcPr>
          <w:p>
            <w:pPr>
              <w:pStyle w:val="TableText"/>
              <w:snapToGrid w:val="false"/>
              <w:spacing w:before="40" w:after="40"/>
              <w:rPr/>
            </w:pPr>
            <w:r>
              <w:rPr/>
              <w:t>2016-04-15</w:t>
            </w:r>
          </w:p>
        </w:tc>
      </w:tr>
      <w:tr>
        <w:trPr>
          <w:trHeight w:val="236" w:hRule="atLeast"/>
        </w:trPr>
        <w:tc>
          <w:tcPr>
            <w:tcW w:w="1555" w:type="dxa"/>
            <w:tcBorders>
              <w:top w:val="single" w:sz="2" w:space="0" w:color="808080"/>
              <w:left w:val="single" w:sz="2" w:space="0" w:color="808080"/>
              <w:bottom w:val="single" w:sz="2" w:space="0" w:color="808080"/>
              <w:insideH w:val="single" w:sz="2" w:space="0" w:color="808080"/>
            </w:tcBorders>
            <w:shd w:fill="E5E5E5" w:val="clear"/>
            <w:tcMar>
              <w:left w:w="105" w:type="dxa"/>
            </w:tcMar>
          </w:tcPr>
          <w:p>
            <w:pPr>
              <w:pStyle w:val="TableText"/>
              <w:spacing w:before="40" w:after="40"/>
              <w:rPr>
                <w:b/>
                <w:b/>
              </w:rPr>
            </w:pPr>
            <w:r>
              <w:rPr>
                <w:b/>
              </w:rPr>
              <w:t>Reviewed By:</w:t>
            </w:r>
          </w:p>
        </w:tc>
        <w:tc>
          <w:tcPr>
            <w:tcW w:w="4205" w:type="dxa"/>
            <w:tcBorders>
              <w:top w:val="single" w:sz="2" w:space="0" w:color="808080"/>
              <w:left w:val="single" w:sz="2" w:space="0" w:color="808080"/>
              <w:bottom w:val="single" w:sz="2" w:space="0" w:color="808080"/>
              <w:insideH w:val="single" w:sz="2" w:space="0" w:color="808080"/>
            </w:tcBorders>
            <w:shd w:fill="auto" w:val="clear"/>
            <w:tcMar>
              <w:left w:w="105" w:type="dxa"/>
            </w:tcMar>
          </w:tcPr>
          <w:p>
            <w:pPr>
              <w:pStyle w:val="TableText"/>
              <w:snapToGrid w:val="false"/>
              <w:spacing w:before="40" w:after="40"/>
              <w:rPr/>
            </w:pPr>
            <w:r>
              <w:rPr/>
              <w:t>WIT ITA Patterms Module Authors</w:t>
            </w:r>
          </w:p>
        </w:tc>
        <w:tc>
          <w:tcPr>
            <w:tcW w:w="2516" w:type="dxa"/>
            <w:tcBorders>
              <w:top w:val="single" w:sz="2" w:space="0" w:color="808080"/>
              <w:left w:val="single" w:sz="2" w:space="0" w:color="808080"/>
              <w:bottom w:val="single" w:sz="2" w:space="0" w:color="808080"/>
              <w:insideH w:val="single" w:sz="2" w:space="0" w:color="808080"/>
            </w:tcBorders>
            <w:shd w:fill="E5E5E5" w:val="clear"/>
            <w:tcMar>
              <w:left w:w="105" w:type="dxa"/>
            </w:tcMar>
          </w:tcPr>
          <w:p>
            <w:pPr>
              <w:pStyle w:val="TableText"/>
              <w:spacing w:before="40" w:after="40"/>
              <w:rPr>
                <w:b/>
                <w:b/>
              </w:rPr>
            </w:pPr>
            <w:r>
              <w:rPr>
                <w:b/>
              </w:rPr>
              <w:t>Review Date:</w:t>
            </w:r>
          </w:p>
        </w:tc>
        <w:tc>
          <w:tcPr>
            <w:tcW w:w="1454"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105" w:type="dxa"/>
            </w:tcMar>
          </w:tcPr>
          <w:p>
            <w:pPr>
              <w:pStyle w:val="TableText"/>
              <w:snapToGrid w:val="false"/>
              <w:spacing w:before="40" w:after="40"/>
              <w:rPr/>
            </w:pPr>
            <w:r>
              <w:rPr/>
              <w:t>2016-04-13</w:t>
            </w:r>
          </w:p>
        </w:tc>
      </w:tr>
    </w:tbl>
    <w:p>
      <w:pPr>
        <w:pStyle w:val="UnnumberedHeading"/>
        <w:rPr/>
      </w:pPr>
      <w:bookmarkStart w:id="2" w:name="hp_LogicalHeaderComplete"/>
      <w:bookmarkStart w:id="3" w:name="hp_DistributionList"/>
      <w:bookmarkEnd w:id="2"/>
      <w:bookmarkEnd w:id="3"/>
      <w:r>
        <w:rPr/>
        <w:t>Distribution List</w:t>
      </w:r>
    </w:p>
    <w:tbl>
      <w:tblPr>
        <w:tblW w:w="9730" w:type="dxa"/>
        <w:jc w:val="left"/>
        <w:tblInd w:w="70" w:type="dxa"/>
        <w:tblBorders>
          <w:top w:val="single" w:sz="2" w:space="0" w:color="808080"/>
          <w:left w:val="single" w:sz="2" w:space="0" w:color="808080"/>
          <w:bottom w:val="single" w:sz="2" w:space="0" w:color="808080"/>
          <w:insideH w:val="single" w:sz="2" w:space="0" w:color="808080"/>
        </w:tblBorders>
        <w:tblCellMar>
          <w:top w:w="0" w:type="dxa"/>
          <w:left w:w="67" w:type="dxa"/>
          <w:bottom w:w="0" w:type="dxa"/>
          <w:right w:w="70" w:type="dxa"/>
        </w:tblCellMar>
      </w:tblPr>
      <w:tblGrid>
        <w:gridCol w:w="4224"/>
        <w:gridCol w:w="1488"/>
        <w:gridCol w:w="4018"/>
      </w:tblGrid>
      <w:tr>
        <w:trPr>
          <w:tblHeader w:val="true"/>
        </w:trPr>
        <w:tc>
          <w:tcPr>
            <w:tcW w:w="4224" w:type="dxa"/>
            <w:tcBorders>
              <w:top w:val="single" w:sz="2" w:space="0" w:color="808080"/>
              <w:left w:val="single" w:sz="2" w:space="0" w:color="808080"/>
              <w:bottom w:val="single" w:sz="2" w:space="0" w:color="808080"/>
              <w:insideH w:val="single" w:sz="2" w:space="0" w:color="808080"/>
            </w:tcBorders>
            <w:shd w:fill="E5E5E5" w:val="clear"/>
            <w:tcMar>
              <w:left w:w="67" w:type="dxa"/>
            </w:tcMar>
          </w:tcPr>
          <w:p>
            <w:pPr>
              <w:pStyle w:val="TableText"/>
              <w:spacing w:before="40" w:after="40"/>
              <w:rPr>
                <w:b/>
                <w:b/>
              </w:rPr>
            </w:pPr>
            <w:r>
              <w:rPr>
                <w:b/>
              </w:rPr>
              <w:t>From</w:t>
            </w:r>
          </w:p>
        </w:tc>
        <w:tc>
          <w:tcPr>
            <w:tcW w:w="1488" w:type="dxa"/>
            <w:tcBorders>
              <w:top w:val="single" w:sz="2" w:space="0" w:color="808080"/>
              <w:left w:val="single" w:sz="2" w:space="0" w:color="808080"/>
              <w:bottom w:val="single" w:sz="2" w:space="0" w:color="808080"/>
              <w:insideH w:val="single" w:sz="2" w:space="0" w:color="808080"/>
            </w:tcBorders>
            <w:shd w:fill="E5E5E5" w:val="clear"/>
            <w:tcMar>
              <w:left w:w="67" w:type="dxa"/>
            </w:tcMar>
          </w:tcPr>
          <w:p>
            <w:pPr>
              <w:pStyle w:val="TableText"/>
              <w:spacing w:before="40" w:after="40"/>
              <w:rPr>
                <w:b/>
                <w:b/>
              </w:rPr>
            </w:pPr>
            <w:r>
              <w:rPr>
                <w:b/>
              </w:rPr>
              <w:t>Date</w:t>
            </w:r>
          </w:p>
        </w:tc>
        <w:tc>
          <w:tcPr>
            <w:tcW w:w="4018"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E5E5E5" w:val="clear"/>
            <w:tcMar>
              <w:left w:w="67" w:type="dxa"/>
            </w:tcMar>
          </w:tcPr>
          <w:p>
            <w:pPr>
              <w:pStyle w:val="TableText"/>
              <w:spacing w:before="40" w:after="40"/>
              <w:rPr>
                <w:b/>
                <w:b/>
              </w:rPr>
            </w:pPr>
            <w:r>
              <w:rPr>
                <w:b/>
              </w:rPr>
              <w:t>Phone/Fax/Email</w:t>
            </w:r>
          </w:p>
        </w:tc>
      </w:tr>
      <w:tr>
        <w:trPr/>
        <w:tc>
          <w:tcPr>
            <w:tcW w:w="4224"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TableText"/>
              <w:snapToGrid w:val="false"/>
              <w:spacing w:before="40" w:after="40"/>
              <w:rPr>
                <w:b/>
                <w:b/>
              </w:rPr>
            </w:pPr>
            <w:r>
              <w:rPr>
                <w:b/>
              </w:rPr>
              <w:t>WIT ITA Patterms Module Authors</w:t>
            </w:r>
          </w:p>
        </w:tc>
        <w:tc>
          <w:tcPr>
            <w:tcW w:w="1488"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TableText"/>
              <w:snapToGrid w:val="false"/>
              <w:spacing w:before="40" w:after="40"/>
              <w:rPr/>
            </w:pPr>
            <w:r>
              <w:rPr/>
              <w:t>2016-04-15</w:t>
            </w:r>
          </w:p>
        </w:tc>
        <w:tc>
          <w:tcPr>
            <w:tcW w:w="4018"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67" w:type="dxa"/>
            </w:tcMar>
          </w:tcPr>
          <w:p>
            <w:pPr>
              <w:pStyle w:val="TableText"/>
              <w:snapToGrid w:val="false"/>
              <w:spacing w:before="40" w:after="40"/>
              <w:rPr/>
            </w:pPr>
            <w:r>
              <w:rPr/>
              <w:t>N/A</w:t>
            </w:r>
          </w:p>
        </w:tc>
      </w:tr>
      <w:tr>
        <w:trPr/>
        <w:tc>
          <w:tcPr>
            <w:tcW w:w="4224"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TableText"/>
              <w:snapToGrid w:val="false"/>
              <w:spacing w:before="40" w:after="40"/>
              <w:rPr/>
            </w:pPr>
            <w:r>
              <w:rPr/>
            </w:r>
          </w:p>
        </w:tc>
        <w:tc>
          <w:tcPr>
            <w:tcW w:w="1488"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TableText"/>
              <w:snapToGrid w:val="false"/>
              <w:spacing w:before="40" w:after="40"/>
              <w:rPr/>
            </w:pPr>
            <w:r>
              <w:rPr/>
            </w:r>
          </w:p>
        </w:tc>
        <w:tc>
          <w:tcPr>
            <w:tcW w:w="4018"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67" w:type="dxa"/>
            </w:tcMar>
          </w:tcPr>
          <w:p>
            <w:pPr>
              <w:pStyle w:val="TableText"/>
              <w:snapToGrid w:val="false"/>
              <w:spacing w:before="40" w:after="40"/>
              <w:rPr/>
            </w:pPr>
            <w:r>
              <w:rPr/>
            </w:r>
          </w:p>
        </w:tc>
      </w:tr>
    </w:tbl>
    <w:p>
      <w:pPr>
        <w:pStyle w:val="Normal"/>
        <w:rPr/>
      </w:pPr>
      <w:r>
        <w:rPr/>
      </w:r>
    </w:p>
    <w:tbl>
      <w:tblPr>
        <w:tblW w:w="9730" w:type="dxa"/>
        <w:jc w:val="left"/>
        <w:tblInd w:w="70" w:type="dxa"/>
        <w:tblBorders>
          <w:top w:val="single" w:sz="2" w:space="0" w:color="808080"/>
          <w:left w:val="single" w:sz="2" w:space="0" w:color="808080"/>
          <w:bottom w:val="single" w:sz="2" w:space="0" w:color="808080"/>
          <w:insideH w:val="single" w:sz="2" w:space="0" w:color="808080"/>
        </w:tblBorders>
        <w:tblCellMar>
          <w:top w:w="0" w:type="dxa"/>
          <w:left w:w="67" w:type="dxa"/>
          <w:bottom w:w="0" w:type="dxa"/>
          <w:right w:w="70" w:type="dxa"/>
        </w:tblCellMar>
      </w:tblPr>
      <w:tblGrid>
        <w:gridCol w:w="2808"/>
        <w:gridCol w:w="1416"/>
        <w:gridCol w:w="1488"/>
        <w:gridCol w:w="4018"/>
      </w:tblGrid>
      <w:tr>
        <w:trPr>
          <w:tblHeader w:val="true"/>
        </w:trPr>
        <w:tc>
          <w:tcPr>
            <w:tcW w:w="2808" w:type="dxa"/>
            <w:tcBorders>
              <w:top w:val="single" w:sz="2" w:space="0" w:color="808080"/>
              <w:left w:val="single" w:sz="2" w:space="0" w:color="808080"/>
              <w:bottom w:val="single" w:sz="2" w:space="0" w:color="808080"/>
              <w:insideH w:val="single" w:sz="2" w:space="0" w:color="808080"/>
            </w:tcBorders>
            <w:shd w:fill="E5E5E5" w:val="clear"/>
            <w:tcMar>
              <w:left w:w="67" w:type="dxa"/>
            </w:tcMar>
          </w:tcPr>
          <w:p>
            <w:pPr>
              <w:pStyle w:val="TableText"/>
              <w:spacing w:before="40" w:after="40"/>
              <w:rPr>
                <w:b/>
                <w:b/>
              </w:rPr>
            </w:pPr>
            <w:r>
              <w:rPr>
                <w:b/>
              </w:rPr>
              <w:t>To</w:t>
            </w:r>
          </w:p>
        </w:tc>
        <w:tc>
          <w:tcPr>
            <w:tcW w:w="1416" w:type="dxa"/>
            <w:tcBorders>
              <w:top w:val="single" w:sz="2" w:space="0" w:color="808080"/>
              <w:left w:val="single" w:sz="2" w:space="0" w:color="808080"/>
              <w:bottom w:val="single" w:sz="2" w:space="0" w:color="808080"/>
              <w:insideH w:val="single" w:sz="2" w:space="0" w:color="808080"/>
            </w:tcBorders>
            <w:shd w:fill="E5E5E5" w:val="clear"/>
            <w:tcMar>
              <w:left w:w="67" w:type="dxa"/>
            </w:tcMar>
          </w:tcPr>
          <w:p>
            <w:pPr>
              <w:pStyle w:val="TableText"/>
              <w:spacing w:before="40" w:after="40"/>
              <w:rPr>
                <w:b/>
                <w:b/>
              </w:rPr>
            </w:pPr>
            <w:r>
              <w:rPr>
                <w:b/>
              </w:rPr>
              <w:t>Action*</w:t>
            </w:r>
          </w:p>
        </w:tc>
        <w:tc>
          <w:tcPr>
            <w:tcW w:w="1488" w:type="dxa"/>
            <w:tcBorders>
              <w:top w:val="single" w:sz="2" w:space="0" w:color="808080"/>
              <w:left w:val="single" w:sz="2" w:space="0" w:color="808080"/>
              <w:bottom w:val="single" w:sz="2" w:space="0" w:color="808080"/>
              <w:insideH w:val="single" w:sz="2" w:space="0" w:color="808080"/>
            </w:tcBorders>
            <w:shd w:fill="E5E5E5" w:val="clear"/>
            <w:tcMar>
              <w:left w:w="67" w:type="dxa"/>
            </w:tcMar>
          </w:tcPr>
          <w:p>
            <w:pPr>
              <w:pStyle w:val="TableText"/>
              <w:spacing w:before="40" w:after="40"/>
              <w:rPr>
                <w:b/>
                <w:b/>
              </w:rPr>
            </w:pPr>
            <w:r>
              <w:rPr>
                <w:b/>
              </w:rPr>
              <w:t>Due Date</w:t>
            </w:r>
          </w:p>
        </w:tc>
        <w:tc>
          <w:tcPr>
            <w:tcW w:w="4018"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E5E5E5" w:val="clear"/>
            <w:tcMar>
              <w:left w:w="67" w:type="dxa"/>
            </w:tcMar>
          </w:tcPr>
          <w:p>
            <w:pPr>
              <w:pStyle w:val="TableText"/>
              <w:spacing w:before="40" w:after="40"/>
              <w:rPr>
                <w:b/>
                <w:b/>
              </w:rPr>
            </w:pPr>
            <w:r>
              <w:rPr>
                <w:b/>
              </w:rPr>
              <w:t>Phone/Fax/Email</w:t>
            </w:r>
          </w:p>
        </w:tc>
      </w:tr>
      <w:tr>
        <w:trPr/>
        <w:tc>
          <w:tcPr>
            <w:tcW w:w="2808"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TableText"/>
              <w:snapToGrid w:val="false"/>
              <w:spacing w:before="40" w:after="40"/>
              <w:rPr>
                <w:b/>
                <w:b/>
              </w:rPr>
            </w:pPr>
            <w:r>
              <w:rPr>
                <w:b/>
              </w:rPr>
              <w:t>WIT ITA Patterms Module Students</w:t>
            </w:r>
          </w:p>
        </w:tc>
        <w:tc>
          <w:tcPr>
            <w:tcW w:w="1416"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Normal"/>
              <w:snapToGrid w:val="false"/>
              <w:spacing w:before="120" w:after="60"/>
              <w:rPr/>
            </w:pPr>
            <w:r>
              <w:rPr/>
              <w:t>Review</w:t>
            </w:r>
          </w:p>
        </w:tc>
        <w:tc>
          <w:tcPr>
            <w:tcW w:w="1488"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TableText"/>
              <w:snapToGrid w:val="false"/>
              <w:spacing w:before="40" w:after="40"/>
              <w:rPr/>
            </w:pPr>
            <w:r>
              <w:rPr/>
              <w:t>2016-04-</w:t>
            </w:r>
            <w:r>
              <w:rPr/>
              <w:t>28</w:t>
            </w:r>
          </w:p>
        </w:tc>
        <w:tc>
          <w:tcPr>
            <w:tcW w:w="4018"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67" w:type="dxa"/>
            </w:tcMar>
          </w:tcPr>
          <w:p>
            <w:pPr>
              <w:pStyle w:val="Normal"/>
              <w:snapToGrid w:val="false"/>
              <w:spacing w:before="120" w:after="60"/>
              <w:rPr/>
            </w:pPr>
            <w:r>
              <w:rPr/>
              <w:t>N/A</w:t>
            </w:r>
          </w:p>
        </w:tc>
      </w:tr>
      <w:tr>
        <w:trPr/>
        <w:tc>
          <w:tcPr>
            <w:tcW w:w="2808"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Normal"/>
              <w:snapToGrid w:val="false"/>
              <w:spacing w:before="120" w:after="60"/>
              <w:rPr/>
            </w:pPr>
            <w:r>
              <w:rPr/>
            </w:r>
          </w:p>
        </w:tc>
        <w:tc>
          <w:tcPr>
            <w:tcW w:w="1416"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Normal"/>
              <w:snapToGrid w:val="false"/>
              <w:spacing w:before="120" w:after="60"/>
              <w:rPr/>
            </w:pPr>
            <w:r>
              <w:rPr/>
            </w:r>
          </w:p>
        </w:tc>
        <w:tc>
          <w:tcPr>
            <w:tcW w:w="1488"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Normal"/>
              <w:snapToGrid w:val="false"/>
              <w:spacing w:before="120" w:after="60"/>
              <w:rPr/>
            </w:pPr>
            <w:r>
              <w:rPr/>
            </w:r>
          </w:p>
        </w:tc>
        <w:tc>
          <w:tcPr>
            <w:tcW w:w="4018"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67" w:type="dxa"/>
            </w:tcMar>
          </w:tcPr>
          <w:p>
            <w:pPr>
              <w:pStyle w:val="Normal"/>
              <w:snapToGrid w:val="false"/>
              <w:spacing w:before="120" w:after="60"/>
              <w:rPr/>
            </w:pPr>
            <w:r>
              <w:rPr/>
            </w:r>
          </w:p>
        </w:tc>
      </w:tr>
      <w:tr>
        <w:trPr/>
        <w:tc>
          <w:tcPr>
            <w:tcW w:w="2808"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Normal"/>
              <w:snapToGrid w:val="false"/>
              <w:spacing w:before="120" w:after="60"/>
              <w:rPr/>
            </w:pPr>
            <w:r>
              <w:rPr/>
            </w:r>
          </w:p>
        </w:tc>
        <w:tc>
          <w:tcPr>
            <w:tcW w:w="1416"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Normal"/>
              <w:snapToGrid w:val="false"/>
              <w:spacing w:before="120" w:after="60"/>
              <w:rPr/>
            </w:pPr>
            <w:r>
              <w:rPr/>
            </w:r>
          </w:p>
        </w:tc>
        <w:tc>
          <w:tcPr>
            <w:tcW w:w="1488"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Normal"/>
              <w:snapToGrid w:val="false"/>
              <w:spacing w:before="120" w:after="60"/>
              <w:rPr/>
            </w:pPr>
            <w:r>
              <w:rPr/>
            </w:r>
          </w:p>
        </w:tc>
        <w:tc>
          <w:tcPr>
            <w:tcW w:w="4018"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67" w:type="dxa"/>
            </w:tcMar>
          </w:tcPr>
          <w:p>
            <w:pPr>
              <w:pStyle w:val="Normal"/>
              <w:snapToGrid w:val="false"/>
              <w:spacing w:before="120" w:after="60"/>
              <w:rPr/>
            </w:pPr>
            <w:r>
              <w:rPr/>
            </w:r>
          </w:p>
        </w:tc>
      </w:tr>
      <w:tr>
        <w:trPr/>
        <w:tc>
          <w:tcPr>
            <w:tcW w:w="2808"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Normal"/>
              <w:snapToGrid w:val="false"/>
              <w:spacing w:before="120" w:after="60"/>
              <w:rPr/>
            </w:pPr>
            <w:r>
              <w:rPr/>
            </w:r>
          </w:p>
        </w:tc>
        <w:tc>
          <w:tcPr>
            <w:tcW w:w="1416"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Normal"/>
              <w:snapToGrid w:val="false"/>
              <w:spacing w:before="120" w:after="60"/>
              <w:rPr/>
            </w:pPr>
            <w:r>
              <w:rPr/>
            </w:r>
          </w:p>
        </w:tc>
        <w:tc>
          <w:tcPr>
            <w:tcW w:w="1488"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Normal"/>
              <w:snapToGrid w:val="false"/>
              <w:spacing w:before="120" w:after="60"/>
              <w:rPr/>
            </w:pPr>
            <w:r>
              <w:rPr/>
            </w:r>
          </w:p>
        </w:tc>
        <w:tc>
          <w:tcPr>
            <w:tcW w:w="4018"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67" w:type="dxa"/>
            </w:tcMar>
          </w:tcPr>
          <w:p>
            <w:pPr>
              <w:pStyle w:val="Normal"/>
              <w:snapToGrid w:val="false"/>
              <w:spacing w:before="120" w:after="60"/>
              <w:rPr/>
            </w:pPr>
            <w:r>
              <w:rPr/>
            </w:r>
          </w:p>
        </w:tc>
      </w:tr>
    </w:tbl>
    <w:p>
      <w:pPr>
        <w:pStyle w:val="Normal"/>
        <w:rPr/>
      </w:pPr>
      <w:r>
        <w:rPr/>
        <w:t>* Action Types: Approve, Review, Inform, File, Action Required, Attend Meeting, Other (please specify)</w:t>
      </w:r>
    </w:p>
    <w:p>
      <w:pPr>
        <w:pStyle w:val="UnnumberedHeading"/>
        <w:rPr/>
      </w:pPr>
      <w:bookmarkStart w:id="4" w:name="hp_DistributionList"/>
      <w:bookmarkStart w:id="5" w:name="hp_RevisionHistory"/>
      <w:bookmarkEnd w:id="4"/>
      <w:bookmarkEnd w:id="5"/>
      <w:r>
        <w:rPr/>
        <w:t>Document Version History</w:t>
      </w:r>
    </w:p>
    <w:tbl>
      <w:tblPr>
        <w:tblW w:w="9730" w:type="dxa"/>
        <w:jc w:val="left"/>
        <w:tblInd w:w="70" w:type="dxa"/>
        <w:tblBorders>
          <w:top w:val="single" w:sz="2" w:space="0" w:color="808080"/>
          <w:left w:val="single" w:sz="2" w:space="0" w:color="808080"/>
          <w:bottom w:val="single" w:sz="2" w:space="0" w:color="808080"/>
          <w:insideH w:val="single" w:sz="2" w:space="0" w:color="808080"/>
        </w:tblBorders>
        <w:tblCellMar>
          <w:top w:w="0" w:type="dxa"/>
          <w:left w:w="67" w:type="dxa"/>
          <w:bottom w:w="0" w:type="dxa"/>
          <w:right w:w="70" w:type="dxa"/>
        </w:tblCellMar>
      </w:tblPr>
      <w:tblGrid>
        <w:gridCol w:w="936"/>
        <w:gridCol w:w="1032"/>
        <w:gridCol w:w="1368"/>
        <w:gridCol w:w="3960"/>
        <w:gridCol w:w="2434"/>
      </w:tblGrid>
      <w:tr>
        <w:trPr>
          <w:tblHeader w:val="true"/>
        </w:trPr>
        <w:tc>
          <w:tcPr>
            <w:tcW w:w="936" w:type="dxa"/>
            <w:tcBorders>
              <w:top w:val="single" w:sz="2" w:space="0" w:color="808080"/>
              <w:left w:val="single" w:sz="2" w:space="0" w:color="808080"/>
              <w:bottom w:val="single" w:sz="2" w:space="0" w:color="808080"/>
              <w:insideH w:val="single" w:sz="2" w:space="0" w:color="808080"/>
            </w:tcBorders>
            <w:shd w:fill="E5E5E5" w:val="clear"/>
            <w:tcMar>
              <w:left w:w="67" w:type="dxa"/>
            </w:tcMar>
            <w:vAlign w:val="bottom"/>
          </w:tcPr>
          <w:p>
            <w:pPr>
              <w:pStyle w:val="TableText"/>
              <w:spacing w:before="40" w:after="40"/>
              <w:rPr>
                <w:b/>
                <w:b/>
              </w:rPr>
            </w:pPr>
            <w:r>
              <w:rPr>
                <w:b/>
              </w:rPr>
              <w:t>Version</w:t>
              <w:br/>
              <w:t>Number</w:t>
            </w:r>
          </w:p>
        </w:tc>
        <w:tc>
          <w:tcPr>
            <w:tcW w:w="1032" w:type="dxa"/>
            <w:tcBorders>
              <w:top w:val="single" w:sz="2" w:space="0" w:color="808080"/>
              <w:left w:val="single" w:sz="2" w:space="0" w:color="808080"/>
              <w:bottom w:val="single" w:sz="2" w:space="0" w:color="808080"/>
              <w:insideH w:val="single" w:sz="2" w:space="0" w:color="808080"/>
            </w:tcBorders>
            <w:shd w:fill="E5E5E5" w:val="clear"/>
            <w:tcMar>
              <w:left w:w="67" w:type="dxa"/>
            </w:tcMar>
            <w:vAlign w:val="bottom"/>
          </w:tcPr>
          <w:p>
            <w:pPr>
              <w:pStyle w:val="TableText"/>
              <w:spacing w:before="40" w:after="40"/>
              <w:rPr>
                <w:b/>
                <w:b/>
              </w:rPr>
            </w:pPr>
            <w:r>
              <w:rPr>
                <w:b/>
              </w:rPr>
              <w:t>Version</w:t>
              <w:br/>
              <w:t>Date</w:t>
            </w:r>
          </w:p>
        </w:tc>
        <w:tc>
          <w:tcPr>
            <w:tcW w:w="1368" w:type="dxa"/>
            <w:tcBorders>
              <w:top w:val="single" w:sz="2" w:space="0" w:color="808080"/>
              <w:left w:val="single" w:sz="2" w:space="0" w:color="808080"/>
              <w:bottom w:val="single" w:sz="2" w:space="0" w:color="808080"/>
              <w:insideH w:val="single" w:sz="2" w:space="0" w:color="808080"/>
            </w:tcBorders>
            <w:shd w:fill="E5E5E5" w:val="clear"/>
            <w:tcMar>
              <w:left w:w="67" w:type="dxa"/>
            </w:tcMar>
            <w:vAlign w:val="bottom"/>
          </w:tcPr>
          <w:p>
            <w:pPr>
              <w:pStyle w:val="TableText"/>
              <w:spacing w:before="40" w:after="40"/>
              <w:rPr>
                <w:b/>
                <w:b/>
              </w:rPr>
            </w:pPr>
            <w:r>
              <w:rPr>
                <w:b/>
              </w:rPr>
              <w:t>Revised By</w:t>
            </w:r>
          </w:p>
        </w:tc>
        <w:tc>
          <w:tcPr>
            <w:tcW w:w="3960" w:type="dxa"/>
            <w:tcBorders>
              <w:top w:val="single" w:sz="2" w:space="0" w:color="808080"/>
              <w:left w:val="single" w:sz="2" w:space="0" w:color="808080"/>
              <w:bottom w:val="single" w:sz="2" w:space="0" w:color="808080"/>
              <w:insideH w:val="single" w:sz="2" w:space="0" w:color="808080"/>
            </w:tcBorders>
            <w:shd w:fill="E5E5E5" w:val="clear"/>
            <w:tcMar>
              <w:left w:w="67" w:type="dxa"/>
            </w:tcMar>
            <w:vAlign w:val="bottom"/>
          </w:tcPr>
          <w:p>
            <w:pPr>
              <w:pStyle w:val="TableText"/>
              <w:spacing w:before="40" w:after="40"/>
              <w:rPr>
                <w:b/>
                <w:b/>
              </w:rPr>
            </w:pPr>
            <w:r>
              <w:rPr>
                <w:b/>
              </w:rPr>
              <w:t>Description</w:t>
            </w:r>
          </w:p>
        </w:tc>
        <w:tc>
          <w:tcPr>
            <w:tcW w:w="2434"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E5E5E5" w:val="clear"/>
            <w:tcMar>
              <w:left w:w="67" w:type="dxa"/>
            </w:tcMar>
            <w:vAlign w:val="bottom"/>
          </w:tcPr>
          <w:p>
            <w:pPr>
              <w:pStyle w:val="TableText"/>
              <w:spacing w:before="40" w:after="40"/>
              <w:rPr>
                <w:b/>
                <w:b/>
              </w:rPr>
            </w:pPr>
            <w:r>
              <w:rPr>
                <w:b/>
              </w:rPr>
              <w:t>Filename</w:t>
            </w:r>
          </w:p>
        </w:tc>
      </w:tr>
      <w:tr>
        <w:trPr/>
        <w:tc>
          <w:tcPr>
            <w:tcW w:w="936"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TableText"/>
              <w:snapToGrid w:val="false"/>
              <w:spacing w:before="40" w:after="40"/>
              <w:rPr>
                <w:b/>
                <w:b/>
              </w:rPr>
            </w:pPr>
            <w:r>
              <w:rPr>
                <w:b/>
              </w:rPr>
              <w:t>1.0</w:t>
            </w:r>
          </w:p>
        </w:tc>
        <w:tc>
          <w:tcPr>
            <w:tcW w:w="1032"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TableText"/>
              <w:snapToGrid w:val="false"/>
              <w:spacing w:before="40" w:after="40"/>
              <w:rPr/>
            </w:pPr>
            <w:r>
              <w:rPr/>
              <w:t>Apr. 13</w:t>
            </w:r>
            <w:r>
              <w:rPr>
                <w:vertAlign w:val="superscript"/>
              </w:rPr>
              <w:t>th</w:t>
            </w:r>
          </w:p>
        </w:tc>
        <w:tc>
          <w:tcPr>
            <w:tcW w:w="1368"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TableText"/>
              <w:snapToGrid w:val="false"/>
              <w:spacing w:before="40" w:after="40"/>
              <w:rPr>
                <w:b/>
                <w:b/>
              </w:rPr>
            </w:pPr>
            <w:r>
              <w:rPr>
                <w:b/>
              </w:rPr>
              <w:t>WIT ITA Patterms Module Authors</w:t>
            </w:r>
          </w:p>
        </w:tc>
        <w:tc>
          <w:tcPr>
            <w:tcW w:w="3960"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TableText"/>
              <w:snapToGrid w:val="false"/>
              <w:spacing w:before="40" w:after="40"/>
              <w:rPr/>
            </w:pPr>
            <w:r>
              <w:rPr/>
              <w:t xml:space="preserve">This document </w:t>
            </w:r>
            <w:r>
              <w:rPr/>
              <w:t xml:space="preserve">files some of the Architecture </w:t>
            </w:r>
            <w:r>
              <w:rPr/>
              <w:t xml:space="preserve">Views describing the </w:t>
            </w:r>
            <w:r>
              <w:rPr/>
              <w:t xml:space="preserve">Lab of the </w:t>
            </w:r>
            <w:r>
              <w:rPr/>
              <w:t xml:space="preserve">IT </w:t>
            </w:r>
            <w:r>
              <w:rPr/>
              <w:t>A</w:t>
            </w:r>
            <w:r>
              <w:rPr/>
              <w:t xml:space="preserve">rchitecture </w:t>
            </w:r>
            <w:r>
              <w:rPr/>
              <w:t xml:space="preserve">Styles &amp; Patterns module: </w:t>
            </w:r>
            <w:r>
              <w:rPr/>
              <w:t>Runkeeper's “</w:t>
            </w:r>
            <w:r>
              <w:rPr/>
              <w:t>Achiever”</w:t>
            </w:r>
            <w:r>
              <w:rPr/>
              <w:t xml:space="preserve"> </w:t>
            </w:r>
            <w:r>
              <w:rPr/>
              <w:t>A</w:t>
            </w:r>
            <w:r>
              <w:rPr/>
              <w:t xml:space="preserve">nalytics </w:t>
            </w:r>
            <w:r>
              <w:rPr/>
              <w:t>D</w:t>
            </w:r>
            <w:r>
              <w:rPr/>
              <w:t>ashboard.</w:t>
            </w:r>
          </w:p>
        </w:tc>
        <w:tc>
          <w:tcPr>
            <w:tcW w:w="2434"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67" w:type="dxa"/>
            </w:tcMar>
          </w:tcPr>
          <w:p>
            <w:pPr>
              <w:pStyle w:val="TableText"/>
              <w:snapToGrid w:val="false"/>
              <w:spacing w:before="40" w:after="40"/>
              <w:rPr/>
            </w:pPr>
            <w:r>
              <w:rPr/>
              <w:t>{</w:t>
            </w:r>
            <w:r>
              <w:rPr/>
              <w:t>runkeeper.archimate</w:t>
            </w:r>
            <w:r>
              <w:rPr/>
              <w:t>}</w:t>
            </w:r>
          </w:p>
        </w:tc>
      </w:tr>
      <w:tr>
        <w:trPr/>
        <w:tc>
          <w:tcPr>
            <w:tcW w:w="936"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TableText"/>
              <w:snapToGrid w:val="false"/>
              <w:spacing w:before="40" w:after="40"/>
              <w:rPr/>
            </w:pPr>
            <w:r>
              <w:rPr/>
            </w:r>
          </w:p>
        </w:tc>
        <w:tc>
          <w:tcPr>
            <w:tcW w:w="1032"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TableText"/>
              <w:snapToGrid w:val="false"/>
              <w:spacing w:before="40" w:after="40"/>
              <w:rPr/>
            </w:pPr>
            <w:r>
              <w:rPr/>
            </w:r>
          </w:p>
        </w:tc>
        <w:tc>
          <w:tcPr>
            <w:tcW w:w="1368"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TableText"/>
              <w:snapToGrid w:val="false"/>
              <w:spacing w:before="40" w:after="40"/>
              <w:rPr/>
            </w:pPr>
            <w:r>
              <w:rPr/>
            </w:r>
          </w:p>
        </w:tc>
        <w:tc>
          <w:tcPr>
            <w:tcW w:w="3960" w:type="dxa"/>
            <w:tcBorders>
              <w:top w:val="single" w:sz="2" w:space="0" w:color="808080"/>
              <w:left w:val="single" w:sz="2" w:space="0" w:color="808080"/>
              <w:bottom w:val="single" w:sz="2" w:space="0" w:color="808080"/>
              <w:insideH w:val="single" w:sz="2" w:space="0" w:color="808080"/>
            </w:tcBorders>
            <w:shd w:fill="auto" w:val="clear"/>
            <w:tcMar>
              <w:left w:w="67" w:type="dxa"/>
            </w:tcMar>
          </w:tcPr>
          <w:p>
            <w:pPr>
              <w:pStyle w:val="TableText"/>
              <w:snapToGrid w:val="false"/>
              <w:spacing w:before="40" w:after="40"/>
              <w:rPr/>
            </w:pPr>
            <w:r>
              <w:rPr/>
            </w:r>
          </w:p>
        </w:tc>
        <w:tc>
          <w:tcPr>
            <w:tcW w:w="2434"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fill="auto" w:val="clear"/>
            <w:tcMar>
              <w:left w:w="67" w:type="dxa"/>
            </w:tcMar>
          </w:tcPr>
          <w:p>
            <w:pPr>
              <w:pStyle w:val="TableText"/>
              <w:snapToGrid w:val="false"/>
              <w:spacing w:before="40" w:after="40"/>
              <w:rPr/>
            </w:pPr>
            <w:r>
              <w:rPr/>
            </w:r>
          </w:p>
        </w:tc>
      </w:tr>
    </w:tbl>
    <w:p>
      <w:pPr>
        <w:pStyle w:val="Normal"/>
        <w:rPr/>
      </w:pPr>
      <w:bookmarkStart w:id="6" w:name="hp_RevisionHistory"/>
      <w:bookmarkStart w:id="7" w:name="_Governance_Principles"/>
      <w:bookmarkStart w:id="8" w:name="hp_RevisionHistory"/>
      <w:bookmarkStart w:id="9" w:name="_Governance_Principles"/>
      <w:bookmarkEnd w:id="8"/>
      <w:bookmarkEnd w:id="9"/>
      <w:r>
        <w:rPr/>
      </w:r>
    </w:p>
    <w:p>
      <w:pPr>
        <w:pStyle w:val="Header"/>
        <w:rPr/>
      </w:pPr>
      <w:r>
        <w:rPr/>
      </w:r>
      <w:r>
        <w:br w:type="page"/>
      </w:r>
    </w:p>
    <w:p>
      <w:pPr>
        <w:pStyle w:val="Header"/>
        <w:rPr/>
      </w:pPr>
      <w:bookmarkStart w:id="10" w:name="__RefHeading__6_1468066642"/>
      <w:bookmarkStart w:id="11" w:name="tag_37_02_03_02"/>
      <w:bookmarkEnd w:id="10"/>
      <w:bookmarkEnd w:id="11"/>
      <w:r>
        <w:rPr/>
        <w:t xml:space="preserve">Document </w:t>
      </w:r>
      <w:r>
        <w:rPr/>
        <w:t>Overview</w:t>
      </w:r>
    </w:p>
    <w:p>
      <w:pPr>
        <w:pStyle w:val="Normal"/>
        <w:rPr>
          <w:highlight w:val="yellow"/>
        </w:rPr>
      </w:pPr>
      <w:r>
        <w:rPr>
          <w:highlight w:val="yellow"/>
        </w:rPr>
        <w:t>This Architecture Description (AD) template from the Open Group TOGAF™ 9.1 architecture framework has been adapted to the purposes of the WIT Msc module on IT Architecture Patterns.</w:t>
      </w:r>
    </w:p>
    <w:p>
      <w:pPr>
        <w:pStyle w:val="Normal"/>
        <w:rPr>
          <w:highlight w:val="yellow"/>
        </w:rPr>
      </w:pPr>
      <w:r>
        <w:rPr>
          <w:highlight w:val="yellow"/>
        </w:rPr>
        <w:t>Th</w:t>
      </w:r>
      <w:r>
        <w:rPr>
          <w:highlight w:val="yellow"/>
        </w:rPr>
        <w:t>e following</w:t>
      </w:r>
      <w:r>
        <w:rPr>
          <w:highlight w:val="yellow"/>
        </w:rPr>
        <w:t xml:space="preserve"> document </w:t>
      </w:r>
      <w:r>
        <w:rPr>
          <w:highlight w:val="yellow"/>
        </w:rPr>
        <w:t>shows how to consolidate descriptive Architecture Views of the WIT ITA Patterns Lab on Architecture Styles &amp; Patterns into a TOGAF Architecture Decription.</w:t>
      </w:r>
    </w:p>
    <w:p>
      <w:pPr>
        <w:pStyle w:val="Normal"/>
        <w:rPr>
          <w:highlight w:val="yellow"/>
        </w:rPr>
      </w:pPr>
      <w:r>
        <w:rPr>
          <w:highlight w:val="yellow"/>
        </w:rPr>
      </w:r>
    </w:p>
    <w:p>
      <w:pPr>
        <w:pStyle w:val="Normal"/>
        <w:rPr>
          <w:highlight w:val="yellow"/>
        </w:rPr>
      </w:pPr>
      <w:r>
        <w:rPr>
          <w:highlight w:val="yellow"/>
          <w:u w:val="single"/>
        </w:rPr>
        <w:t>Note</w:t>
      </w:r>
      <w:r>
        <w:rPr>
          <w:highlight w:val="yellow"/>
        </w:rPr>
        <w:t>: This instance isn’t an instantiation of the Template, not the template it self. The complete template can be found on Moodle, as part of the Module Materials.</w:t>
      </w:r>
    </w:p>
    <w:p>
      <w:pPr>
        <w:pStyle w:val="Normal"/>
        <w:rPr>
          <w:highlight w:val="yellow"/>
        </w:rPr>
      </w:pPr>
      <w:r>
        <w:rPr>
          <w:highlight w:val="yellow"/>
          <w:u w:val="single"/>
        </w:rPr>
        <w:t>Note</w:t>
      </w:r>
      <w:r>
        <w:rPr>
          <w:highlight w:val="yellow"/>
        </w:rPr>
        <w:t>: This document isn’t a complete AD, but shows to integrate a few Views, Perspectives and Patterns for the purposes of students’ working assignments.</w:t>
      </w:r>
    </w:p>
    <w:p>
      <w:pPr>
        <w:pStyle w:val="Normal"/>
        <w:rPr>
          <w:highlight w:val="yellow"/>
        </w:rPr>
      </w:pPr>
      <w:r>
        <w:rPr>
          <w:highlight w:val="yellow"/>
        </w:rPr>
      </w:r>
    </w:p>
    <w:p>
      <w:pPr>
        <w:pStyle w:val="Heading1"/>
        <w:numPr>
          <w:ilvl w:val="0"/>
          <w:numId w:val="1"/>
        </w:numPr>
        <w:ind w:left="800" w:right="0" w:hanging="800"/>
        <w:rPr/>
      </w:pPr>
      <w:bookmarkStart w:id="12" w:name="__RefHeading___Toc2122_729351093"/>
      <w:bookmarkEnd w:id="12"/>
      <w:r>
        <w:rPr/>
        <w:t>Problem Description</w:t>
      </w:r>
    </w:p>
    <w:p>
      <w:pPr>
        <w:pStyle w:val="Heading2"/>
        <w:numPr>
          <w:ilvl w:val="1"/>
          <w:numId w:val="1"/>
        </w:numPr>
        <w:rPr/>
      </w:pPr>
      <w:bookmarkStart w:id="13" w:name="__RefHeading___Toc2124_729351093"/>
      <w:bookmarkEnd w:id="13"/>
      <w:r>
        <w:rPr/>
        <w:t xml:space="preserve">PROBLEM </w:t>
      </w:r>
      <w:r>
        <w:rPr/>
        <w:t>SCOPE</w:t>
      </w:r>
    </w:p>
    <w:p>
      <w:pPr>
        <w:pStyle w:val="Heading3"/>
        <w:numPr>
          <w:ilvl w:val="2"/>
          <w:numId w:val="1"/>
        </w:numPr>
        <w:ind w:left="800" w:right="0" w:hanging="800"/>
        <w:rPr/>
      </w:pPr>
      <w:bookmarkStart w:id="14" w:name="__RefHeading__163_1468066642"/>
      <w:bookmarkEnd w:id="14"/>
      <w:r>
        <w:rPr/>
        <w:t>PROBLEM SUMMARY</w:t>
      </w:r>
    </w:p>
    <w:p>
      <w:pPr>
        <w:pStyle w:val="Normal"/>
        <w:rPr/>
      </w:pPr>
      <w:r>
        <w:rPr/>
        <w:t>This section to briefly describe here the problem you are solving for.</w:t>
      </w:r>
    </w:p>
    <w:tbl>
      <w:tblPr>
        <w:tblW w:w="951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43"/>
        <w:gridCol w:w="7675"/>
      </w:tblGrid>
      <w:tr>
        <w:trPr/>
        <w:tc>
          <w:tcPr>
            <w:tcW w:w="18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pacing w:before="40" w:after="40"/>
              <w:rPr>
                <w:b/>
                <w:b/>
              </w:rPr>
            </w:pPr>
            <w:r>
              <w:rPr>
                <w:b/>
              </w:rPr>
              <w:t>Project Name</w:t>
            </w:r>
          </w:p>
        </w:tc>
        <w:tc>
          <w:tcPr>
            <w:tcW w:w="7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widowControl/>
              <w:spacing w:before="40" w:after="40"/>
              <w:rPr>
                <w:highlight w:val="yellow"/>
              </w:rPr>
            </w:pPr>
            <w:r>
              <w:rPr>
                <w:highlight w:val="yellow"/>
              </w:rPr>
              <w:t>Runkeeper “Achiever” Analytics Dashboard</w:t>
            </w:r>
          </w:p>
        </w:tc>
      </w:tr>
      <w:tr>
        <w:trPr/>
        <w:tc>
          <w:tcPr>
            <w:tcW w:w="1843" w:type="dxa"/>
            <w:tcBorders>
              <w:left w:val="single" w:sz="4" w:space="0" w:color="000000"/>
              <w:bottom w:val="single" w:sz="4" w:space="0" w:color="000000"/>
              <w:insideH w:val="single" w:sz="4" w:space="0" w:color="000000"/>
            </w:tcBorders>
            <w:shd w:fill="auto" w:val="clear"/>
            <w:tcMar>
              <w:left w:w="103" w:type="dxa"/>
            </w:tcMar>
          </w:tcPr>
          <w:p>
            <w:pPr>
              <w:pStyle w:val="TableText"/>
              <w:spacing w:before="40" w:after="40"/>
              <w:rPr>
                <w:b/>
                <w:b/>
              </w:rPr>
            </w:pPr>
            <w:r>
              <w:rPr>
                <w:b/>
              </w:rPr>
              <w:t>Industry Domain</w:t>
            </w:r>
          </w:p>
        </w:tc>
        <w:tc>
          <w:tcPr>
            <w:tcW w:w="76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widowControl/>
              <w:spacing w:before="40" w:after="40"/>
              <w:rPr>
                <w:highlight w:val="yellow"/>
              </w:rPr>
            </w:pPr>
            <w:r>
              <w:rPr>
                <w:highlight w:val="yellow"/>
              </w:rPr>
              <w:t>Sports / Fitness Tracking</w:t>
            </w:r>
          </w:p>
        </w:tc>
      </w:tr>
      <w:tr>
        <w:trPr/>
        <w:tc>
          <w:tcPr>
            <w:tcW w:w="18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pacing w:before="40" w:after="40"/>
              <w:rPr>
                <w:b/>
                <w:b/>
              </w:rPr>
            </w:pPr>
            <w:r>
              <w:rPr>
                <w:b/>
              </w:rPr>
              <w:t xml:space="preserve">Problem </w:t>
            </w:r>
            <w:r>
              <w:rPr>
                <w:b/>
              </w:rPr>
              <w:t>Description</w:t>
            </w:r>
          </w:p>
        </w:tc>
        <w:tc>
          <w:tcPr>
            <w:tcW w:w="7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widowControl/>
              <w:spacing w:before="40" w:after="40"/>
              <w:rPr>
                <w:highlight w:val="yellow"/>
              </w:rPr>
            </w:pPr>
            <w:r>
              <w:rPr>
                <w:highlight w:val="yellow"/>
              </w:rPr>
              <w:t xml:space="preserve">Runkeeper wants to provide </w:t>
            </w:r>
            <w:r>
              <w:rPr>
                <w:highlight w:val="yellow"/>
              </w:rPr>
              <w:t xml:space="preserve">superior </w:t>
            </w:r>
            <w:r>
              <w:rPr>
                <w:highlight w:val="yellow"/>
              </w:rPr>
              <w:t>insight to its Cu</w:t>
            </w:r>
            <w:r>
              <w:rPr>
                <w:highlight w:val="yellow"/>
              </w:rPr>
              <w:t>s</w:t>
            </w:r>
            <w:r>
              <w:rPr>
                <w:highlight w:val="yellow"/>
              </w:rPr>
              <w:t xml:space="preserve">tomers about </w:t>
            </w:r>
            <w:r>
              <w:rPr>
                <w:highlight w:val="yellow"/>
              </w:rPr>
              <w:t xml:space="preserve">their </w:t>
            </w:r>
            <w:r>
              <w:rPr>
                <w:highlight w:val="yellow"/>
              </w:rPr>
              <w:t xml:space="preserve">progression </w:t>
            </w:r>
            <w:r>
              <w:rPr>
                <w:highlight w:val="yellow"/>
              </w:rPr>
              <w:t xml:space="preserve">towards achieving </w:t>
            </w:r>
            <w:r>
              <w:rPr>
                <w:highlight w:val="yellow"/>
              </w:rPr>
              <w:t xml:space="preserve">challenges </w:t>
            </w:r>
            <w:r>
              <w:rPr>
                <w:highlight w:val="yellow"/>
              </w:rPr>
              <w:t>and training plans</w:t>
            </w:r>
            <w:r>
              <w:rPr>
                <w:highlight w:val="yellow"/>
              </w:rPr>
              <w:t>.</w:t>
            </w:r>
          </w:p>
          <w:p>
            <w:pPr>
              <w:pStyle w:val="TableText"/>
              <w:widowControl/>
              <w:spacing w:before="40" w:after="40"/>
              <w:rPr>
                <w:highlight w:val="yellow"/>
              </w:rPr>
            </w:pPr>
            <w:r>
              <w:rPr>
                <w:highlight w:val="yellow"/>
              </w:rPr>
            </w:r>
          </w:p>
          <w:p>
            <w:pPr>
              <w:pStyle w:val="TableText"/>
              <w:widowControl/>
              <w:spacing w:before="40" w:after="40"/>
              <w:rPr>
                <w:highlight w:val="yellow"/>
              </w:rPr>
            </w:pPr>
            <w:r>
              <w:rPr>
                <w:highlight w:val="yellow"/>
              </w:rPr>
              <w:t xml:space="preserve">The granularity of current data points </w:t>
            </w:r>
            <w:r>
              <w:rPr>
                <w:highlight w:val="yellow"/>
              </w:rPr>
              <w:t xml:space="preserve">captured </w:t>
            </w:r>
            <w:r>
              <w:rPr>
                <w:highlight w:val="yellow"/>
              </w:rPr>
              <w:t xml:space="preserve">by Runkeeper customers isn’t sufficient to create meaningful data </w:t>
            </w:r>
            <w:r>
              <w:rPr>
                <w:highlight w:val="yellow"/>
              </w:rPr>
              <w:t>insights</w:t>
            </w:r>
            <w:r>
              <w:rPr>
                <w:highlight w:val="yellow"/>
              </w:rPr>
              <w:t>.</w:t>
            </w:r>
          </w:p>
          <w:p>
            <w:pPr>
              <w:pStyle w:val="TableText"/>
              <w:widowControl/>
              <w:spacing w:before="40" w:after="40"/>
              <w:rPr>
                <w:highlight w:val="yellow"/>
              </w:rPr>
            </w:pPr>
            <w:r>
              <w:rPr>
                <w:highlight w:val="yellow"/>
              </w:rPr>
            </w:r>
          </w:p>
          <w:p>
            <w:pPr>
              <w:pStyle w:val="TableText"/>
              <w:widowControl/>
              <w:spacing w:before="40" w:after="40"/>
              <w:rPr>
                <w:highlight w:val="yellow"/>
              </w:rPr>
            </w:pPr>
            <w:r>
              <w:rPr>
                <w:highlight w:val="yellow"/>
              </w:rPr>
              <w:t xml:space="preserve">To create a data analytics dashboard, Runkeeper must collect more precise, more granular data about the physical activitities and health indicators of  </w:t>
            </w:r>
            <w:r>
              <w:rPr>
                <w:highlight w:val="yellow"/>
              </w:rPr>
              <w:t>its customer</w:t>
            </w:r>
            <w:r>
              <w:rPr>
                <w:highlight w:val="yellow"/>
              </w:rPr>
              <w:t>, 24/7.</w:t>
            </w:r>
          </w:p>
          <w:p>
            <w:pPr>
              <w:pStyle w:val="TableText"/>
              <w:widowControl/>
              <w:spacing w:before="40" w:after="40"/>
              <w:rPr>
                <w:highlight w:val="yellow"/>
              </w:rPr>
            </w:pPr>
            <w:r>
              <w:rPr>
                <w:highlight w:val="yellow"/>
              </w:rPr>
            </w:r>
          </w:p>
          <w:p>
            <w:pPr>
              <w:pStyle w:val="TableText"/>
              <w:widowControl/>
              <w:spacing w:before="40" w:after="40"/>
              <w:rPr>
                <w:highlight w:val="yellow"/>
              </w:rPr>
            </w:pPr>
            <w:r>
              <w:rPr>
                <w:highlight w:val="yellow"/>
              </w:rPr>
              <w:t xml:space="preserve">A </w:t>
            </w:r>
            <w:r>
              <w:rPr>
                <w:highlight w:val="yellow"/>
              </w:rPr>
              <w:t xml:space="preserve">partnership with ASICS will offer </w:t>
            </w:r>
            <w:r>
              <w:rPr>
                <w:highlight w:val="yellow"/>
              </w:rPr>
              <w:t xml:space="preserve">to </w:t>
            </w:r>
            <w:r>
              <w:rPr>
                <w:highlight w:val="yellow"/>
              </w:rPr>
              <w:t xml:space="preserve">a selected amount of premium </w:t>
            </w:r>
            <w:r>
              <w:rPr>
                <w:highlight w:val="yellow"/>
              </w:rPr>
              <w:t xml:space="preserve">Runkeeper </w:t>
            </w:r>
            <w:r>
              <w:rPr>
                <w:highlight w:val="yellow"/>
              </w:rPr>
              <w:t>customer to participate to a 1-year suscription plan named: Runkeeper ELITE.</w:t>
            </w:r>
          </w:p>
          <w:p>
            <w:pPr>
              <w:pStyle w:val="TableText"/>
              <w:widowControl/>
              <w:spacing w:before="40" w:after="40"/>
              <w:rPr>
                <w:highlight w:val="yellow"/>
              </w:rPr>
            </w:pPr>
            <w:r>
              <w:rPr>
                <w:highlight w:val="yellow"/>
              </w:rPr>
            </w:r>
          </w:p>
          <w:p>
            <w:pPr>
              <w:pStyle w:val="TableText"/>
              <w:widowControl/>
              <w:spacing w:before="40" w:after="40"/>
              <w:rPr>
                <w:highlight w:val="yellow"/>
              </w:rPr>
            </w:pPr>
            <w:r>
              <w:rPr>
                <w:highlight w:val="yellow"/>
              </w:rPr>
              <w:t xml:space="preserve">This new subscription plan </w:t>
            </w:r>
            <w:r>
              <w:rPr>
                <w:highlight w:val="yellow"/>
              </w:rPr>
              <w:t>will be proposed to 5,000 Customers, formely suscribers of the Runkeeper GO Plan for a minimum of 1-year.</w:t>
            </w:r>
          </w:p>
          <w:p>
            <w:pPr>
              <w:pStyle w:val="TableText"/>
              <w:widowControl/>
              <w:spacing w:before="40" w:after="40"/>
              <w:rPr>
                <w:highlight w:val="yellow"/>
              </w:rPr>
            </w:pPr>
            <w:r>
              <w:rPr>
                <w:highlight w:val="yellow"/>
              </w:rPr>
            </w:r>
          </w:p>
          <w:p>
            <w:pPr>
              <w:pStyle w:val="TableText"/>
              <w:widowControl/>
              <w:spacing w:before="40" w:after="40"/>
              <w:rPr>
                <w:highlight w:val="yellow"/>
              </w:rPr>
            </w:pPr>
            <w:r>
              <w:rPr>
                <w:highlight w:val="yellow"/>
              </w:rPr>
              <w:t>5,000</w:t>
            </w:r>
            <w:r>
              <w:rPr>
                <w:highlight w:val="yellow"/>
              </w:rPr>
              <w:t xml:space="preserve"> </w:t>
            </w:r>
            <w:r>
              <w:rPr>
                <w:highlight w:val="yellow"/>
              </w:rPr>
              <w:t xml:space="preserve">ASICS Alive M10 </w:t>
            </w:r>
            <w:r>
              <w:rPr>
                <w:highlight w:val="yellow"/>
              </w:rPr>
              <w:t xml:space="preserve">weareable </w:t>
            </w:r>
            <w:r>
              <w:rPr>
                <w:highlight w:val="yellow"/>
              </w:rPr>
              <w:t>(</w:t>
            </w:r>
            <w:r>
              <w:rPr>
                <w:highlight w:val="yellow"/>
              </w:rPr>
              <w:t>fitness-tracking</w:t>
            </w:r>
            <w:r>
              <w:rPr>
                <w:highlight w:val="yellow"/>
              </w:rPr>
              <w:t>)</w:t>
            </w:r>
            <w:r>
              <w:rPr>
                <w:highlight w:val="yellow"/>
              </w:rPr>
              <w:t xml:space="preserve"> device</w:t>
            </w:r>
            <w:r>
              <w:rPr>
                <w:highlight w:val="yellow"/>
              </w:rPr>
              <w:t>s will be dispatched to existing suscribers, converted to ELITE members</w:t>
            </w:r>
            <w:r>
              <w:rPr>
                <w:highlight w:val="yellow"/>
              </w:rPr>
              <w:t>.</w:t>
            </w:r>
          </w:p>
          <w:p>
            <w:pPr>
              <w:pStyle w:val="TableText"/>
              <w:widowControl/>
              <w:spacing w:before="40" w:after="40"/>
              <w:rPr>
                <w:highlight w:val="yellow"/>
              </w:rPr>
            </w:pPr>
            <w:r>
              <w:rPr>
                <w:highlight w:val="yellow"/>
              </w:rPr>
            </w:r>
          </w:p>
          <w:p>
            <w:pPr>
              <w:pStyle w:val="TableText"/>
              <w:widowControl/>
              <w:spacing w:before="40" w:after="40"/>
              <w:rPr>
                <w:highlight w:val="yellow"/>
              </w:rPr>
            </w:pPr>
            <w:r>
              <w:rPr>
                <w:highlight w:val="yellow"/>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66415" cy="2006600"/>
                      <wp:effectExtent l="0" t="0" r="0" b="0"/>
                      <wp:wrapTopAndBottom/>
                      <wp:docPr id="2" name="Frame1"/>
                      <a:graphic xmlns:a="http://schemas.openxmlformats.org/drawingml/2006/main">
                        <a:graphicData uri="http://schemas.microsoft.com/office/word/2010/wordprocessingShape">
                          <wps:wsp>
                            <wps:cNvSpPr txBox="1"/>
                            <wps:spPr>
                              <a:xfrm>
                                <a:off x="0" y="0"/>
                                <a:ext cx="3066415" cy="2006600"/>
                              </a:xfrm>
                              <a:prstGeom prst="rect"/>
                            </wps:spPr>
                            <wps:txbx>
                              <w:txbxContent>
                                <w:p>
                                  <w:pPr>
                                    <w:pStyle w:val="Illustration"/>
                                    <w:spacing w:before="120" w:after="120"/>
                                    <w:jc w:val="center"/>
                                    <w:rPr>
                                      <w:sz w:val="21"/>
                                      <w:szCs w:val="21"/>
                                    </w:rPr>
                                  </w:pPr>
                                  <w:r>
                                    <w:rPr>
                                      <w:sz w:val="21"/>
                                      <w:szCs w:val="21"/>
                                    </w:rPr>
                                    <w:drawing>
                                      <wp:inline distT="0" distB="0" distL="0" distR="0">
                                        <wp:extent cx="2904490" cy="163703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2904490" cy="1637030"/>
                                                </a:xfrm>
                                                <a:prstGeom prst="rect">
                                                  <a:avLst/>
                                                </a:prstGeom>
                                              </pic:spPr>
                                            </pic:pic>
                                          </a:graphicData>
                                        </a:graphic>
                                      </wp:inline>
                                    </w:drawing>
                                  </w:r>
                                  <w:r>
                                    <w:rPr>
                                      <w:sz w:val="21"/>
                                      <w:szCs w:val="21"/>
                                    </w:rPr>
                                    <w:br/>
                                    <w:t xml:space="preserve"> Alive M10 Fitness Watch</w:t>
                                  </w:r>
                                </w:p>
                              </w:txbxContent>
                            </wps:txbx>
                            <wps:bodyPr anchor="t">
                              <a:noAutofit/>
                            </wps:bodyPr>
                          </wps:wsp>
                        </a:graphicData>
                      </a:graphic>
                    </wp:anchor>
                  </w:drawing>
                </mc:Choice>
                <mc:Fallback>
                  <w:pict>
                    <v:rect style="position:absolute;rotation:0;width:241.45pt;height:158pt;margin-top:0pt;mso-position-vertical:top;mso-position-vertical-relative:text;margin-left:65.75pt;mso-position-horizontal:center;mso-position-horizontal-relative:text">
                      <v:textbox>
                        <w:txbxContent>
                          <w:p>
                            <w:pPr>
                              <w:pStyle w:val="Illustration"/>
                              <w:spacing w:before="120" w:after="120"/>
                              <w:jc w:val="center"/>
                              <w:rPr>
                                <w:sz w:val="21"/>
                                <w:szCs w:val="21"/>
                              </w:rPr>
                            </w:pPr>
                            <w:r>
                              <w:rPr>
                                <w:sz w:val="21"/>
                                <w:szCs w:val="21"/>
                              </w:rPr>
                              <w:drawing>
                                <wp:inline distT="0" distB="0" distL="0" distR="0">
                                  <wp:extent cx="2904490" cy="163703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2904490" cy="1637030"/>
                                          </a:xfrm>
                                          <a:prstGeom prst="rect">
                                            <a:avLst/>
                                          </a:prstGeom>
                                        </pic:spPr>
                                      </pic:pic>
                                    </a:graphicData>
                                  </a:graphic>
                                </wp:inline>
                              </w:drawing>
                            </w:r>
                            <w:r>
                              <w:rPr>
                                <w:sz w:val="21"/>
                                <w:szCs w:val="21"/>
                              </w:rPr>
                              <w:br/>
                              <w:t xml:space="preserve"> Alive M10 Fitness Watch</w:t>
                            </w:r>
                          </w:p>
                        </w:txbxContent>
                      </v:textbox>
                      <w10:wrap type="topAndBottom"/>
                    </v:rect>
                  </w:pict>
                </mc:Fallback>
              </mc:AlternateContent>
            </w:r>
          </w:p>
          <w:p>
            <w:pPr>
              <w:pStyle w:val="TableText"/>
              <w:widowControl/>
              <w:spacing w:before="40" w:after="40"/>
              <w:rPr>
                <w:highlight w:val="yellow"/>
              </w:rPr>
            </w:pPr>
            <w:r>
              <w:rPr>
                <w:highlight w:val="yellow"/>
              </w:rPr>
              <w:t xml:space="preserve">The wearable </w:t>
            </w:r>
            <w:r>
              <w:rPr>
                <w:highlight w:val="yellow"/>
              </w:rPr>
              <w:t>device captures enough detailed data points to generate meanin</w:t>
            </w:r>
            <w:r>
              <w:rPr>
                <w:highlight w:val="yellow"/>
              </w:rPr>
              <w:t xml:space="preserve">ful </w:t>
            </w:r>
            <w:r>
              <w:rPr>
                <w:highlight w:val="yellow"/>
              </w:rPr>
              <w:t xml:space="preserve">data analytics, </w:t>
            </w:r>
            <w:r>
              <w:rPr>
                <w:highlight w:val="yellow"/>
              </w:rPr>
              <w:t>in turn enabling the creation of an Analytics Dashboard named: Achiever Analytics Dashboard.</w:t>
            </w:r>
          </w:p>
          <w:p>
            <w:pPr>
              <w:pStyle w:val="TableText"/>
              <w:widowControl/>
              <w:spacing w:before="40" w:after="40"/>
              <w:rPr>
                <w:highlight w:val="yellow"/>
              </w:rPr>
            </w:pPr>
            <w:r>
              <w:rPr>
                <w:highlight w:val="yellow"/>
              </w:rPr>
            </w:r>
          </w:p>
          <w:p>
            <w:pPr>
              <w:pStyle w:val="TableText"/>
              <w:widowControl/>
              <w:spacing w:before="40" w:after="40"/>
              <w:rPr>
                <w:highlight w:val="yellow"/>
              </w:rPr>
            </w:pPr>
            <w:r>
              <w:rPr>
                <w:highlight w:val="yellow"/>
              </w:rPr>
              <w:t>It is expected that the amount of data generated by the sample of 5,000 ELITE Members over 1-year to be in the order of TB of data.</w:t>
            </w:r>
          </w:p>
          <w:p>
            <w:pPr>
              <w:pStyle w:val="TableText"/>
              <w:widowControl/>
              <w:spacing w:before="40" w:after="40"/>
              <w:rPr>
                <w:highlight w:val="yellow"/>
              </w:rPr>
            </w:pPr>
            <w:r>
              <w:rPr>
                <w:highlight w:val="yellow"/>
              </w:rPr>
            </w:r>
          </w:p>
          <w:p>
            <w:pPr>
              <w:pStyle w:val="TableText"/>
              <w:widowControl/>
              <w:spacing w:before="40" w:after="40"/>
              <w:rPr>
                <w:highlight w:val="yellow"/>
              </w:rPr>
            </w:pPr>
            <w:r>
              <w:rPr>
                <w:highlight w:val="yellow"/>
              </w:rPr>
              <w:t xml:space="preserve">It is expected that processing all the data collected will require significant computing cycle. </w:t>
            </w:r>
          </w:p>
          <w:p>
            <w:pPr>
              <w:pStyle w:val="TableText"/>
              <w:widowControl/>
              <w:spacing w:before="40" w:after="40"/>
              <w:rPr>
                <w:highlight w:val="yellow"/>
              </w:rPr>
            </w:pPr>
            <w:r>
              <w:rPr>
                <w:highlight w:val="yellow"/>
              </w:rPr>
            </w:r>
          </w:p>
          <w:p>
            <w:pPr>
              <w:pStyle w:val="TableText"/>
              <w:widowControl/>
              <w:spacing w:before="40" w:after="40"/>
              <w:rPr>
                <w:highlight w:val="yellow"/>
              </w:rPr>
            </w:pPr>
            <w:r>
              <w:rPr>
                <w:highlight w:val="yellow"/>
              </w:rPr>
              <w:t>It is expected that all data points collected will require new forms of data storage (i.e. different from classic RDBMS data storage technologies in use at Runkeeper.com to date).</w:t>
            </w:r>
          </w:p>
          <w:p>
            <w:pPr>
              <w:pStyle w:val="TableText"/>
              <w:widowControl/>
              <w:spacing w:before="40" w:after="40"/>
              <w:rPr>
                <w:highlight w:val="yellow"/>
              </w:rPr>
            </w:pPr>
            <w:r>
              <w:rPr>
                <w:highlight w:val="yellow"/>
              </w:rPr>
            </w:r>
          </w:p>
          <w:p>
            <w:pPr>
              <w:pStyle w:val="TableText"/>
              <w:widowControl/>
              <w:spacing w:before="40" w:after="40"/>
              <w:rPr>
                <w:highlight w:val="yellow"/>
              </w:rPr>
            </w:pPr>
            <w:r>
              <w:rPr>
                <w:highlight w:val="yellow"/>
              </w:rPr>
              <w:t>To make sense of all d</w:t>
            </w:r>
            <w:r>
              <w:rPr>
                <w:highlight w:val="yellow"/>
              </w:rPr>
              <w:t xml:space="preserve">ata points will be correlated, 2 other </w:t>
            </w:r>
            <w:r>
              <w:rPr>
                <w:highlight w:val="yellow"/>
              </w:rPr>
              <w:t>sources of information will used:</w:t>
            </w:r>
          </w:p>
          <w:p>
            <w:pPr>
              <w:pStyle w:val="TableText"/>
              <w:widowControl/>
              <w:spacing w:before="40" w:after="40"/>
              <w:rPr>
                <w:highlight w:val="yellow"/>
              </w:rPr>
            </w:pPr>
            <w:r>
              <w:rPr>
                <w:highlight w:val="yellow"/>
              </w:rPr>
            </w:r>
          </w:p>
          <w:p>
            <w:pPr>
              <w:pStyle w:val="TableText"/>
              <w:widowControl/>
              <w:spacing w:before="40" w:after="40"/>
              <w:rPr>
                <w:highlight w:val="yellow"/>
              </w:rPr>
            </w:pPr>
            <w:r>
              <w:rPr>
                <w:highlight w:val="yellow"/>
              </w:rPr>
              <w:t>1. Customer Heath high-level data profile (obtained from off-premise data sources owned by Healthgraph.com)</w:t>
            </w:r>
          </w:p>
          <w:p>
            <w:pPr>
              <w:pStyle w:val="TableText"/>
              <w:widowControl/>
              <w:spacing w:before="40" w:after="40"/>
              <w:rPr>
                <w:highlight w:val="yellow"/>
              </w:rPr>
            </w:pPr>
            <w:r>
              <w:rPr>
                <w:highlight w:val="yellow"/>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558540" cy="2068195"/>
                      <wp:effectExtent l="0" t="0" r="0" b="0"/>
                      <wp:wrapTopAndBottom/>
                      <wp:docPr id="5" name="Frame2"/>
                      <a:graphic xmlns:a="http://schemas.openxmlformats.org/drawingml/2006/main">
                        <a:graphicData uri="http://schemas.microsoft.com/office/word/2010/wordprocessingShape">
                          <wps:wsp>
                            <wps:cNvSpPr txBox="1"/>
                            <wps:spPr>
                              <a:xfrm>
                                <a:off x="0" y="0"/>
                                <a:ext cx="3558540" cy="2068195"/>
                              </a:xfrm>
                              <a:prstGeom prst="rect"/>
                            </wps:spPr>
                            <wps:txbx>
                              <w:txbxContent>
                                <w:p>
                                  <w:pPr>
                                    <w:pStyle w:val="Caption"/>
                                    <w:spacing w:before="120" w:after="120"/>
                                    <w:jc w:val="center"/>
                                    <w:rPr/>
                                  </w:pPr>
                                  <w:r>
                                    <w:rPr/>
                                    <w:drawing>
                                      <wp:inline distT="0" distB="0" distL="0" distR="0">
                                        <wp:extent cx="3118485" cy="153289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4"/>
                                                <a:stretch>
                                                  <a:fillRect/>
                                                </a:stretch>
                                              </pic:blipFill>
                                              <pic:spPr bwMode="auto">
                                                <a:xfrm>
                                                  <a:off x="0" y="0"/>
                                                  <a:ext cx="3118485" cy="1532890"/>
                                                </a:xfrm>
                                                <a:prstGeom prst="rect">
                                                  <a:avLst/>
                                                </a:prstGeom>
                                              </pic:spPr>
                                            </pic:pic>
                                          </a:graphicData>
                                        </a:graphic>
                                      </wp:inline>
                                    </w:drawing>
                                  </w:r>
                                  <w:r>
                                    <w:rPr/>
                                    <w:br/>
                                  </w:r>
                                  <w:r>
                                    <w:rPr>
                                      <w:sz w:val="21"/>
                                      <w:szCs w:val="21"/>
                                    </w:rPr>
                                    <w:t xml:space="preserve">Example of </w:t>
                                  </w:r>
                                  <w:r>
                                    <w:rPr>
                                      <w:sz w:val="21"/>
                                      <w:szCs w:val="21"/>
                                    </w:rPr>
                                    <w:t xml:space="preserve">coarse-grain </w:t>
                                  </w:r>
                                  <w:r>
                                    <w:rPr>
                                      <w:sz w:val="21"/>
                                      <w:szCs w:val="21"/>
                                    </w:rPr>
                                    <w:t xml:space="preserve">data points </w:t>
                                  </w:r>
                                  <w:r>
                                    <w:rPr>
                                      <w:sz w:val="21"/>
                                      <w:szCs w:val="21"/>
                                    </w:rPr>
                                    <w:t>used to correlate data collected from the ASICS Alive M10 device.</w:t>
                                  </w:r>
                                </w:p>
                              </w:txbxContent>
                            </wps:txbx>
                            <wps:bodyPr anchor="t" lIns="0" tIns="0" rIns="0" bIns="0">
                              <a:noAutofit/>
                            </wps:bodyPr>
                          </wps:wsp>
                        </a:graphicData>
                      </a:graphic>
                    </wp:anchor>
                  </w:drawing>
                </mc:Choice>
                <mc:Fallback>
                  <w:pict>
                    <v:rect style="position:absolute;rotation:0;width:280.2pt;height:162.85pt;mso-wrap-distance-left:0pt;mso-wrap-distance-right:0pt;mso-wrap-distance-top:0pt;mso-wrap-distance-bottom:0pt;margin-top:0pt;mso-position-vertical:top;mso-position-vertical-relative:text;margin-left:46.35pt;mso-position-horizontal:center;mso-position-horizontal-relative:text">
                      <v:textbox inset="0in,0in,0in,0in">
                        <w:txbxContent>
                          <w:p>
                            <w:pPr>
                              <w:pStyle w:val="Caption"/>
                              <w:spacing w:before="120" w:after="120"/>
                              <w:jc w:val="center"/>
                              <w:rPr/>
                            </w:pPr>
                            <w:r>
                              <w:rPr/>
                              <w:drawing>
                                <wp:inline distT="0" distB="0" distL="0" distR="0">
                                  <wp:extent cx="3118485" cy="153289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4"/>
                                          <a:stretch>
                                            <a:fillRect/>
                                          </a:stretch>
                                        </pic:blipFill>
                                        <pic:spPr bwMode="auto">
                                          <a:xfrm>
                                            <a:off x="0" y="0"/>
                                            <a:ext cx="3118485" cy="1532890"/>
                                          </a:xfrm>
                                          <a:prstGeom prst="rect">
                                            <a:avLst/>
                                          </a:prstGeom>
                                        </pic:spPr>
                                      </pic:pic>
                                    </a:graphicData>
                                  </a:graphic>
                                </wp:inline>
                              </w:drawing>
                            </w:r>
                            <w:r>
                              <w:rPr/>
                              <w:br/>
                            </w:r>
                            <w:r>
                              <w:rPr>
                                <w:sz w:val="21"/>
                                <w:szCs w:val="21"/>
                              </w:rPr>
                              <w:t xml:space="preserve">Example of </w:t>
                            </w:r>
                            <w:r>
                              <w:rPr>
                                <w:sz w:val="21"/>
                                <w:szCs w:val="21"/>
                              </w:rPr>
                              <w:t xml:space="preserve">coarse-grain </w:t>
                            </w:r>
                            <w:r>
                              <w:rPr>
                                <w:sz w:val="21"/>
                                <w:szCs w:val="21"/>
                              </w:rPr>
                              <w:t xml:space="preserve">data points </w:t>
                            </w:r>
                            <w:r>
                              <w:rPr>
                                <w:sz w:val="21"/>
                                <w:szCs w:val="21"/>
                              </w:rPr>
                              <w:t>used to correlate data collected from the ASICS Alive M10 device.</w:t>
                            </w:r>
                          </w:p>
                        </w:txbxContent>
                      </v:textbox>
                      <w10:wrap type="topAndBottom"/>
                    </v:rect>
                  </w:pict>
                </mc:Fallback>
              </mc:AlternateContent>
            </w:r>
          </w:p>
          <w:p>
            <w:pPr>
              <w:pStyle w:val="TableText"/>
              <w:widowControl/>
              <w:spacing w:before="40" w:after="40"/>
              <w:rPr>
                <w:highlight w:val="yellow"/>
              </w:rPr>
            </w:pPr>
            <w:r>
              <w:rPr>
                <w:highlight w:val="yellow"/>
              </w:rPr>
              <w:t>2. Customer Activity high-level data profile (obtained from on-premise data sources owned by Ruinkeeper.com).</w:t>
            </w:r>
          </w:p>
          <w:p>
            <w:pPr>
              <w:pStyle w:val="TableText"/>
              <w:widowControl/>
              <w:spacing w:before="40" w:after="40"/>
              <w:rPr>
                <w:highlight w:val="yellow"/>
              </w:rPr>
            </w:pPr>
            <w:r>
              <w:rPr>
                <w:highlight w:val="yellow"/>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615180" cy="2658745"/>
                      <wp:effectExtent l="0" t="0" r="0" b="0"/>
                      <wp:wrapSquare wrapText="largest"/>
                      <wp:docPr id="8" name="Frame3"/>
                      <a:graphic xmlns:a="http://schemas.openxmlformats.org/drawingml/2006/main">
                        <a:graphicData uri="http://schemas.microsoft.com/office/word/2010/wordprocessingShape">
                          <wps:wsp>
                            <wps:cNvSpPr txBox="1"/>
                            <wps:spPr>
                              <a:xfrm>
                                <a:off x="0" y="0"/>
                                <a:ext cx="4615180" cy="2658745"/>
                              </a:xfrm>
                              <a:prstGeom prst="rect"/>
                            </wps:spPr>
                            <wps:txbx>
                              <w:txbxContent>
                                <w:p>
                                  <w:pPr>
                                    <w:pStyle w:val="Caption"/>
                                    <w:spacing w:before="120" w:after="120"/>
                                    <w:jc w:val="center"/>
                                    <w:rPr/>
                                  </w:pPr>
                                  <w:r>
                                    <w:rPr/>
                                    <w:drawing>
                                      <wp:inline distT="0" distB="0" distL="0" distR="0">
                                        <wp:extent cx="4530090" cy="220726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5"/>
                                                <a:stretch>
                                                  <a:fillRect/>
                                                </a:stretch>
                                              </pic:blipFill>
                                              <pic:spPr bwMode="auto">
                                                <a:xfrm>
                                                  <a:off x="0" y="0"/>
                                                  <a:ext cx="4530090" cy="2207260"/>
                                                </a:xfrm>
                                                <a:prstGeom prst="rect">
                                                  <a:avLst/>
                                                </a:prstGeom>
                                              </pic:spPr>
                                            </pic:pic>
                                          </a:graphicData>
                                        </a:graphic>
                                      </wp:inline>
                                    </w:drawing>
                                  </w:r>
                                  <w:r>
                                    <w:rPr/>
                                    <w:br/>
                                  </w:r>
                                  <w:r>
                                    <w:rPr>
                                      <w:sz w:val="21"/>
                                      <w:szCs w:val="21"/>
                                    </w:rPr>
                                    <w:t xml:space="preserve">Example of </w:t>
                                  </w:r>
                                  <w:r>
                                    <w:rPr>
                                      <w:sz w:val="21"/>
                                      <w:szCs w:val="21"/>
                                    </w:rPr>
                                    <w:t xml:space="preserve">coarse-grain </w:t>
                                  </w:r>
                                  <w:r>
                                    <w:rPr>
                                      <w:sz w:val="21"/>
                                      <w:szCs w:val="21"/>
                                    </w:rPr>
                                    <w:t xml:space="preserve">data points </w:t>
                                  </w:r>
                                  <w:r>
                                    <w:rPr>
                                      <w:sz w:val="21"/>
                                      <w:szCs w:val="21"/>
                                    </w:rPr>
                                    <w:t>used to correlate data collected from the ASICS Alive M10 device.</w:t>
                                  </w:r>
                                </w:p>
                              </w:txbxContent>
                            </wps:txbx>
                            <wps:bodyPr anchor="t">
                              <a:noAutofit/>
                            </wps:bodyPr>
                          </wps:wsp>
                        </a:graphicData>
                      </a:graphic>
                    </wp:anchor>
                  </w:drawing>
                </mc:Choice>
                <mc:Fallback>
                  <w:pict>
                    <v:rect style="position:absolute;rotation:0;width:363.4pt;height:209.35pt;margin-top:0pt;mso-position-vertical:top;mso-position-vertical-relative:text;margin-left:4.75pt;mso-position-horizontal:center;mso-position-horizontal-relative:text">
                      <v:textbox>
                        <w:txbxContent>
                          <w:p>
                            <w:pPr>
                              <w:pStyle w:val="Caption"/>
                              <w:spacing w:before="120" w:after="120"/>
                              <w:jc w:val="center"/>
                              <w:rPr/>
                            </w:pPr>
                            <w:r>
                              <w:rPr/>
                              <w:drawing>
                                <wp:inline distT="0" distB="0" distL="0" distR="0">
                                  <wp:extent cx="4530090" cy="220726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5"/>
                                          <a:stretch>
                                            <a:fillRect/>
                                          </a:stretch>
                                        </pic:blipFill>
                                        <pic:spPr bwMode="auto">
                                          <a:xfrm>
                                            <a:off x="0" y="0"/>
                                            <a:ext cx="4530090" cy="2207260"/>
                                          </a:xfrm>
                                          <a:prstGeom prst="rect">
                                            <a:avLst/>
                                          </a:prstGeom>
                                        </pic:spPr>
                                      </pic:pic>
                                    </a:graphicData>
                                  </a:graphic>
                                </wp:inline>
                              </w:drawing>
                            </w:r>
                            <w:r>
                              <w:rPr/>
                              <w:br/>
                            </w:r>
                            <w:r>
                              <w:rPr>
                                <w:sz w:val="21"/>
                                <w:szCs w:val="21"/>
                              </w:rPr>
                              <w:t xml:space="preserve">Example of </w:t>
                            </w:r>
                            <w:r>
                              <w:rPr>
                                <w:sz w:val="21"/>
                                <w:szCs w:val="21"/>
                              </w:rPr>
                              <w:t xml:space="preserve">coarse-grain </w:t>
                            </w:r>
                            <w:r>
                              <w:rPr>
                                <w:sz w:val="21"/>
                                <w:szCs w:val="21"/>
                              </w:rPr>
                              <w:t xml:space="preserve">data points </w:t>
                            </w:r>
                            <w:r>
                              <w:rPr>
                                <w:sz w:val="21"/>
                                <w:szCs w:val="21"/>
                              </w:rPr>
                              <w:t>used to correlate data collected from the ASICS Alive M10 device.</w:t>
                            </w:r>
                          </w:p>
                        </w:txbxContent>
                      </v:textbox>
                      <w10:wrap type="square" side="largest"/>
                    </v:rect>
                  </w:pict>
                </mc:Fallback>
              </mc:AlternateContent>
            </w:r>
          </w:p>
          <w:p>
            <w:pPr>
              <w:pStyle w:val="TableText"/>
              <w:widowControl/>
              <w:spacing w:before="40" w:after="40"/>
              <w:rPr>
                <w:highlight w:val="yellow"/>
              </w:rPr>
            </w:pPr>
            <w:r>
              <w:rPr>
                <w:highlight w:val="yellow"/>
              </w:rPr>
              <w:t>The first revision of the Achiever Analytics Dashboard will remain relatively simple feature-wise, providing Customers with the ability to compare progress (e.g. distance, duration, pace, speed) with previous activities of a same type (e.g. Marathon) from previous date/time.</w:t>
            </w:r>
          </w:p>
          <w:p>
            <w:pPr>
              <w:pStyle w:val="TableText"/>
              <w:widowControl/>
              <w:spacing w:before="40" w:after="40"/>
              <w:rPr>
                <w:highlight w:val="yellow"/>
              </w:rPr>
            </w:pPr>
            <w:r>
              <w:rPr>
                <w:highlight w:val="yellow"/>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736465" cy="3711575"/>
                      <wp:effectExtent l="0" t="0" r="0" b="0"/>
                      <wp:wrapSquare wrapText="largest"/>
                      <wp:docPr id="11" name="Frame4"/>
                      <a:graphic xmlns:a="http://schemas.openxmlformats.org/drawingml/2006/main">
                        <a:graphicData uri="http://schemas.microsoft.com/office/word/2010/wordprocessingShape">
                          <wps:wsp>
                            <wps:cNvSpPr txBox="1"/>
                            <wps:spPr>
                              <a:xfrm>
                                <a:off x="0" y="0"/>
                                <a:ext cx="4736465" cy="3711575"/>
                              </a:xfrm>
                              <a:prstGeom prst="rect"/>
                            </wps:spPr>
                            <wps:txbx>
                              <w:txbxContent>
                                <w:p>
                                  <w:pPr>
                                    <w:pStyle w:val="Caption"/>
                                    <w:spacing w:before="120" w:after="120"/>
                                    <w:jc w:val="center"/>
                                    <w:rPr/>
                                  </w:pPr>
                                  <w:r>
                                    <w:rPr/>
                                    <w:drawing>
                                      <wp:inline distT="0" distB="0" distL="0" distR="0">
                                        <wp:extent cx="4514850" cy="3481705"/>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6"/>
                                                <a:stretch>
                                                  <a:fillRect/>
                                                </a:stretch>
                                              </pic:blipFill>
                                              <pic:spPr bwMode="auto">
                                                <a:xfrm>
                                                  <a:off x="0" y="0"/>
                                                  <a:ext cx="4514850" cy="3481705"/>
                                                </a:xfrm>
                                                <a:prstGeom prst="rect">
                                                  <a:avLst/>
                                                </a:prstGeom>
                                              </pic:spPr>
                                            </pic:pic>
                                          </a:graphicData>
                                        </a:graphic>
                                      </wp:inline>
                                    </w:drawing>
                                  </w:r>
                                  <w:r>
                                    <w:rPr/>
                                    <w:br/>
                                  </w:r>
                                  <w:r>
                                    <w:rPr>
                                      <w:sz w:val="21"/>
                                      <w:szCs w:val="21"/>
                                    </w:rPr>
                                    <w:t>Example of resulting Analytics Dashboard screen</w:t>
                                  </w:r>
                                </w:p>
                              </w:txbxContent>
                            </wps:txbx>
                            <wps:bodyPr anchor="t">
                              <a:noAutofit/>
                            </wps:bodyPr>
                          </wps:wsp>
                        </a:graphicData>
                      </a:graphic>
                    </wp:anchor>
                  </w:drawing>
                </mc:Choice>
                <mc:Fallback>
                  <w:pict>
                    <v:rect style="position:absolute;rotation:0;width:372.95pt;height:292.25pt;margin-top:0pt;mso-position-vertical:top;mso-position-vertical-relative:text;margin-left:0pt;mso-position-horizontal:center;mso-position-horizontal-relative:text">
                      <v:textbox>
                        <w:txbxContent>
                          <w:p>
                            <w:pPr>
                              <w:pStyle w:val="Caption"/>
                              <w:spacing w:before="120" w:after="120"/>
                              <w:jc w:val="center"/>
                              <w:rPr/>
                            </w:pPr>
                            <w:r>
                              <w:rPr/>
                              <w:drawing>
                                <wp:inline distT="0" distB="0" distL="0" distR="0">
                                  <wp:extent cx="4514850" cy="34817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6"/>
                                          <a:stretch>
                                            <a:fillRect/>
                                          </a:stretch>
                                        </pic:blipFill>
                                        <pic:spPr bwMode="auto">
                                          <a:xfrm>
                                            <a:off x="0" y="0"/>
                                            <a:ext cx="4514850" cy="3481705"/>
                                          </a:xfrm>
                                          <a:prstGeom prst="rect">
                                            <a:avLst/>
                                          </a:prstGeom>
                                        </pic:spPr>
                                      </pic:pic>
                                    </a:graphicData>
                                  </a:graphic>
                                </wp:inline>
                              </w:drawing>
                            </w:r>
                            <w:r>
                              <w:rPr/>
                              <w:br/>
                            </w:r>
                            <w:r>
                              <w:rPr>
                                <w:sz w:val="21"/>
                                <w:szCs w:val="21"/>
                              </w:rPr>
                              <w:t>Example of resulting Analytics Dashboard screen</w:t>
                            </w:r>
                          </w:p>
                        </w:txbxContent>
                      </v:textbox>
                      <w10:wrap type="square" side="largest"/>
                    </v:rect>
                  </w:pict>
                </mc:Fallback>
              </mc:AlternateContent>
            </w:r>
          </w:p>
          <w:p>
            <w:pPr>
              <w:pStyle w:val="TableText"/>
              <w:widowControl/>
              <w:spacing w:before="40" w:after="40"/>
              <w:rPr>
                <w:highlight w:val="yellow"/>
              </w:rPr>
            </w:pPr>
            <w:r>
              <w:rPr>
                <w:highlight w:val="yellow"/>
              </w:rPr>
              <w:t>The first revision of this Analytics Dashboard will be provided for Web Desktop users ONLY. However, a Mobile-friendly version will follow, and so the proposed architecture must account for this.</w:t>
            </w:r>
          </w:p>
          <w:p>
            <w:pPr>
              <w:pStyle w:val="TableText"/>
              <w:widowControl/>
              <w:spacing w:before="40" w:after="40"/>
              <w:rPr>
                <w:highlight w:val="yellow"/>
              </w:rPr>
            </w:pPr>
            <w:r>
              <w:rPr>
                <w:highlight w:val="yellow"/>
              </w:rPr>
            </w:r>
          </w:p>
          <w:p>
            <w:pPr>
              <w:pStyle w:val="TableText"/>
              <w:widowControl/>
              <w:spacing w:before="40" w:after="40"/>
              <w:rPr>
                <w:highlight w:val="yellow"/>
              </w:rPr>
            </w:pPr>
            <w:r>
              <w:rPr>
                <w:highlight w:val="yellow"/>
              </w:rPr>
              <w:t>Comparative p</w:t>
            </w:r>
            <w:r>
              <w:rPr>
                <w:highlight w:val="yellow"/>
              </w:rPr>
              <w:t>rogress can be analysed using activity tracking indicators (i.e. elevation, distance, steps, etc.), and presented on a visual map with color codifications/legends.</w:t>
            </w:r>
          </w:p>
          <w:p>
            <w:pPr>
              <w:pStyle w:val="TableText"/>
              <w:widowControl/>
              <w:spacing w:before="40" w:after="40"/>
              <w:rPr>
                <w:highlight w:val="yellow"/>
              </w:rPr>
            </w:pPr>
            <w:r>
              <w:rPr>
                <w:highlight w:val="yellow"/>
              </w:rPr>
            </w:r>
          </w:p>
          <w:p>
            <w:pPr>
              <w:pStyle w:val="TableText"/>
              <w:widowControl/>
              <w:spacing w:before="40" w:after="40"/>
              <w:rPr>
                <w:highlight w:val="yellow"/>
              </w:rPr>
            </w:pPr>
            <w:r>
              <w:rPr>
                <w:highlight w:val="yellow"/>
              </w:rPr>
              <w:t>Comparative p</w:t>
            </w:r>
            <w:r>
              <w:rPr>
                <w:highlight w:val="yellow"/>
              </w:rPr>
              <w:t>rogress can also be slided &amp; diced using fitness health indicators (i.e. heart beat, calories burned, etc.), and presented on visual statistical charts.</w:t>
            </w:r>
          </w:p>
          <w:p>
            <w:pPr>
              <w:pStyle w:val="TableText"/>
              <w:widowControl/>
              <w:spacing w:before="40" w:after="40"/>
              <w:rPr>
                <w:highlight w:val="yellow"/>
              </w:rPr>
            </w:pPr>
            <w:r>
              <w:rPr>
                <w:highlight w:val="yellow"/>
              </w:rPr>
            </w:r>
          </w:p>
        </w:tc>
      </w:tr>
    </w:tbl>
    <w:p>
      <w:pPr>
        <w:pStyle w:val="Heading3"/>
        <w:numPr>
          <w:ilvl w:val="2"/>
          <w:numId w:val="1"/>
        </w:numPr>
        <w:ind w:left="800" w:right="0" w:hanging="800"/>
        <w:rPr/>
      </w:pPr>
      <w:bookmarkStart w:id="15" w:name="__RefHeading___Toc2126_729351093"/>
      <w:bookmarkEnd w:id="15"/>
      <w:r>
        <w:rPr/>
        <w:t>DOMAIN GLOSSARY</w:t>
      </w:r>
    </w:p>
    <w:p>
      <w:pPr>
        <w:pStyle w:val="Normal"/>
        <w:rPr/>
      </w:pPr>
      <w:r>
        <w:rPr/>
        <w:t>This section to describe here key Terms &amp; Definitions essential to the understanding the problem domain.</w:t>
      </w:r>
    </w:p>
    <w:tbl>
      <w:tblPr>
        <w:tblW w:w="951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43"/>
        <w:gridCol w:w="7675"/>
      </w:tblGrid>
      <w:tr>
        <w:trPr>
          <w:cantSplit w:val="true"/>
        </w:trPr>
        <w:tc>
          <w:tcPr>
            <w:tcW w:w="18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pacing w:before="40" w:after="40"/>
              <w:rPr>
                <w:b/>
                <w:b/>
                <w:highlight w:val="yellow"/>
              </w:rPr>
            </w:pPr>
            <w:r>
              <w:rPr>
                <w:b/>
                <w:highlight w:val="yellow"/>
              </w:rPr>
              <w:t>ELITE Member</w:t>
            </w:r>
          </w:p>
        </w:tc>
        <w:tc>
          <w:tcPr>
            <w:tcW w:w="7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widowControl/>
              <w:spacing w:before="40" w:after="40"/>
              <w:rPr>
                <w:highlight w:val="yellow"/>
              </w:rPr>
            </w:pPr>
            <w:r>
              <w:rPr>
                <w:highlight w:val="yellow"/>
              </w:rPr>
              <w:t>A registered Runkeeper.com Customer paying a premium. ELITE Members are part of the ELITE Subcription Plan. This subscription plan provides its members with an ASICS Alive M10 wearable device. ELITE Members can track their activity (e.g. route, heart rate) using this device, and upload their activity feeds to Runkeeper.com via a Mobile device or PC workstation.</w:t>
            </w:r>
          </w:p>
        </w:tc>
      </w:tr>
      <w:tr>
        <w:trPr>
          <w:cantSplit w:val="true"/>
        </w:trPr>
        <w:tc>
          <w:tcPr>
            <w:tcW w:w="1843" w:type="dxa"/>
            <w:tcBorders>
              <w:left w:val="single" w:sz="4" w:space="0" w:color="000000"/>
              <w:bottom w:val="single" w:sz="4" w:space="0" w:color="000000"/>
              <w:insideH w:val="single" w:sz="4" w:space="0" w:color="000000"/>
            </w:tcBorders>
            <w:shd w:fill="auto" w:val="clear"/>
            <w:tcMar>
              <w:left w:w="103" w:type="dxa"/>
            </w:tcMar>
          </w:tcPr>
          <w:p>
            <w:pPr>
              <w:pStyle w:val="TableText"/>
              <w:spacing w:before="40" w:after="40"/>
              <w:rPr>
                <w:b/>
                <w:b/>
                <w:highlight w:val="yellow"/>
              </w:rPr>
            </w:pPr>
            <w:r>
              <w:rPr>
                <w:b/>
                <w:highlight w:val="yellow"/>
              </w:rPr>
              <w:t>ELITE Plan</w:t>
            </w:r>
          </w:p>
        </w:tc>
        <w:tc>
          <w:tcPr>
            <w:tcW w:w="76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widowControl/>
              <w:spacing w:before="40" w:after="40"/>
              <w:rPr>
                <w:highlight w:val="yellow"/>
              </w:rPr>
            </w:pPr>
            <w:r>
              <w:rPr>
                <w:highlight w:val="yellow"/>
              </w:rPr>
              <w:t>A 1-year MINIMUM premium subscription plan for Runkeeper users that have been Customers of the GO Plan for more than a year. The subscription plan includes free shipping of a n ASICS wearable device.</w:t>
            </w:r>
          </w:p>
        </w:tc>
      </w:tr>
      <w:tr>
        <w:trPr>
          <w:cantSplit w:val="true"/>
        </w:trPr>
        <w:tc>
          <w:tcPr>
            <w:tcW w:w="18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pacing w:before="40" w:after="40"/>
              <w:rPr>
                <w:b/>
                <w:b/>
                <w:highlight w:val="yellow"/>
              </w:rPr>
            </w:pPr>
            <w:r>
              <w:rPr>
                <w:b/>
                <w:highlight w:val="yellow"/>
              </w:rPr>
              <w:t>ASICS Alive M10</w:t>
            </w:r>
          </w:p>
        </w:tc>
        <w:tc>
          <w:tcPr>
            <w:tcW w:w="7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widowControl/>
              <w:spacing w:before="40" w:after="40"/>
              <w:rPr>
                <w:highlight w:val="yellow"/>
              </w:rPr>
            </w:pPr>
            <w:r>
              <w:rPr>
                <w:highlight w:val="yellow"/>
              </w:rPr>
              <w:t>A (fictive) wearable device, shipped for a selected set of Runkeeper Customers measuring all-day steps, distance, calories burned, active minutes, hourly activity &amp; stationary time. The ASICS Alive M10 is a protoype device shipped to Runkeeper ELITE Members ONLY.</w:t>
            </w:r>
          </w:p>
          <w:p>
            <w:pPr>
              <w:pStyle w:val="TableText"/>
              <w:widowControl/>
              <w:spacing w:before="40" w:after="40"/>
              <w:rPr>
                <w:highlight w:val="yellow"/>
              </w:rPr>
            </w:pPr>
            <w:r>
              <w:rPr>
                <w:highlight w:val="yellow"/>
              </w:rPr>
            </w:r>
          </w:p>
        </w:tc>
      </w:tr>
    </w:tbl>
    <w:p>
      <w:pPr>
        <w:pStyle w:val="Normal"/>
        <w:rPr>
          <w:highlight w:val="yellow"/>
        </w:rPr>
      </w:pPr>
      <w:r>
        <w:rPr>
          <w:highlight w:val="yellow"/>
        </w:rPr>
      </w:r>
    </w:p>
    <w:p>
      <w:pPr>
        <w:pStyle w:val="Heading2"/>
        <w:numPr>
          <w:ilvl w:val="1"/>
          <w:numId w:val="1"/>
        </w:numPr>
        <w:rPr/>
      </w:pPr>
      <w:bookmarkStart w:id="16" w:name="__RefHeading__10_1468066642"/>
      <w:bookmarkEnd w:id="16"/>
      <w:r>
        <w:rPr/>
        <w:t>STAKEHOLDERS CONCERNS</w:t>
      </w:r>
    </w:p>
    <w:p>
      <w:pPr>
        <w:pStyle w:val="Normal"/>
        <w:rPr/>
      </w:pPr>
      <w:r>
        <w:rPr/>
        <w:t>T</w:t>
      </w:r>
      <w:r>
        <w:rPr/>
        <w:t xml:space="preserve">his section is to identify the stakeholders </w:t>
      </w:r>
      <w:r>
        <w:rPr/>
        <w:t xml:space="preserve">of </w:t>
      </w:r>
      <w:r>
        <w:rPr/>
        <w:t xml:space="preserve">the target solution architecture – </w:t>
      </w:r>
      <w:r>
        <w:rPr/>
        <w:t xml:space="preserve">i.e. </w:t>
      </w:r>
      <w:r>
        <w:rPr/>
        <w:t xml:space="preserve">Stakeholders who need to review architecture </w:t>
      </w:r>
      <w:r>
        <w:rPr/>
        <w:t xml:space="preserve">Views </w:t>
      </w:r>
      <w:r>
        <w:rPr/>
        <w:t xml:space="preserve">and this </w:t>
      </w:r>
      <w:r>
        <w:rPr/>
        <w:t xml:space="preserve">AD </w:t>
      </w:r>
      <w:r>
        <w:rPr/>
        <w:t>document.</w:t>
      </w:r>
    </w:p>
    <w:tbl>
      <w:tblPr>
        <w:tblW w:w="951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248"/>
        <w:gridCol w:w="7270"/>
      </w:tblGrid>
      <w:tr>
        <w:trPr>
          <w:cantSplit w:val="true"/>
        </w:trPr>
        <w:tc>
          <w:tcPr>
            <w:tcW w:w="22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pacing w:before="40" w:after="40"/>
              <w:rPr>
                <w:b/>
                <w:b/>
                <w:highlight w:val="yellow"/>
              </w:rPr>
            </w:pPr>
            <w:r>
              <w:rPr>
                <w:b/>
                <w:highlight w:val="yellow"/>
              </w:rPr>
              <w:t>Initiative Sponsors</w:t>
            </w:r>
          </w:p>
        </w:tc>
        <w:tc>
          <w:tcPr>
            <w:tcW w:w="7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widowControl/>
              <w:spacing w:before="40" w:after="40"/>
              <w:rPr>
                <w:highlight w:val="yellow"/>
              </w:rPr>
            </w:pPr>
            <w:r>
              <w:rPr>
                <w:highlight w:val="yellow"/>
              </w:rPr>
              <w:t>Runkeeper Chief Information Officer, Chief Marketing Officer</w:t>
            </w:r>
          </w:p>
        </w:tc>
      </w:tr>
      <w:tr>
        <w:trPr>
          <w:cantSplit w:val="true"/>
        </w:trPr>
        <w:tc>
          <w:tcPr>
            <w:tcW w:w="22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pacing w:before="40" w:after="40"/>
              <w:rPr>
                <w:b/>
                <w:b/>
                <w:highlight w:val="yellow"/>
              </w:rPr>
            </w:pPr>
            <w:r>
              <w:rPr>
                <w:b/>
                <w:highlight w:val="yellow"/>
              </w:rPr>
              <w:t>Project Development Team</w:t>
            </w:r>
          </w:p>
        </w:tc>
        <w:tc>
          <w:tcPr>
            <w:tcW w:w="7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widowControl/>
              <w:spacing w:before="40" w:after="40"/>
              <w:rPr>
                <w:highlight w:val="yellow"/>
              </w:rPr>
            </w:pPr>
            <w:r>
              <w:rPr>
                <w:highlight w:val="yellow"/>
              </w:rPr>
              <w:t>Project IT Team implementating the IT Architecture described in this document. The project Team is composed of 2 data analysts/testers, and two developers.</w:t>
            </w:r>
          </w:p>
        </w:tc>
      </w:tr>
      <w:tr>
        <w:trPr>
          <w:cantSplit w:val="true"/>
        </w:trPr>
        <w:tc>
          <w:tcPr>
            <w:tcW w:w="2248" w:type="dxa"/>
            <w:tcBorders>
              <w:left w:val="single" w:sz="4" w:space="0" w:color="000000"/>
              <w:bottom w:val="single" w:sz="4" w:space="0" w:color="000000"/>
              <w:insideH w:val="single" w:sz="4" w:space="0" w:color="000000"/>
            </w:tcBorders>
            <w:shd w:fill="auto" w:val="clear"/>
            <w:tcMar>
              <w:left w:w="103" w:type="dxa"/>
            </w:tcMar>
          </w:tcPr>
          <w:p>
            <w:pPr>
              <w:pStyle w:val="TableText"/>
              <w:spacing w:before="40" w:after="40"/>
              <w:rPr>
                <w:b/>
                <w:b/>
                <w:highlight w:val="yellow"/>
              </w:rPr>
            </w:pPr>
            <w:r>
              <w:rPr>
                <w:b/>
                <w:highlight w:val="yellow"/>
              </w:rPr>
              <w:t>System Administrator</w:t>
            </w:r>
          </w:p>
        </w:tc>
        <w:tc>
          <w:tcPr>
            <w:tcW w:w="72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widowControl/>
              <w:spacing w:before="40" w:after="40"/>
              <w:rPr>
                <w:highlight w:val="yellow"/>
              </w:rPr>
            </w:pPr>
            <w:r>
              <w:rPr>
                <w:highlight w:val="yellow"/>
              </w:rPr>
              <w:t>Responsible for operating the solution and ensuring the new solution meets its Service Level Agreement to the same standard as any other Runkeeper application.</w:t>
            </w:r>
          </w:p>
        </w:tc>
      </w:tr>
    </w:tbl>
    <w:p>
      <w:pPr>
        <w:pStyle w:val="Heading2"/>
        <w:numPr>
          <w:ilvl w:val="1"/>
          <w:numId w:val="1"/>
        </w:numPr>
        <w:rPr/>
      </w:pPr>
      <w:bookmarkStart w:id="17" w:name="__RefHeading__18_1468066642"/>
      <w:bookmarkEnd w:id="17"/>
      <w:r>
        <w:rPr/>
        <w:t>REQUIRED QUALITY PROPERTIES</w:t>
      </w:r>
    </w:p>
    <w:p>
      <w:pPr>
        <w:pStyle w:val="Normal"/>
        <w:rPr/>
      </w:pPr>
      <w:r>
        <w:rPr/>
        <w:t xml:space="preserve">This section </w:t>
      </w:r>
      <w:r>
        <w:rPr/>
        <w:t>to list required q</w:t>
      </w:r>
      <w:r>
        <w:rPr/>
        <w:t xml:space="preserve">uality </w:t>
      </w:r>
      <w:r>
        <w:rPr/>
        <w:t xml:space="preserve">propoerties of the solution </w:t>
      </w:r>
      <w:r>
        <w:rPr/>
        <w:t>architecture.</w:t>
      </w:r>
    </w:p>
    <w:tbl>
      <w:tblPr>
        <w:tblW w:w="951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43"/>
        <w:gridCol w:w="7675"/>
      </w:tblGrid>
      <w:tr>
        <w:trPr>
          <w:cantSplit w:val="true"/>
        </w:trPr>
        <w:tc>
          <w:tcPr>
            <w:tcW w:w="18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pacing w:before="40" w:after="40"/>
              <w:rPr>
                <w:b/>
                <w:b/>
                <w:highlight w:val="yellow"/>
              </w:rPr>
            </w:pPr>
            <w:r>
              <w:rPr>
                <w:b/>
                <w:highlight w:val="yellow"/>
              </w:rPr>
              <w:t>Performance</w:t>
            </w:r>
          </w:p>
        </w:tc>
        <w:tc>
          <w:tcPr>
            <w:tcW w:w="7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spacing w:before="40" w:after="40"/>
              <w:rPr>
                <w:rFonts w:ascii="Times New Roman" w:hAnsi="Times New Roman" w:eastAsia="Times New Roman" w:cs="Times New Roman"/>
                <w:bCs/>
                <w:color w:val="auto"/>
                <w:sz w:val="20"/>
                <w:szCs w:val="24"/>
                <w:highlight w:val="yellow"/>
                <w:lang w:val="en-GB" w:eastAsia="zh-CN" w:bidi="ar-SA"/>
              </w:rPr>
            </w:pPr>
            <w:r>
              <w:rPr>
                <w:rFonts w:eastAsia="Times New Roman" w:cs="Times New Roman"/>
                <w:bCs/>
                <w:color w:val="auto"/>
                <w:sz w:val="20"/>
                <w:szCs w:val="24"/>
                <w:highlight w:val="yellow"/>
                <w:lang w:val="en-GB" w:eastAsia="zh-CN" w:bidi="ar-SA"/>
              </w:rPr>
              <w:t>Mandated performance profile:</w:t>
            </w:r>
          </w:p>
          <w:p>
            <w:pPr>
              <w:pStyle w:val="Normal"/>
              <w:widowControl/>
              <w:spacing w:before="40" w:after="40"/>
              <w:rPr>
                <w:rFonts w:ascii="Times New Roman" w:hAnsi="Times New Roman" w:eastAsia="Times New Roman" w:cs="Times New Roman"/>
                <w:bCs/>
                <w:color w:val="auto"/>
                <w:sz w:val="20"/>
                <w:szCs w:val="24"/>
                <w:highlight w:val="yellow"/>
                <w:lang w:val="en-GB" w:eastAsia="zh-CN" w:bidi="ar-SA"/>
              </w:rPr>
            </w:pPr>
            <w:r>
              <w:rPr>
                <w:rFonts w:eastAsia="Times New Roman" w:cs="Times New Roman"/>
                <w:bCs/>
                <w:color w:val="auto"/>
                <w:sz w:val="20"/>
                <w:szCs w:val="24"/>
                <w:highlight w:val="yellow"/>
                <w:lang w:val="en-GB" w:eastAsia="zh-CN" w:bidi="ar-SA"/>
              </w:rPr>
              <w:t xml:space="preserve">- </w:t>
            </w:r>
            <w:r>
              <w:rPr>
                <w:rFonts w:eastAsia="Times New Roman" w:cs="Times New Roman"/>
                <w:bCs/>
                <w:color w:val="auto"/>
                <w:sz w:val="20"/>
                <w:szCs w:val="24"/>
                <w:highlight w:val="yellow"/>
                <w:lang w:val="en-GB" w:eastAsia="zh-CN" w:bidi="ar-SA"/>
              </w:rPr>
              <w:t>R</w:t>
            </w:r>
            <w:r>
              <w:rPr>
                <w:rFonts w:eastAsia="Times New Roman" w:cs="Times New Roman"/>
                <w:bCs/>
                <w:color w:val="auto"/>
                <w:sz w:val="20"/>
                <w:szCs w:val="24"/>
                <w:highlight w:val="yellow"/>
                <w:lang w:val="en-GB" w:eastAsia="zh-CN" w:bidi="ar-SA"/>
              </w:rPr>
              <w:t xml:space="preserve">esponse time </w:t>
            </w:r>
            <w:r>
              <w:rPr>
                <w:rFonts w:eastAsia="Times New Roman" w:cs="Times New Roman"/>
                <w:bCs/>
                <w:color w:val="auto"/>
                <w:sz w:val="20"/>
                <w:szCs w:val="24"/>
                <w:highlight w:val="yellow"/>
                <w:lang w:val="en-GB" w:eastAsia="zh-CN" w:bidi="ar-SA"/>
              </w:rPr>
              <w:t xml:space="preserve">from User Stimulus requesting display of Analytics Dashboard MUST BE </w:t>
            </w:r>
            <w:r>
              <w:rPr>
                <w:rFonts w:eastAsia="Times New Roman" w:cs="Times New Roman"/>
                <w:bCs/>
                <w:color w:val="auto"/>
                <w:sz w:val="20"/>
                <w:szCs w:val="24"/>
                <w:highlight w:val="yellow"/>
                <w:lang w:val="en-GB" w:eastAsia="zh-CN" w:bidi="ar-SA"/>
              </w:rPr>
              <w:t xml:space="preserve">less than 8 seconds </w:t>
            </w:r>
            <w:r>
              <w:rPr>
                <w:rFonts w:eastAsia="Times New Roman" w:cs="Times New Roman"/>
                <w:bCs/>
                <w:color w:val="auto"/>
                <w:sz w:val="20"/>
                <w:szCs w:val="24"/>
                <w:highlight w:val="yellow"/>
                <w:lang w:val="en-GB" w:eastAsia="zh-CN" w:bidi="ar-SA"/>
              </w:rPr>
              <w:t>for 5,000 concurrent users.</w:t>
            </w:r>
            <w:r>
              <w:rPr>
                <w:rFonts w:eastAsia="Times New Roman" w:cs="Times New Roman"/>
                <w:bCs/>
                <w:color w:val="auto"/>
                <w:sz w:val="20"/>
                <w:szCs w:val="24"/>
                <w:highlight w:val="yellow"/>
                <w:lang w:val="en-GB" w:eastAsia="zh-CN" w:bidi="ar-SA"/>
              </w:rPr>
              <w:t>.</w:t>
            </w:r>
          </w:p>
          <w:p>
            <w:pPr>
              <w:pStyle w:val="Normal"/>
              <w:widowControl/>
              <w:spacing w:before="40" w:after="40"/>
              <w:rPr>
                <w:rFonts w:ascii="Times New Roman" w:hAnsi="Times New Roman" w:eastAsia="Times New Roman" w:cs="Times New Roman"/>
                <w:bCs/>
                <w:color w:val="auto"/>
                <w:sz w:val="20"/>
                <w:szCs w:val="24"/>
                <w:highlight w:val="yellow"/>
                <w:lang w:val="en-GB" w:eastAsia="zh-CN" w:bidi="ar-SA"/>
              </w:rPr>
            </w:pPr>
            <w:r>
              <w:rPr>
                <w:rFonts w:eastAsia="Times New Roman" w:cs="Times New Roman"/>
                <w:bCs/>
                <w:color w:val="auto"/>
                <w:sz w:val="20"/>
                <w:szCs w:val="24"/>
                <w:highlight w:val="yellow"/>
                <w:lang w:val="en-GB" w:eastAsia="zh-CN" w:bidi="ar-SA"/>
              </w:rPr>
              <w:t xml:space="preserve">- </w:t>
            </w:r>
            <w:r>
              <w:rPr>
                <w:rFonts w:eastAsia="Times New Roman" w:cs="Times New Roman"/>
                <w:bCs/>
                <w:color w:val="auto"/>
                <w:sz w:val="20"/>
                <w:szCs w:val="24"/>
                <w:highlight w:val="yellow"/>
                <w:lang w:val="en-GB" w:eastAsia="zh-CN" w:bidi="ar-SA"/>
              </w:rPr>
              <w:t>Response time MUST BE consistently withing a bracket going from 4 to 8 seconds maximum.</w:t>
            </w:r>
          </w:p>
          <w:p>
            <w:pPr>
              <w:pStyle w:val="Normal"/>
              <w:widowControl/>
              <w:spacing w:before="40" w:after="40"/>
              <w:rPr>
                <w:rFonts w:ascii="Times New Roman" w:hAnsi="Times New Roman" w:eastAsia="Times New Roman" w:cs="Times New Roman"/>
                <w:bCs/>
                <w:color w:val="auto"/>
                <w:sz w:val="20"/>
                <w:szCs w:val="24"/>
                <w:highlight w:val="yellow"/>
                <w:lang w:val="en-GB" w:eastAsia="zh-CN" w:bidi="ar-SA"/>
              </w:rPr>
            </w:pPr>
            <w:r>
              <w:rPr>
                <w:rFonts w:eastAsia="Times New Roman" w:cs="Times New Roman"/>
                <w:bCs/>
                <w:color w:val="auto"/>
                <w:sz w:val="20"/>
                <w:szCs w:val="24"/>
                <w:highlight w:val="yellow"/>
                <w:lang w:val="en-GB" w:eastAsia="zh-CN" w:bidi="ar-SA"/>
              </w:rPr>
              <w:t>- NO TIMEOUT are allowed, regardless of the amount the data analysed and processed (i.e. regardless of the number of marathons, number of fitness data points, number of activty data points, etc.)</w:t>
            </w:r>
          </w:p>
          <w:p>
            <w:pPr>
              <w:pStyle w:val="Normal"/>
              <w:widowControl/>
              <w:spacing w:before="40" w:after="40"/>
              <w:rPr>
                <w:rFonts w:ascii="Times New Roman" w:hAnsi="Times New Roman" w:eastAsia="Times New Roman" w:cs="Times New Roman"/>
                <w:bCs/>
                <w:color w:val="auto"/>
                <w:sz w:val="20"/>
                <w:szCs w:val="24"/>
                <w:highlight w:val="yellow"/>
                <w:lang w:val="en-GB" w:eastAsia="zh-CN" w:bidi="ar-SA"/>
              </w:rPr>
            </w:pPr>
            <w:r>
              <w:rPr>
                <w:rFonts w:eastAsia="Times New Roman" w:cs="Times New Roman"/>
                <w:bCs/>
                <w:color w:val="auto"/>
                <w:sz w:val="20"/>
                <w:szCs w:val="24"/>
                <w:highlight w:val="yellow"/>
                <w:lang w:val="en-GB" w:eastAsia="zh-CN" w:bidi="ar-SA"/>
              </w:rPr>
              <w:t xml:space="preserve">- </w:t>
            </w:r>
            <w:r>
              <w:rPr>
                <w:rFonts w:eastAsia="Times New Roman" w:cs="Times New Roman"/>
                <w:bCs/>
                <w:color w:val="auto"/>
                <w:sz w:val="20"/>
                <w:szCs w:val="24"/>
                <w:highlight w:val="yellow"/>
                <w:lang w:val="en-GB" w:eastAsia="zh-CN" w:bidi="ar-SA"/>
              </w:rPr>
              <w:t>Performance MUST BE independent of processing volume.</w:t>
            </w:r>
          </w:p>
          <w:p>
            <w:pPr>
              <w:pStyle w:val="Normal"/>
              <w:widowControl/>
              <w:spacing w:before="40" w:after="40"/>
              <w:rPr>
                <w:rFonts w:ascii="Times New Roman" w:hAnsi="Times New Roman" w:eastAsia="Times New Roman" w:cs="Times New Roman"/>
                <w:bCs/>
                <w:color w:val="auto"/>
                <w:sz w:val="20"/>
                <w:szCs w:val="24"/>
                <w:highlight w:val="yellow"/>
                <w:lang w:val="en-GB" w:eastAsia="zh-CN" w:bidi="ar-SA"/>
              </w:rPr>
            </w:pPr>
            <w:r>
              <w:rPr>
                <w:rFonts w:eastAsia="Times New Roman" w:cs="Times New Roman"/>
                <w:bCs/>
                <w:color w:val="auto"/>
                <w:sz w:val="20"/>
                <w:szCs w:val="24"/>
                <w:highlight w:val="yellow"/>
                <w:lang w:val="en-GB" w:eastAsia="zh-CN" w:bidi="ar-SA"/>
              </w:rPr>
              <w:t>- Throughput of data MUST BE predicatble.</w:t>
            </w:r>
          </w:p>
        </w:tc>
      </w:tr>
      <w:tr>
        <w:trPr>
          <w:cantSplit w:val="true"/>
        </w:trPr>
        <w:tc>
          <w:tcPr>
            <w:tcW w:w="18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pacing w:before="40" w:after="40"/>
              <w:rPr>
                <w:b/>
                <w:b/>
                <w:highlight w:val="yellow"/>
              </w:rPr>
            </w:pPr>
            <w:r>
              <w:rPr>
                <w:b/>
                <w:highlight w:val="yellow"/>
              </w:rPr>
              <w:t>Scalability</w:t>
            </w:r>
          </w:p>
        </w:tc>
        <w:tc>
          <w:tcPr>
            <w:tcW w:w="7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widowControl/>
              <w:spacing w:before="40" w:after="40"/>
              <w:rPr>
                <w:highlight w:val="yellow"/>
              </w:rPr>
            </w:pPr>
            <w:r>
              <w:rPr>
                <w:highlight w:val="yellow"/>
              </w:rPr>
              <w:t>Cost of required processing cycles and memory must be predictable, function of the number of concurrent users.</w:t>
            </w:r>
          </w:p>
          <w:p>
            <w:pPr>
              <w:pStyle w:val="TableText"/>
              <w:widowControl/>
              <w:spacing w:before="40" w:after="40"/>
              <w:rPr>
                <w:highlight w:val="yellow"/>
              </w:rPr>
            </w:pPr>
            <w:r>
              <w:rPr>
                <w:highlight w:val="yellow"/>
              </w:rPr>
              <w:t>Starting from 5,000 concurrent users, the supporting infrastructure MUST dynamically scale up 100,000 concurrent users by means of infrastructure configuration.</w:t>
            </w:r>
          </w:p>
        </w:tc>
      </w:tr>
      <w:tr>
        <w:trPr>
          <w:cantSplit w:val="true"/>
        </w:trPr>
        <w:tc>
          <w:tcPr>
            <w:tcW w:w="1843" w:type="dxa"/>
            <w:tcBorders>
              <w:left w:val="single" w:sz="4" w:space="0" w:color="000000"/>
              <w:bottom w:val="single" w:sz="4" w:space="0" w:color="000000"/>
              <w:insideH w:val="single" w:sz="4" w:space="0" w:color="000000"/>
            </w:tcBorders>
            <w:shd w:fill="auto" w:val="clear"/>
            <w:tcMar>
              <w:left w:w="103" w:type="dxa"/>
            </w:tcMar>
          </w:tcPr>
          <w:p>
            <w:pPr>
              <w:pStyle w:val="TableText"/>
              <w:spacing w:before="40" w:after="40"/>
              <w:rPr>
                <w:b/>
                <w:b/>
                <w:highlight w:val="yellow"/>
              </w:rPr>
            </w:pPr>
            <w:r>
              <w:rPr>
                <w:b/>
                <w:highlight w:val="yellow"/>
              </w:rPr>
              <w:t>Testability</w:t>
            </w:r>
          </w:p>
        </w:tc>
        <w:tc>
          <w:tcPr>
            <w:tcW w:w="76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widowControl/>
              <w:spacing w:before="40" w:after="40"/>
              <w:rPr>
                <w:highlight w:val="yellow"/>
              </w:rPr>
            </w:pPr>
            <w:r>
              <w:rPr>
                <w:highlight w:val="yellow"/>
              </w:rPr>
              <w:t xml:space="preserve">Beyond testing the UI </w:t>
            </w:r>
            <w:r>
              <w:rPr>
                <w:highlight w:val="yellow"/>
              </w:rPr>
              <w:t xml:space="preserve">features </w:t>
            </w:r>
            <w:r>
              <w:rPr>
                <w:highlight w:val="yellow"/>
              </w:rPr>
              <w:t xml:space="preserve">of the Analytics Dashboard, the </w:t>
            </w:r>
            <w:r>
              <w:rPr>
                <w:highlight w:val="yellow"/>
              </w:rPr>
              <w:t>architecture MUST allow of load testing so monitoring of service levels of the application can be automated.</w:t>
            </w:r>
          </w:p>
        </w:tc>
      </w:tr>
      <w:tr>
        <w:trPr>
          <w:cantSplit w:val="true"/>
        </w:trPr>
        <w:tc>
          <w:tcPr>
            <w:tcW w:w="1843" w:type="dxa"/>
            <w:tcBorders>
              <w:left w:val="single" w:sz="4" w:space="0" w:color="000000"/>
              <w:bottom w:val="single" w:sz="4" w:space="0" w:color="000000"/>
              <w:insideH w:val="single" w:sz="4" w:space="0" w:color="000000"/>
            </w:tcBorders>
            <w:shd w:fill="auto" w:val="clear"/>
            <w:tcMar>
              <w:left w:w="103" w:type="dxa"/>
            </w:tcMar>
          </w:tcPr>
          <w:p>
            <w:pPr>
              <w:pStyle w:val="TableText"/>
              <w:spacing w:before="40" w:after="40"/>
              <w:rPr>
                <w:b/>
                <w:b/>
                <w:highlight w:val="yellow"/>
              </w:rPr>
            </w:pPr>
            <w:r>
              <w:rPr>
                <w:b/>
                <w:highlight w:val="yellow"/>
              </w:rPr>
              <w:t>Flexibility</w:t>
            </w:r>
          </w:p>
        </w:tc>
        <w:tc>
          <w:tcPr>
            <w:tcW w:w="76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widowControl/>
              <w:spacing w:before="40" w:after="40"/>
              <w:rPr>
                <w:highlight w:val="yellow"/>
              </w:rPr>
            </w:pPr>
            <w:r>
              <w:rPr>
                <w:highlight w:val="yellow"/>
              </w:rPr>
              <w:t>T</w:t>
            </w:r>
            <w:r>
              <w:rPr>
                <w:highlight w:val="yellow"/>
              </w:rPr>
              <w:t xml:space="preserve">he proposed architecture must </w:t>
            </w:r>
            <w:r>
              <w:rPr>
                <w:highlight w:val="yellow"/>
              </w:rPr>
              <w:t>be extensible to an Android/IOS version of the Analytics Dashboard with minimum rewrite of the core system logic.</w:t>
            </w:r>
          </w:p>
        </w:tc>
      </w:tr>
    </w:tbl>
    <w:p>
      <w:pPr>
        <w:pStyle w:val="Heading1"/>
        <w:numPr>
          <w:ilvl w:val="0"/>
          <w:numId w:val="1"/>
        </w:numPr>
        <w:ind w:left="800" w:right="0" w:hanging="800"/>
        <w:rPr/>
      </w:pPr>
      <w:bookmarkStart w:id="18" w:name="__RefHeading__42_1468066642"/>
      <w:bookmarkEnd w:id="18"/>
      <w:r>
        <w:rPr/>
        <w:t>Solution Description</w:t>
      </w:r>
    </w:p>
    <w:p>
      <w:pPr>
        <w:pStyle w:val="Normal"/>
        <w:rPr/>
      </w:pPr>
      <w:r>
        <w:rPr/>
        <w:t>This section to describe the key characteristics of your solution design.</w:t>
      </w:r>
    </w:p>
    <w:p>
      <w:pPr>
        <w:pStyle w:val="Heading2"/>
        <w:numPr>
          <w:ilvl w:val="1"/>
          <w:numId w:val="1"/>
        </w:numPr>
        <w:rPr/>
      </w:pPr>
      <w:bookmarkStart w:id="19" w:name="__RefHeading___Toc2128_729351093"/>
      <w:bookmarkEnd w:id="19"/>
      <w:r>
        <w:rPr/>
        <w:t>ARCHITECTURE VIEWS</w:t>
      </w:r>
    </w:p>
    <w:p>
      <w:pPr>
        <w:pStyle w:val="Normal"/>
        <w:rPr/>
      </w:pPr>
      <w:r>
        <w:rPr/>
        <w:t xml:space="preserve">This section to </w:t>
      </w:r>
      <w:r>
        <w:rPr/>
        <w:t>list all VIEWS composing your solution architecture</w:t>
      </w:r>
      <w:r>
        <w:rPr/>
        <w:t>.</w:t>
      </w:r>
    </w:p>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66"/>
        <w:gridCol w:w="4220"/>
        <w:gridCol w:w="2980"/>
      </w:tblGrid>
      <w:tr>
        <w:trPr>
          <w:trHeight w:val="255" w:hRule="atLeast"/>
        </w:trPr>
        <w:tc>
          <w:tcPr>
            <w:tcW w:w="2166"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widowControl/>
              <w:spacing w:before="40" w:after="40"/>
              <w:rPr>
                <w:rFonts w:ascii="Arial" w:hAnsi="Arial"/>
                <w:b/>
                <w:b/>
                <w:sz w:val="16"/>
                <w:szCs w:val="16"/>
                <w:lang w:eastAsia="en-GB"/>
              </w:rPr>
            </w:pPr>
            <w:r>
              <w:rPr>
                <w:rFonts w:ascii="Arial" w:hAnsi="Arial"/>
                <w:b/>
                <w:sz w:val="16"/>
                <w:szCs w:val="16"/>
                <w:lang w:eastAsia="en-GB"/>
              </w:rPr>
              <w:t xml:space="preserve">VIEW </w:t>
            </w:r>
            <w:r>
              <w:rPr>
                <w:rFonts w:ascii="Arial" w:hAnsi="Arial"/>
                <w:b/>
                <w:sz w:val="16"/>
                <w:szCs w:val="16"/>
                <w:lang w:eastAsia="en-GB"/>
              </w:rPr>
              <w:t>NAME</w:t>
            </w:r>
          </w:p>
        </w:tc>
        <w:tc>
          <w:tcPr>
            <w:tcW w:w="4220"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PURPOSE</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TARGET STAKEHOLDER(s)</w:t>
            </w:r>
          </w:p>
        </w:tc>
      </w:tr>
      <w:tr>
        <w:trPr/>
        <w:tc>
          <w:tcPr>
            <w:tcW w:w="2166"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CONTEXT View</w:t>
            </w:r>
          </w:p>
        </w:tc>
        <w:tc>
          <w:tcPr>
            <w:tcW w:w="4220"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The purpose of this view is to outline the main elements at play in the design of our analytics dashboard:</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    </w:t>
            </w:r>
            <w:r>
              <w:rPr>
                <w:rFonts w:eastAsia="Times New Roman" w:cs="Times New Roman"/>
                <w:b w:val="false"/>
                <w:bCs/>
                <w:color w:val="auto"/>
                <w:sz w:val="20"/>
                <w:szCs w:val="24"/>
                <w:highlight w:val="yellow"/>
                <w:lang w:val="en-GB" w:eastAsia="zh-CN" w:bidi="ar-SA"/>
              </w:rPr>
              <w:t xml:space="preserve">1.Who will interact with the dashboard, performing what kind of actions </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    </w:t>
            </w:r>
            <w:r>
              <w:rPr>
                <w:rFonts w:eastAsia="Times New Roman" w:cs="Times New Roman"/>
                <w:b w:val="false"/>
                <w:bCs/>
                <w:color w:val="auto"/>
                <w:sz w:val="20"/>
                <w:szCs w:val="24"/>
                <w:highlight w:val="yellow"/>
                <w:lang w:val="en-GB" w:eastAsia="zh-CN" w:bidi="ar-SA"/>
              </w:rPr>
              <w:t xml:space="preserve">2.What will interact with the dashboard, performing what kind of actions </w:t>
            </w:r>
          </w:p>
        </w:tc>
        <w:tc>
          <w:tcPr>
            <w:tcW w:w="29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Data Analyst, </w:t>
            </w:r>
            <w:r>
              <w:rPr>
                <w:rFonts w:eastAsia="Times New Roman" w:cs="Times New Roman"/>
                <w:b w:val="false"/>
                <w:bCs/>
                <w:color w:val="auto"/>
                <w:sz w:val="20"/>
                <w:szCs w:val="24"/>
                <w:highlight w:val="yellow"/>
                <w:lang w:val="en-GB" w:eastAsia="zh-CN" w:bidi="ar-SA"/>
              </w:rPr>
              <w:t>CIO</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Note: </w:t>
            </w:r>
            <w:r>
              <w:rPr>
                <w:rFonts w:eastAsia="Times New Roman" w:cs="Times New Roman"/>
                <w:b w:val="false"/>
                <w:bCs/>
                <w:color w:val="auto"/>
                <w:sz w:val="20"/>
                <w:szCs w:val="24"/>
                <w:highlight w:val="yellow"/>
                <w:lang w:val="en-GB" w:eastAsia="zh-CN" w:bidi="ar-SA"/>
              </w:rPr>
              <w:t>If the Context view was containing a Motivation Model(s), the CMO would be added to this list.</w:t>
            </w:r>
          </w:p>
        </w:tc>
      </w:tr>
      <w:tr>
        <w:trPr/>
        <w:tc>
          <w:tcPr>
            <w:tcW w:w="2166"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BEHAVIORAL </w:t>
            </w:r>
            <w:r>
              <w:rPr>
                <w:rFonts w:eastAsia="Times New Roman" w:cs="Times New Roman"/>
                <w:b/>
                <w:bCs/>
                <w:color w:val="auto"/>
                <w:sz w:val="20"/>
                <w:szCs w:val="24"/>
                <w:highlight w:val="yellow"/>
                <w:lang w:val="en-GB" w:eastAsia="zh-CN" w:bidi="ar-SA"/>
              </w:rPr>
              <w:t>View</w:t>
            </w:r>
          </w:p>
        </w:tc>
        <w:tc>
          <w:tcPr>
            <w:tcW w:w="4220"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List processing flows at play for the rendering RK's analytics dashboard. </w:t>
            </w:r>
            <w:r>
              <w:rPr>
                <w:rFonts w:eastAsia="Times New Roman" w:cs="Times New Roman"/>
                <w:b w:val="false"/>
                <w:bCs/>
                <w:color w:val="auto"/>
                <w:sz w:val="20"/>
                <w:szCs w:val="24"/>
                <w:highlight w:val="yellow"/>
                <w:lang w:val="en-GB" w:eastAsia="zh-CN" w:bidi="ar-SA"/>
              </w:rPr>
              <w:t>The purpose of this View is to outline:</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    </w:t>
            </w:r>
            <w:r>
              <w:rPr>
                <w:rFonts w:eastAsia="Times New Roman" w:cs="Times New Roman"/>
                <w:b w:val="false"/>
                <w:bCs/>
                <w:color w:val="auto"/>
                <w:sz w:val="20"/>
                <w:szCs w:val="24"/>
                <w:highlight w:val="yellow"/>
                <w:lang w:val="en-GB" w:eastAsia="zh-CN" w:bidi="ar-SA"/>
              </w:rPr>
              <w:t xml:space="preserve">1.How data gets collected and prepared for purposes building analytics data sets </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    </w:t>
            </w:r>
            <w:r>
              <w:rPr>
                <w:rFonts w:eastAsia="Times New Roman" w:cs="Times New Roman"/>
                <w:b w:val="false"/>
                <w:bCs/>
                <w:color w:val="auto"/>
                <w:sz w:val="20"/>
                <w:szCs w:val="24"/>
                <w:highlight w:val="yellow"/>
                <w:lang w:val="en-GB" w:eastAsia="zh-CN" w:bidi="ar-SA"/>
              </w:rPr>
              <w:t xml:space="preserve">2.How analytics data sets are served to users </w:t>
            </w:r>
          </w:p>
        </w:tc>
        <w:tc>
          <w:tcPr>
            <w:tcW w:w="29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CIO</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Data Analysts</w:t>
            </w:r>
          </w:p>
        </w:tc>
      </w:tr>
      <w:tr>
        <w:trPr/>
        <w:tc>
          <w:tcPr>
            <w:tcW w:w="2166"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INFORMATION STRUCTURE </w:t>
            </w:r>
            <w:r>
              <w:rPr>
                <w:rFonts w:eastAsia="Times New Roman" w:cs="Times New Roman"/>
                <w:b/>
                <w:bCs/>
                <w:color w:val="auto"/>
                <w:sz w:val="20"/>
                <w:szCs w:val="24"/>
                <w:highlight w:val="yellow"/>
                <w:lang w:val="en-GB" w:eastAsia="zh-CN" w:bidi="ar-SA"/>
              </w:rPr>
              <w:t>View</w:t>
            </w:r>
          </w:p>
        </w:tc>
        <w:tc>
          <w:tcPr>
            <w:tcW w:w="4220"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List data flows play for the rendering of RK's analytics dashboard.</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The purpose of this View is to model:</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    </w:t>
            </w:r>
            <w:r>
              <w:rPr>
                <w:rFonts w:eastAsia="Times New Roman" w:cs="Times New Roman"/>
                <w:b w:val="false"/>
                <w:bCs/>
                <w:color w:val="auto"/>
                <w:sz w:val="20"/>
                <w:szCs w:val="24"/>
                <w:highlight w:val="yellow"/>
                <w:lang w:val="en-GB" w:eastAsia="zh-CN" w:bidi="ar-SA"/>
              </w:rPr>
              <w:t xml:space="preserve">1.Data flow of the asynchronous Batch Analytics data preparation process </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    </w:t>
            </w:r>
            <w:r>
              <w:rPr>
                <w:rFonts w:eastAsia="Times New Roman" w:cs="Times New Roman"/>
                <w:b w:val="false"/>
                <w:bCs/>
                <w:color w:val="auto"/>
                <w:sz w:val="20"/>
                <w:szCs w:val="24"/>
                <w:highlight w:val="yellow"/>
                <w:lang w:val="en-GB" w:eastAsia="zh-CN" w:bidi="ar-SA"/>
              </w:rPr>
              <w:t xml:space="preserve">2.Data flow of the synchronous request/response dashboard rendering process </w:t>
            </w:r>
          </w:p>
        </w:tc>
        <w:tc>
          <w:tcPr>
            <w:tcW w:w="29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Data Analysts </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Developers</w:t>
            </w:r>
          </w:p>
        </w:tc>
      </w:tr>
      <w:tr>
        <w:trPr/>
        <w:tc>
          <w:tcPr>
            <w:tcW w:w="2166"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FUNCTIONAL </w:t>
            </w:r>
            <w:r>
              <w:rPr>
                <w:rFonts w:eastAsia="Times New Roman" w:cs="Times New Roman"/>
                <w:b/>
                <w:bCs/>
                <w:color w:val="auto"/>
                <w:sz w:val="20"/>
                <w:szCs w:val="24"/>
                <w:highlight w:val="yellow"/>
                <w:lang w:val="en-GB" w:eastAsia="zh-CN" w:bidi="ar-SA"/>
              </w:rPr>
              <w:t>View</w:t>
            </w:r>
          </w:p>
        </w:tc>
        <w:tc>
          <w:tcPr>
            <w:tcW w:w="4220"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List responsibilities of component groups, collaborating for the rendering of RK's analytics dashboard.</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 </w:t>
            </w:r>
            <w:r>
              <w:rPr>
                <w:rFonts w:eastAsia="Times New Roman" w:cs="Times New Roman"/>
                <w:b w:val="false"/>
                <w:bCs/>
                <w:color w:val="auto"/>
                <w:sz w:val="20"/>
                <w:szCs w:val="24"/>
                <w:highlight w:val="yellow"/>
                <w:lang w:val="en-GB" w:eastAsia="zh-CN" w:bidi="ar-SA"/>
              </w:rPr>
              <w:t>The purpose of this View is to outline:</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    </w:t>
            </w:r>
            <w:r>
              <w:rPr>
                <w:rFonts w:eastAsia="Times New Roman" w:cs="Times New Roman"/>
                <w:b w:val="false"/>
                <w:bCs/>
                <w:color w:val="auto"/>
                <w:sz w:val="20"/>
                <w:szCs w:val="24"/>
                <w:highlight w:val="yellow"/>
                <w:lang w:val="en-GB" w:eastAsia="zh-CN" w:bidi="ar-SA"/>
              </w:rPr>
              <w:t xml:space="preserve">1.The structure of our design and grouping of key components </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    </w:t>
            </w:r>
            <w:r>
              <w:rPr>
                <w:rFonts w:eastAsia="Times New Roman" w:cs="Times New Roman"/>
                <w:b w:val="false"/>
                <w:bCs/>
                <w:color w:val="auto"/>
                <w:sz w:val="20"/>
                <w:szCs w:val="24"/>
                <w:highlight w:val="yellow"/>
                <w:lang w:val="en-GB" w:eastAsia="zh-CN" w:bidi="ar-SA"/>
              </w:rPr>
              <w:t>2.How presentation components are abstracted data sources</w:t>
            </w:r>
          </w:p>
        </w:tc>
        <w:tc>
          <w:tcPr>
            <w:tcW w:w="29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Developers</w:t>
            </w:r>
          </w:p>
        </w:tc>
      </w:tr>
      <w:tr>
        <w:trPr/>
        <w:tc>
          <w:tcPr>
            <w:tcW w:w="2166"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i/>
                <w:i/>
                <w:iCs/>
                <w:color w:val="auto"/>
                <w:sz w:val="20"/>
                <w:szCs w:val="24"/>
                <w:lang w:val="en-GB" w:eastAsia="zh-CN" w:bidi="ar-SA"/>
              </w:rPr>
            </w:pPr>
            <w:r>
              <w:rPr>
                <w:rFonts w:eastAsia="Times New Roman" w:cs="Times New Roman"/>
                <w:b/>
                <w:bCs/>
                <w:i/>
                <w:iCs/>
                <w:color w:val="auto"/>
                <w:sz w:val="20"/>
                <w:szCs w:val="24"/>
                <w:lang w:val="en-GB" w:eastAsia="zh-CN" w:bidi="ar-SA"/>
              </w:rPr>
              <w:t xml:space="preserve">INFRASTRUCTURE </w:t>
            </w:r>
            <w:r>
              <w:rPr>
                <w:rFonts w:eastAsia="Times New Roman" w:cs="Times New Roman"/>
                <w:b/>
                <w:bCs/>
                <w:i/>
                <w:iCs/>
                <w:color w:val="auto"/>
                <w:sz w:val="20"/>
                <w:szCs w:val="24"/>
                <w:lang w:val="en-GB" w:eastAsia="zh-CN" w:bidi="ar-SA"/>
              </w:rPr>
              <w:t>View</w:t>
            </w:r>
          </w:p>
        </w:tc>
        <w:tc>
          <w:tcPr>
            <w:tcW w:w="4220"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i/>
                <w:i/>
                <w:iCs/>
                <w:color w:val="auto"/>
                <w:sz w:val="20"/>
                <w:szCs w:val="24"/>
                <w:lang w:val="en-GB" w:eastAsia="zh-CN" w:bidi="ar-SA"/>
              </w:rPr>
            </w:pPr>
            <w:r>
              <w:rPr>
                <w:rFonts w:eastAsia="Times New Roman" w:cs="Times New Roman"/>
                <w:b w:val="false"/>
                <w:bCs/>
                <w:i/>
                <w:iCs/>
                <w:color w:val="auto"/>
                <w:sz w:val="20"/>
                <w:szCs w:val="24"/>
                <w:lang w:val="en-GB" w:eastAsia="zh-CN" w:bidi="ar-SA"/>
              </w:rPr>
              <w:t xml:space="preserve">Not adressed for the purposes of this example document, but certainly should be in a real context. </w:t>
            </w:r>
            <w:r>
              <w:rPr>
                <w:rFonts w:eastAsia="Times New Roman" w:cs="Times New Roman"/>
                <w:b w:val="false"/>
                <w:bCs/>
                <w:i/>
                <w:iCs/>
                <w:color w:val="auto"/>
                <w:sz w:val="20"/>
                <w:szCs w:val="24"/>
                <w:lang w:val="en-GB" w:eastAsia="zh-CN" w:bidi="ar-SA"/>
              </w:rPr>
              <w:t>For examples of Infrastructure Models, refer to Lab 1.</w:t>
            </w:r>
          </w:p>
        </w:tc>
        <w:tc>
          <w:tcPr>
            <w:tcW w:w="29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i/>
                <w:i/>
                <w:iCs/>
                <w:color w:val="auto"/>
                <w:sz w:val="20"/>
                <w:szCs w:val="24"/>
                <w:lang w:val="en-GB" w:eastAsia="zh-CN" w:bidi="ar-SA"/>
              </w:rPr>
            </w:pPr>
            <w:r>
              <w:rPr>
                <w:rFonts w:eastAsia="Times New Roman" w:cs="Times New Roman"/>
                <w:b w:val="false"/>
                <w:bCs/>
                <w:i/>
                <w:iCs/>
                <w:color w:val="auto"/>
                <w:sz w:val="20"/>
                <w:szCs w:val="24"/>
                <w:lang w:val="en-GB" w:eastAsia="zh-CN" w:bidi="ar-SA"/>
              </w:rPr>
              <w:t>System Administrators</w:t>
            </w:r>
          </w:p>
        </w:tc>
      </w:tr>
    </w:tbl>
    <w:p>
      <w:pPr>
        <w:pStyle w:val="Heading2"/>
        <w:numPr>
          <w:ilvl w:val="1"/>
          <w:numId w:val="1"/>
        </w:numPr>
        <w:rPr/>
      </w:pPr>
      <w:bookmarkStart w:id="20" w:name="__RefHeading__44_1468066642"/>
      <w:bookmarkEnd w:id="20"/>
      <w:r>
        <w:rPr>
          <w:color w:val="C5000B"/>
          <w:u w:val="single"/>
        </w:rPr>
        <w:t>CONTEXT</w:t>
      </w:r>
      <w:r>
        <w:rPr>
          <w:color w:val="C5000B"/>
          <w:u w:val="single"/>
        </w:rPr>
        <w:t xml:space="preserve"> VIEW</w:t>
      </w:r>
    </w:p>
    <w:p>
      <w:pPr>
        <w:pStyle w:val="Heading3"/>
        <w:numPr>
          <w:ilvl w:val="2"/>
          <w:numId w:val="1"/>
        </w:numPr>
        <w:ind w:left="800" w:right="0" w:hanging="800"/>
        <w:rPr/>
      </w:pPr>
      <w:bookmarkStart w:id="21" w:name="__RefHeading__193_1468066642"/>
      <w:bookmarkEnd w:id="21"/>
      <w:r>
        <w:rPr/>
        <w:t xml:space="preserve">VIEW </w:t>
      </w:r>
      <w:r>
        <w:rPr/>
        <w:t>INTENT</w:t>
      </w:r>
    </w:p>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66"/>
        <w:gridCol w:w="7200"/>
      </w:tblGrid>
      <w:tr>
        <w:trPr>
          <w:trHeight w:val="255" w:hRule="atLeast"/>
        </w:trPr>
        <w:tc>
          <w:tcPr>
            <w:tcW w:w="2166"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MODEL </w:t>
            </w:r>
            <w:r>
              <w:rPr>
                <w:rFonts w:ascii="Arial" w:hAnsi="Arial"/>
                <w:b/>
                <w:sz w:val="16"/>
                <w:szCs w:val="16"/>
                <w:lang w:eastAsia="en-GB"/>
              </w:rPr>
              <w:t>NAME</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PURPOSE</w:t>
            </w:r>
          </w:p>
        </w:tc>
      </w:tr>
      <w:tr>
        <w:trPr/>
        <w:tc>
          <w:tcPr>
            <w:tcW w:w="216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SYSTEM CONTEXT </w:t>
            </w:r>
            <w:r>
              <w:rPr>
                <w:rFonts w:eastAsia="Times New Roman" w:cs="Times New Roman"/>
                <w:b/>
                <w:bCs/>
                <w:color w:val="auto"/>
                <w:sz w:val="20"/>
                <w:szCs w:val="24"/>
                <w:highlight w:val="yellow"/>
                <w:lang w:val="en-GB" w:eastAsia="zh-CN" w:bidi="ar-SA"/>
              </w:rPr>
              <w:t>Model</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To the SCOPE of architecture solution in terms of  interdependent / surrounding system components and actors.</w:t>
            </w:r>
          </w:p>
        </w:tc>
      </w:tr>
      <w:tr>
        <w:trPr/>
        <w:tc>
          <w:tcPr>
            <w:tcW w:w="216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SYSTEM FEATURES </w:t>
            </w:r>
            <w:r>
              <w:rPr>
                <w:rFonts w:eastAsia="Times New Roman" w:cs="Times New Roman"/>
                <w:b/>
                <w:bCs/>
                <w:color w:val="auto"/>
                <w:sz w:val="20"/>
                <w:szCs w:val="24"/>
                <w:highlight w:val="yellow"/>
                <w:lang w:val="en-GB" w:eastAsia="zh-CN" w:bidi="ar-SA"/>
              </w:rPr>
              <w:t>Model</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To the SCOPE of architecture solution </w:t>
            </w:r>
            <w:r>
              <w:rPr>
                <w:rFonts w:eastAsia="Times New Roman" w:cs="Times New Roman"/>
                <w:b w:val="false"/>
                <w:bCs/>
                <w:color w:val="auto"/>
                <w:sz w:val="20"/>
                <w:szCs w:val="24"/>
                <w:highlight w:val="yellow"/>
                <w:lang w:val="en-GB" w:eastAsia="zh-CN" w:bidi="ar-SA"/>
              </w:rPr>
              <w:t xml:space="preserve">in terms of application capaibilities and </w:t>
            </w:r>
            <w:r>
              <w:rPr>
                <w:rFonts w:eastAsia="Times New Roman" w:cs="Times New Roman"/>
                <w:b w:val="false"/>
                <w:bCs/>
                <w:color w:val="auto"/>
                <w:sz w:val="20"/>
                <w:szCs w:val="24"/>
                <w:highlight w:val="yellow"/>
                <w:lang w:val="en-GB" w:eastAsia="zh-CN" w:bidi="ar-SA"/>
              </w:rPr>
              <w:t>.</w:t>
            </w:r>
          </w:p>
        </w:tc>
      </w:tr>
    </w:tbl>
    <w:p>
      <w:pPr>
        <w:pStyle w:val="Heading3"/>
        <w:numPr>
          <w:ilvl w:val="2"/>
          <w:numId w:val="1"/>
        </w:numPr>
        <w:ind w:left="800" w:right="0" w:hanging="800"/>
        <w:rPr/>
      </w:pPr>
      <w:bookmarkStart w:id="22" w:name="__RefHeading___Toc2134_729351093"/>
      <w:bookmarkEnd w:id="22"/>
      <w:r>
        <w:rPr/>
        <w:t xml:space="preserve">VIEW MODELLING </w:t>
      </w:r>
      <w:r>
        <w:rPr/>
        <w:t>ARTIFACTS</w:t>
      </w:r>
    </w:p>
    <w:p>
      <w:pPr>
        <w:pStyle w:val="Heading4"/>
        <w:numPr>
          <w:ilvl w:val="3"/>
          <w:numId w:val="1"/>
        </w:numPr>
        <w:ind w:left="800" w:right="0" w:hanging="800"/>
        <w:rPr>
          <w:color w:val="CC3300"/>
          <w:u w:val="single"/>
        </w:rPr>
      </w:pPr>
      <w:bookmarkStart w:id="23" w:name="__RefHeading___Toc2136_729351093"/>
      <w:bookmarkEnd w:id="23"/>
      <w:r>
        <w:rPr>
          <w:color w:val="CC3300"/>
          <w:u w:val="single"/>
        </w:rPr>
        <w:t>SYSTEM CONTEXT MODEL</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CC" w:val="clear"/>
            <w:tcMar>
              <w:left w:w="54" w:type="dxa"/>
            </w:tcMar>
          </w:tcPr>
          <w:p>
            <w:pPr>
              <w:pStyle w:val="Normal"/>
              <w:spacing w:before="120" w:after="60"/>
              <w:jc w:val="center"/>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308600" cy="4161790"/>
                  <wp:effectExtent l="0" t="0" r="0" b="0"/>
                  <wp:wrapTopAndBottom/>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7"/>
                          <a:stretch>
                            <a:fillRect/>
                          </a:stretch>
                        </pic:blipFill>
                        <pic:spPr bwMode="auto">
                          <a:xfrm>
                            <a:off x="0" y="0"/>
                            <a:ext cx="5308600" cy="4161790"/>
                          </a:xfrm>
                          <a:prstGeom prst="rect">
                            <a:avLst/>
                          </a:prstGeom>
                        </pic:spPr>
                      </pic:pic>
                    </a:graphicData>
                  </a:graphic>
                </wp:anchor>
              </w:drawing>
            </w:r>
          </w:p>
        </w:tc>
      </w:tr>
    </w:tbl>
    <w:p>
      <w:pPr>
        <w:pStyle w:val="Normal"/>
        <w:rPr/>
      </w:pPr>
      <w:r>
        <w:rPr/>
      </w:r>
    </w:p>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Context View Type</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To outline what/who</w:t>
            </w:r>
            <w:r>
              <w:rPr>
                <w:rFonts w:eastAsia="Times New Roman" w:cs="Times New Roman"/>
                <w:b w:val="false"/>
                <w:bCs/>
                <w:color w:val="auto"/>
                <w:sz w:val="20"/>
                <w:szCs w:val="24"/>
                <w:highlight w:val="yellow"/>
                <w:lang w:val="en-GB" w:eastAsia="zh-CN" w:bidi="ar-SA"/>
              </w:rPr>
              <w:t xml:space="preserve"> will interact with the </w:t>
            </w:r>
            <w:r>
              <w:rPr>
                <w:rFonts w:eastAsia="Times New Roman" w:cs="Times New Roman"/>
                <w:b w:val="false"/>
                <w:bCs/>
                <w:color w:val="auto"/>
                <w:sz w:val="20"/>
                <w:szCs w:val="24"/>
                <w:highlight w:val="yellow"/>
                <w:lang w:val="en-GB" w:eastAsia="zh-CN" w:bidi="ar-SA"/>
              </w:rPr>
              <w:t>analytics platform architected.</w:t>
            </w:r>
          </w:p>
        </w:tc>
      </w:tr>
    </w:tbl>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MODEL KIND</w:t>
            </w:r>
            <w:r>
              <w:rPr>
                <w:rFonts w:ascii="Arial" w:hAnsi="Arial"/>
                <w:b/>
                <w:sz w:val="16"/>
                <w:szCs w:val="16"/>
                <w:lang w:eastAsia="en-GB"/>
              </w:rPr>
              <w:t xml:space="preserve">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System Context Modeling</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This model shows the Achiever Dashboard Analytics system solutions in the center of the model, and its inputs and outputs from/to external factors at the periphery.</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All User data candidate for Analytics is collected and correlated from 3 distinct sources of information: PostgreSQL (User Activity / Workouts data), REDIS (User Geo-positioning / Health Tracking data points) and HealthGraph (User Health Profile data).</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Resulting datasets (prepared for Analytics Dashboard reporting) are then persisted in a single location which is the authoritative source for reporting, i.e. providing data that can be analyzed under a number of reporting dimensions.</w:t>
            </w:r>
          </w:p>
        </w:tc>
      </w:tr>
    </w:tbl>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STYLE/PATTERNS</w:t>
            </w:r>
            <w:r>
              <w:rPr>
                <w:rFonts w:ascii="Arial" w:hAnsi="Arial"/>
                <w:b/>
                <w:sz w:val="16"/>
                <w:szCs w:val="16"/>
                <w:lang w:eastAsia="en-GB"/>
              </w:rPr>
              <w:t xml:space="preserve">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rHeight w:val="360" w:hRule="atLeast"/>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Data-driven Style: Data Factory (Data Warehousing)</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User Data Analytics Views are prepared. Data coming from various data sources (relational and non-relational) is going through a number of preparation steps (e.g. cleansing, validation, mapping) with a view to create user-driven analytics datasets.</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The Runkeeper Data Warehouse stores and centralizes User Analytics datasets for purposes of reporting.</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These datasets are “ready” (suitable) for the Achiever Analytics Dashboard to directly consume information.</w:t>
            </w:r>
          </w:p>
        </w:tc>
      </w:tr>
      <w:tr>
        <w:trPr>
          <w:trHeight w:val="360" w:hRule="atLeast"/>
        </w:trPr>
        <w:tc>
          <w:tcPr>
            <w:tcW w:w="4055"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Domain Pattern: Shared Database</w:t>
            </w:r>
          </w:p>
        </w:tc>
        <w:tc>
          <w:tcPr>
            <w:tcW w:w="53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User Data Analytics are stored in a shared data repository, accessible from the Achiever Analytics Dashboard. Data can be pulled into the DW or pushed from external applications into the DW.</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This architecture is based on a Data Factory Style making use of a PULL mechanism (from data sources), referred as ETL (extract Transform load).</w:t>
            </w:r>
          </w:p>
        </w:tc>
      </w:tr>
    </w:tbl>
    <w:p>
      <w:pPr>
        <w:pStyle w:val="Heading4"/>
        <w:numPr>
          <w:ilvl w:val="3"/>
          <w:numId w:val="1"/>
        </w:numPr>
        <w:ind w:left="800" w:right="0" w:hanging="800"/>
        <w:rPr>
          <w:color w:val="CC3300"/>
          <w:u w:val="single"/>
        </w:rPr>
      </w:pPr>
      <w:bookmarkStart w:id="24" w:name="__RefHeading___Toc1991_1386314816"/>
      <w:bookmarkEnd w:id="24"/>
      <w:r>
        <w:rPr>
          <w:color w:val="CC3300"/>
          <w:u w:val="single"/>
        </w:rPr>
        <w:t xml:space="preserve">SYSTEM </w:t>
      </w:r>
      <w:r>
        <w:rPr>
          <w:color w:val="CC3300"/>
          <w:u w:val="single"/>
        </w:rPr>
        <w:t>FEATURES</w:t>
      </w:r>
      <w:r>
        <w:rPr>
          <w:color w:val="CC3300"/>
          <w:u w:val="single"/>
        </w:rPr>
        <w:t xml:space="preserve"> MODEL</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CC" w:val="clear"/>
            <w:tcMar>
              <w:left w:w="54" w:type="dxa"/>
            </w:tcMar>
          </w:tcPr>
          <w:p>
            <w:pPr>
              <w:pStyle w:val="Normal"/>
              <w:spacing w:before="120" w:after="60"/>
              <w:jc w:val="center"/>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247005" cy="3715385"/>
                  <wp:effectExtent l="0" t="0" r="0" b="0"/>
                  <wp:wrapTopAndBottom/>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8"/>
                          <a:stretch>
                            <a:fillRect/>
                          </a:stretch>
                        </pic:blipFill>
                        <pic:spPr bwMode="auto">
                          <a:xfrm>
                            <a:off x="0" y="0"/>
                            <a:ext cx="5247005" cy="3715385"/>
                          </a:xfrm>
                          <a:prstGeom prst="rect">
                            <a:avLst/>
                          </a:prstGeom>
                        </pic:spPr>
                      </pic:pic>
                    </a:graphicData>
                  </a:graphic>
                </wp:anchor>
              </w:drawing>
            </w:r>
          </w:p>
        </w:tc>
      </w:tr>
    </w:tbl>
    <w:p>
      <w:pPr>
        <w:pStyle w:val="Normal"/>
        <w:rPr/>
      </w:pPr>
      <w:r>
        <w:rPr/>
      </w:r>
    </w:p>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Context View Type</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To outline w</w:t>
            </w:r>
            <w:r>
              <w:rPr>
                <w:rFonts w:eastAsia="Times New Roman" w:cs="Times New Roman"/>
                <w:b w:val="false"/>
                <w:bCs/>
                <w:color w:val="auto"/>
                <w:sz w:val="20"/>
                <w:szCs w:val="24"/>
                <w:highlight w:val="yellow"/>
                <w:lang w:val="en-GB" w:eastAsia="zh-CN" w:bidi="ar-SA"/>
              </w:rPr>
              <w:t xml:space="preserve">hat are </w:t>
            </w:r>
            <w:r>
              <w:rPr>
                <w:rFonts w:eastAsia="Times New Roman" w:cs="Times New Roman"/>
                <w:b w:val="false"/>
                <w:bCs/>
                <w:color w:val="auto"/>
                <w:sz w:val="20"/>
                <w:szCs w:val="24"/>
                <w:highlight w:val="yellow"/>
                <w:lang w:val="en-GB" w:eastAsia="zh-CN" w:bidi="ar-SA"/>
              </w:rPr>
              <w:t>the main respsonbilities for the components at play.</w:t>
            </w:r>
          </w:p>
        </w:tc>
      </w:tr>
    </w:tbl>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MODEL KIND</w:t>
            </w:r>
            <w:r>
              <w:rPr>
                <w:rFonts w:ascii="Arial" w:hAnsi="Arial"/>
                <w:b/>
                <w:sz w:val="16"/>
                <w:szCs w:val="16"/>
                <w:lang w:eastAsia="en-GB"/>
              </w:rPr>
              <w:t xml:space="preserve">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System Feature Modeling</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pPr>
            <w:r>
              <w:rPr>
                <w:rFonts w:eastAsia="Times New Roman" w:cs="Times New Roman"/>
                <w:b w:val="false"/>
                <w:bCs/>
                <w:color w:val="auto"/>
                <w:sz w:val="20"/>
                <w:szCs w:val="24"/>
                <w:highlight w:val="yellow"/>
                <w:lang w:val="en-GB" w:eastAsia="zh-CN" w:bidi="ar-SA"/>
              </w:rPr>
              <w:t>T</w:t>
            </w:r>
            <w:r>
              <w:rPr>
                <w:rFonts w:eastAsia="Times New Roman" w:cs="Times New Roman"/>
                <w:b w:val="false"/>
                <w:bCs/>
                <w:color w:val="auto"/>
                <w:sz w:val="20"/>
                <w:szCs w:val="24"/>
                <w:highlight w:val="yellow"/>
                <w:lang w:val="en-GB" w:eastAsia="zh-CN" w:bidi="ar-SA"/>
              </w:rPr>
              <w:t xml:space="preserve">his model shows that the Application is composed of two main components compeltely independent from one another: </w:t>
            </w:r>
            <w:r>
              <w:rPr>
                <w:rFonts w:eastAsia="Times New Roman" w:cs="Times New Roman"/>
                <w:b w:val="false"/>
                <w:bCs/>
                <w:color w:val="auto"/>
                <w:sz w:val="20"/>
                <w:szCs w:val="24"/>
                <w:highlight w:val="yellow"/>
                <w:lang w:val="en-GB" w:eastAsia="zh-CN" w:bidi="ar-SA"/>
              </w:rPr>
              <w:t>(1.) Runkeeeper Analytics, (2.) Runkeeper Analytics Dashboard.</w:t>
            </w:r>
          </w:p>
          <w:p>
            <w:pPr>
              <w:pStyle w:val="TableText"/>
              <w:snapToGrid w:val="false"/>
              <w:spacing w:before="40" w:after="40"/>
              <w:ind w:left="720" w:right="0" w:hanging="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(i.e. each module can be deployed and inter-changed completely independentely from one another at runtime without having to redeploy the entire solution).</w:t>
            </w:r>
          </w:p>
          <w:p>
            <w:pPr>
              <w:pStyle w:val="TableText"/>
              <w:snapToGrid w:val="false"/>
              <w:spacing w:before="40" w:after="40"/>
              <w:rPr/>
            </w:pPr>
            <w:r>
              <w:rPr>
                <w:rFonts w:eastAsia="Times New Roman" w:cs="Times New Roman"/>
                <w:b w:val="false"/>
                <w:bCs/>
                <w:color w:val="auto"/>
                <w:sz w:val="20"/>
                <w:szCs w:val="24"/>
                <w:highlight w:val="yellow"/>
                <w:lang w:val="en-GB" w:eastAsia="zh-CN" w:bidi="ar-SA"/>
              </w:rPr>
              <w:t xml:space="preserve">More specifically, the model </w:t>
            </w:r>
            <w:r>
              <w:rPr>
                <w:rFonts w:eastAsia="Times New Roman" w:cs="Times New Roman"/>
                <w:b w:val="false"/>
                <w:bCs/>
                <w:color w:val="auto"/>
                <w:sz w:val="20"/>
                <w:szCs w:val="24"/>
                <w:highlight w:val="yellow"/>
                <w:lang w:val="en-GB" w:eastAsia="zh-CN" w:bidi="ar-SA"/>
              </w:rPr>
              <w:t xml:space="preserve">shows </w:t>
            </w:r>
            <w:r>
              <w:rPr>
                <w:rFonts w:eastAsia="Times New Roman" w:cs="Times New Roman"/>
                <w:b w:val="false"/>
                <w:bCs/>
                <w:color w:val="auto"/>
                <w:sz w:val="20"/>
                <w:szCs w:val="24"/>
                <w:highlight w:val="yellow"/>
                <w:lang w:val="en-GB" w:eastAsia="zh-CN" w:bidi="ar-SA"/>
              </w:rPr>
              <w:t>how features of the Analytics solution are decomposed and allocated to each of the main two components</w:t>
            </w:r>
            <w:r>
              <w:rPr>
                <w:rFonts w:eastAsia="Times New Roman" w:cs="Times New Roman"/>
                <w:b w:val="false"/>
                <w:bCs/>
                <w:color w:val="auto"/>
                <w:sz w:val="20"/>
                <w:szCs w:val="24"/>
                <w:highlight w:val="yellow"/>
                <w:lang w:val="en-GB" w:eastAsia="zh-CN" w:bidi="ar-SA"/>
              </w:rPr>
              <w:t>.</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These two components share a common database infrastructure component storing Pre-generated (i.e. prepared) User Analytics Views.</w:t>
            </w:r>
          </w:p>
        </w:tc>
      </w:tr>
    </w:tbl>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STYLE/PATTERNS</w:t>
            </w:r>
            <w:r>
              <w:rPr>
                <w:rFonts w:ascii="Arial" w:hAnsi="Arial"/>
                <w:b/>
                <w:sz w:val="16"/>
                <w:szCs w:val="16"/>
                <w:lang w:eastAsia="en-GB"/>
              </w:rPr>
              <w:t xml:space="preserve">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rHeight w:val="360" w:hRule="atLeast"/>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Data-driven Style: Data Factory (Data Warehousing)</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Arial" w:hAnsi="Arial"/>
                <w:b w:val="false"/>
                <w:b w:val="false"/>
                <w:bCs w:val="false"/>
                <w:sz w:val="16"/>
                <w:szCs w:val="16"/>
                <w:highlight w:val="yellow"/>
                <w:lang w:eastAsia="en-GB"/>
              </w:rPr>
            </w:pPr>
            <w:r>
              <w:rPr>
                <w:rFonts w:ascii="Arial" w:hAnsi="Arial"/>
                <w:b w:val="false"/>
                <w:bCs w:val="false"/>
                <w:sz w:val="16"/>
                <w:szCs w:val="16"/>
                <w:highlight w:val="yellow"/>
                <w:lang w:eastAsia="en-GB"/>
              </w:rPr>
              <w:t>N/A - Same as above/previous section.</w:t>
            </w:r>
          </w:p>
        </w:tc>
      </w:tr>
      <w:tr>
        <w:trPr>
          <w:trHeight w:val="360" w:hRule="atLeast"/>
        </w:trPr>
        <w:tc>
          <w:tcPr>
            <w:tcW w:w="4055"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Domain Pattern: Shared Database</w:t>
            </w:r>
          </w:p>
        </w:tc>
        <w:tc>
          <w:tcPr>
            <w:tcW w:w="53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Arial" w:hAnsi="Arial"/>
                <w:b w:val="false"/>
                <w:b w:val="false"/>
                <w:bCs w:val="false"/>
                <w:sz w:val="16"/>
                <w:szCs w:val="16"/>
                <w:highlight w:val="yellow"/>
                <w:lang w:eastAsia="en-GB"/>
              </w:rPr>
            </w:pPr>
            <w:r>
              <w:rPr>
                <w:rFonts w:ascii="Arial" w:hAnsi="Arial"/>
                <w:b w:val="false"/>
                <w:bCs w:val="false"/>
                <w:sz w:val="16"/>
                <w:szCs w:val="16"/>
                <w:highlight w:val="yellow"/>
                <w:lang w:eastAsia="en-GB"/>
              </w:rPr>
              <w:t>N/A - Same as above/previous section.</w:t>
            </w:r>
          </w:p>
        </w:tc>
      </w:tr>
    </w:tbl>
    <w:p>
      <w:pPr>
        <w:pStyle w:val="Heading2"/>
        <w:numPr>
          <w:ilvl w:val="1"/>
          <w:numId w:val="1"/>
        </w:numPr>
        <w:rPr/>
      </w:pPr>
      <w:bookmarkStart w:id="25" w:name="__RefHeading___Toc1993_1386314816"/>
      <w:bookmarkEnd w:id="25"/>
      <w:r>
        <w:rPr>
          <w:color w:val="C5000B"/>
          <w:u w:val="single"/>
        </w:rPr>
        <w:t>BEHAVIORAL</w:t>
      </w:r>
      <w:r>
        <w:rPr>
          <w:color w:val="C5000B"/>
          <w:u w:val="single"/>
        </w:rPr>
        <w:t xml:space="preserve"> VIEW</w:t>
      </w:r>
    </w:p>
    <w:p>
      <w:pPr>
        <w:pStyle w:val="Heading3"/>
        <w:numPr>
          <w:ilvl w:val="2"/>
          <w:numId w:val="1"/>
        </w:numPr>
        <w:ind w:left="800" w:right="0" w:hanging="800"/>
        <w:rPr/>
      </w:pPr>
      <w:bookmarkStart w:id="26" w:name="__RefHeading__193_14680666421"/>
      <w:bookmarkEnd w:id="26"/>
      <w:r>
        <w:rPr/>
        <w:t xml:space="preserve">VIEW </w:t>
      </w:r>
      <w:r>
        <w:rPr/>
        <w:t>INTENT</w:t>
      </w:r>
    </w:p>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66"/>
        <w:gridCol w:w="7200"/>
      </w:tblGrid>
      <w:tr>
        <w:trPr>
          <w:trHeight w:val="255" w:hRule="atLeast"/>
        </w:trPr>
        <w:tc>
          <w:tcPr>
            <w:tcW w:w="2166"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MODEL </w:t>
            </w:r>
            <w:r>
              <w:rPr>
                <w:rFonts w:ascii="Arial" w:hAnsi="Arial"/>
                <w:b/>
                <w:sz w:val="16"/>
                <w:szCs w:val="16"/>
                <w:lang w:eastAsia="en-GB"/>
              </w:rPr>
              <w:t>NAME</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PURPOSE</w:t>
            </w:r>
          </w:p>
        </w:tc>
      </w:tr>
      <w:tr>
        <w:trPr/>
        <w:tc>
          <w:tcPr>
            <w:tcW w:w="216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Data Preparation</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This model </w:t>
            </w:r>
            <w:r>
              <w:rPr>
                <w:rFonts w:eastAsia="Times New Roman" w:cs="Times New Roman"/>
                <w:b w:val="false"/>
                <w:bCs/>
                <w:color w:val="auto"/>
                <w:sz w:val="20"/>
                <w:szCs w:val="24"/>
                <w:highlight w:val="yellow"/>
                <w:lang w:val="en-GB" w:eastAsia="zh-CN" w:bidi="ar-SA"/>
              </w:rPr>
              <w:t>describes the d</w:t>
            </w:r>
            <w:r>
              <w:rPr>
                <w:rFonts w:eastAsia="Times New Roman" w:cs="Times New Roman"/>
                <w:b w:val="false"/>
                <w:bCs/>
                <w:color w:val="auto"/>
                <w:sz w:val="20"/>
                <w:szCs w:val="24"/>
                <w:highlight w:val="yellow"/>
                <w:lang w:val="en-GB" w:eastAsia="zh-CN" w:bidi="ar-SA"/>
              </w:rPr>
              <w:t xml:space="preserve">ata </w:t>
            </w:r>
            <w:r>
              <w:rPr>
                <w:rFonts w:eastAsia="Times New Roman" w:cs="Times New Roman"/>
                <w:b w:val="false"/>
                <w:bCs/>
                <w:color w:val="auto"/>
                <w:sz w:val="20"/>
                <w:szCs w:val="24"/>
                <w:highlight w:val="yellow"/>
                <w:lang w:val="en-GB" w:eastAsia="zh-CN" w:bidi="ar-SA"/>
              </w:rPr>
              <w:t>analytics p</w:t>
            </w:r>
            <w:r>
              <w:rPr>
                <w:rFonts w:eastAsia="Times New Roman" w:cs="Times New Roman"/>
                <w:b w:val="false"/>
                <w:bCs/>
                <w:color w:val="auto"/>
                <w:sz w:val="20"/>
                <w:szCs w:val="24"/>
                <w:highlight w:val="yellow"/>
                <w:lang w:val="en-GB" w:eastAsia="zh-CN" w:bidi="ar-SA"/>
              </w:rPr>
              <w:t>reparation process</w:t>
            </w:r>
            <w:r>
              <w:rPr>
                <w:rFonts w:eastAsia="Times New Roman" w:cs="Times New Roman"/>
                <w:b w:val="false"/>
                <w:bCs/>
                <w:color w:val="auto"/>
                <w:sz w:val="20"/>
                <w:szCs w:val="24"/>
                <w:highlight w:val="yellow"/>
                <w:lang w:val="en-GB" w:eastAsia="zh-CN" w:bidi="ar-SA"/>
              </w:rPr>
              <w:t>. The process</w:t>
            </w:r>
            <w:r>
              <w:rPr>
                <w:rFonts w:eastAsia="Times New Roman" w:cs="Times New Roman"/>
                <w:b w:val="false"/>
                <w:bCs/>
                <w:color w:val="auto"/>
                <w:sz w:val="20"/>
                <w:szCs w:val="24"/>
                <w:highlight w:val="yellow"/>
                <w:lang w:val="en-GB" w:eastAsia="zh-CN" w:bidi="ar-SA"/>
              </w:rPr>
              <w:t xml:space="preserve"> is triggered </w:t>
            </w:r>
            <w:r>
              <w:rPr>
                <w:rFonts w:eastAsia="Times New Roman" w:cs="Times New Roman"/>
                <w:b w:val="false"/>
                <w:bCs/>
                <w:color w:val="auto"/>
                <w:sz w:val="20"/>
                <w:szCs w:val="24"/>
                <w:highlight w:val="yellow"/>
                <w:lang w:val="en-GB" w:eastAsia="zh-CN" w:bidi="ar-SA"/>
              </w:rPr>
              <w:t xml:space="preserve">every </w:t>
            </w:r>
            <w:r>
              <w:rPr>
                <w:rFonts w:eastAsia="Times New Roman" w:cs="Times New Roman"/>
                <w:b w:val="false"/>
                <w:bCs/>
                <w:color w:val="auto"/>
                <w:sz w:val="20"/>
                <w:szCs w:val="24"/>
                <w:highlight w:val="yellow"/>
                <w:lang w:val="en-GB" w:eastAsia="zh-CN" w:bidi="ar-SA"/>
              </w:rPr>
              <w:t>time a User uploads new data points (e.g. a new activity feed, a modification of heath profile).</w:t>
            </w:r>
          </w:p>
          <w:p>
            <w:pPr>
              <w:pStyle w:val="Normal"/>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The flow described in this model </w:t>
            </w:r>
            <w:r>
              <w:rPr>
                <w:rFonts w:eastAsia="Times New Roman" w:cs="Times New Roman"/>
                <w:b w:val="false"/>
                <w:bCs/>
                <w:color w:val="auto"/>
                <w:sz w:val="20"/>
                <w:szCs w:val="24"/>
                <w:highlight w:val="yellow"/>
                <w:lang w:val="en-GB" w:eastAsia="zh-CN" w:bidi="ar-SA"/>
              </w:rPr>
              <w:t>is an asynchronous data processing daemon, observing when new user information is uploaded, then triggers an ETL data job to generate new (i.e. refreshed) User Analytics View in Runkeeper’s Data Warehouse.</w:t>
            </w:r>
          </w:p>
        </w:tc>
      </w:tr>
      <w:tr>
        <w:trPr/>
        <w:tc>
          <w:tcPr>
            <w:tcW w:w="216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Dashboard Rendering</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This model describes </w:t>
            </w:r>
            <w:r>
              <w:rPr>
                <w:rFonts w:eastAsia="Times New Roman" w:cs="Times New Roman"/>
                <w:b w:val="false"/>
                <w:bCs/>
                <w:color w:val="auto"/>
                <w:sz w:val="20"/>
                <w:szCs w:val="24"/>
                <w:highlight w:val="yellow"/>
                <w:lang w:val="en-GB" w:eastAsia="zh-CN" w:bidi="ar-SA"/>
              </w:rPr>
              <w:t xml:space="preserve">the type of tasks </w:t>
            </w:r>
            <w:r>
              <w:rPr>
                <w:rFonts w:eastAsia="Times New Roman" w:cs="Times New Roman"/>
                <w:b w:val="false"/>
                <w:bCs/>
                <w:color w:val="auto"/>
                <w:sz w:val="20"/>
                <w:szCs w:val="24"/>
                <w:highlight w:val="yellow"/>
                <w:lang w:val="en-GB" w:eastAsia="zh-CN" w:bidi="ar-SA"/>
              </w:rPr>
              <w:t>the Analytics Dashboard performs to fetch the Analytics Views from the Data Warehouse, and transform the data to render it as Dashboard Views – foe example: a historgram chart, a pie chart, a terrain topology map, a table, other.</w:t>
            </w:r>
          </w:p>
        </w:tc>
      </w:tr>
    </w:tbl>
    <w:p>
      <w:pPr>
        <w:pStyle w:val="Heading3"/>
        <w:numPr>
          <w:ilvl w:val="2"/>
          <w:numId w:val="1"/>
        </w:numPr>
        <w:ind w:left="800" w:right="0" w:hanging="800"/>
        <w:rPr/>
      </w:pPr>
      <w:bookmarkStart w:id="27" w:name="__RefHeading___Toc2134_7293510931"/>
      <w:bookmarkEnd w:id="27"/>
      <w:r>
        <w:rPr/>
        <w:t xml:space="preserve">VIEW MODELLING </w:t>
      </w:r>
      <w:r>
        <w:rPr/>
        <w:t>ARTIFACTS</w:t>
      </w:r>
    </w:p>
    <w:p>
      <w:pPr>
        <w:pStyle w:val="Heading4"/>
        <w:numPr>
          <w:ilvl w:val="3"/>
          <w:numId w:val="1"/>
        </w:numPr>
        <w:ind w:left="800" w:right="0" w:hanging="800"/>
        <w:rPr/>
      </w:pPr>
      <w:bookmarkStart w:id="28" w:name="__RefHeading___Toc2136_7293510931"/>
      <w:bookmarkEnd w:id="28"/>
      <w:r>
        <w:rPr>
          <w:color w:val="C5000B"/>
          <w:u w:val="single"/>
        </w:rPr>
        <w:t>DATA PREPARATION</w:t>
      </w:r>
      <w:r>
        <w:rPr>
          <w:color w:val="C5000B"/>
          <w:u w:val="single"/>
        </w:rPr>
        <w:t xml:space="preserve"> MODEL</w:t>
      </w:r>
    </w:p>
    <w:p>
      <w:pPr>
        <w:pStyle w:val="Normal"/>
        <w:rPr>
          <w:color w:val="CC3300"/>
          <w:u w:val="single"/>
        </w:rPr>
      </w:pPr>
      <w:r>
        <w:rPr>
          <w:color w:val="CC3300"/>
          <w:u w:val="single"/>
        </w:rPr>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CC" w:val="clear"/>
            <w:tcMar>
              <w:left w:w="54" w:type="dxa"/>
            </w:tcMar>
          </w:tcPr>
          <w:p>
            <w:pPr>
              <w:pStyle w:val="Normal"/>
              <w:spacing w:before="120" w:after="60"/>
              <w:jc w:val="center"/>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355590" cy="2785110"/>
                  <wp:effectExtent l="0" t="0" r="0" b="0"/>
                  <wp:wrapTopAndBottom/>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9"/>
                          <a:stretch>
                            <a:fillRect/>
                          </a:stretch>
                        </pic:blipFill>
                        <pic:spPr bwMode="auto">
                          <a:xfrm>
                            <a:off x="0" y="0"/>
                            <a:ext cx="5355590" cy="2785110"/>
                          </a:xfrm>
                          <a:prstGeom prst="rect">
                            <a:avLst/>
                          </a:prstGeom>
                        </pic:spPr>
                      </pic:pic>
                    </a:graphicData>
                  </a:graphic>
                </wp:anchor>
              </w:drawing>
            </w:r>
          </w:p>
        </w:tc>
      </w:tr>
    </w:tbl>
    <w:p>
      <w:pPr>
        <w:pStyle w:val="Normal"/>
        <w:rPr/>
      </w:pPr>
      <w:r>
        <w:rPr/>
      </w:r>
    </w:p>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Behavioral View Type</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To </w:t>
            </w:r>
            <w:r>
              <w:rPr>
                <w:rFonts w:eastAsia="Times New Roman" w:cs="Times New Roman"/>
                <w:b w:val="false"/>
                <w:bCs/>
                <w:color w:val="auto"/>
                <w:sz w:val="20"/>
                <w:szCs w:val="24"/>
                <w:highlight w:val="yellow"/>
                <w:lang w:val="en-GB" w:eastAsia="zh-CN" w:bidi="ar-SA"/>
              </w:rPr>
              <w:t>outline the main flows defining how data gets collected and prepared for purposes of analytics reporting.</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To outline Triggers and Events, </w:t>
            </w:r>
            <w:r>
              <w:rPr>
                <w:rFonts w:eastAsia="Times New Roman" w:cs="Times New Roman"/>
                <w:b w:val="false"/>
                <w:bCs/>
                <w:color w:val="auto"/>
                <w:sz w:val="20"/>
                <w:szCs w:val="24"/>
                <w:highlight w:val="yellow"/>
                <w:lang w:val="en-GB" w:eastAsia="zh-CN" w:bidi="ar-SA"/>
              </w:rPr>
              <w:t>f</w:t>
            </w:r>
            <w:r>
              <w:rPr>
                <w:rFonts w:eastAsia="Times New Roman" w:cs="Times New Roman"/>
                <w:b w:val="false"/>
                <w:bCs/>
                <w:color w:val="auto"/>
                <w:sz w:val="20"/>
                <w:szCs w:val="24"/>
                <w:highlight w:val="yellow"/>
                <w:lang w:val="en-GB" w:eastAsia="zh-CN" w:bidi="ar-SA"/>
              </w:rPr>
              <w:t>low-</w:t>
            </w:r>
            <w:r>
              <w:rPr>
                <w:rFonts w:eastAsia="Times New Roman" w:cs="Times New Roman"/>
                <w:b w:val="false"/>
                <w:bCs/>
                <w:color w:val="auto"/>
                <w:sz w:val="20"/>
                <w:szCs w:val="24"/>
                <w:highlight w:val="yellow"/>
                <w:lang w:val="en-GB" w:eastAsia="zh-CN" w:bidi="ar-SA"/>
              </w:rPr>
              <w:t>l</w:t>
            </w:r>
            <w:r>
              <w:rPr>
                <w:rFonts w:eastAsia="Times New Roman" w:cs="Times New Roman"/>
                <w:b w:val="false"/>
                <w:bCs/>
                <w:color w:val="auto"/>
                <w:sz w:val="20"/>
                <w:szCs w:val="24"/>
                <w:highlight w:val="yellow"/>
                <w:lang w:val="en-GB" w:eastAsia="zh-CN" w:bidi="ar-SA"/>
              </w:rPr>
              <w:t xml:space="preserve">ogic </w:t>
            </w:r>
            <w:r>
              <w:rPr>
                <w:rFonts w:eastAsia="Times New Roman" w:cs="Times New Roman"/>
                <w:b w:val="false"/>
                <w:bCs/>
                <w:color w:val="auto"/>
                <w:sz w:val="20"/>
                <w:szCs w:val="24"/>
                <w:highlight w:val="yellow"/>
                <w:lang w:val="en-GB" w:eastAsia="zh-CN" w:bidi="ar-SA"/>
              </w:rPr>
              <w:t>and f</w:t>
            </w:r>
            <w:r>
              <w:rPr>
                <w:rFonts w:eastAsia="Times New Roman" w:cs="Times New Roman"/>
                <w:b w:val="false"/>
                <w:bCs/>
                <w:color w:val="auto"/>
                <w:sz w:val="20"/>
                <w:szCs w:val="24"/>
                <w:highlight w:val="yellow"/>
                <w:lang w:val="en-GB" w:eastAsia="zh-CN" w:bidi="ar-SA"/>
              </w:rPr>
              <w:t>low-</w:t>
            </w:r>
            <w:r>
              <w:rPr>
                <w:rFonts w:eastAsia="Times New Roman" w:cs="Times New Roman"/>
                <w:b w:val="false"/>
                <w:bCs/>
                <w:color w:val="auto"/>
                <w:sz w:val="20"/>
                <w:szCs w:val="24"/>
                <w:highlight w:val="yellow"/>
                <w:lang w:val="en-GB" w:eastAsia="zh-CN" w:bidi="ar-SA"/>
              </w:rPr>
              <w:t>s</w:t>
            </w:r>
            <w:r>
              <w:rPr>
                <w:rFonts w:eastAsia="Times New Roman" w:cs="Times New Roman"/>
                <w:b w:val="false"/>
                <w:bCs/>
                <w:color w:val="auto"/>
                <w:sz w:val="20"/>
                <w:szCs w:val="24"/>
                <w:highlight w:val="yellow"/>
                <w:lang w:val="en-GB" w:eastAsia="zh-CN" w:bidi="ar-SA"/>
              </w:rPr>
              <w:t>ynchronization.</w:t>
            </w:r>
          </w:p>
        </w:tc>
      </w:tr>
    </w:tbl>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MODEL KIND</w:t>
            </w:r>
            <w:r>
              <w:rPr>
                <w:rFonts w:ascii="Arial" w:hAnsi="Arial"/>
                <w:b/>
                <w:sz w:val="16"/>
                <w:szCs w:val="16"/>
                <w:lang w:eastAsia="en-GB"/>
              </w:rPr>
              <w:t xml:space="preserve">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Process Flow Modeling</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This model shows </w:t>
            </w:r>
            <w:r>
              <w:rPr>
                <w:rFonts w:eastAsia="Times New Roman" w:cs="Times New Roman"/>
                <w:b w:val="false"/>
                <w:bCs/>
                <w:color w:val="auto"/>
                <w:sz w:val="20"/>
                <w:szCs w:val="24"/>
                <w:highlight w:val="yellow"/>
                <w:lang w:val="en-GB" w:eastAsia="zh-CN" w:bidi="ar-SA"/>
              </w:rPr>
              <w:t xml:space="preserve">how </w:t>
            </w:r>
            <w:r>
              <w:rPr>
                <w:rFonts w:eastAsia="Times New Roman" w:cs="Times New Roman"/>
                <w:b w:val="false"/>
                <w:bCs/>
                <w:color w:val="auto"/>
                <w:sz w:val="20"/>
                <w:szCs w:val="24"/>
                <w:highlight w:val="yellow"/>
                <w:lang w:val="en-GB" w:eastAsia="zh-CN" w:bidi="ar-SA"/>
              </w:rPr>
              <w:t xml:space="preserve">a scheduled batch process monitors </w:t>
            </w:r>
            <w:r>
              <w:rPr>
                <w:rFonts w:eastAsia="Times New Roman" w:cs="Times New Roman"/>
                <w:b w:val="false"/>
                <w:bCs/>
                <w:color w:val="auto"/>
                <w:sz w:val="20"/>
                <w:szCs w:val="24"/>
                <w:highlight w:val="yellow"/>
                <w:lang w:val="en-GB" w:eastAsia="zh-CN" w:bidi="ar-SA"/>
              </w:rPr>
              <w:t xml:space="preserve">periodically for </w:t>
            </w:r>
            <w:r>
              <w:rPr>
                <w:rFonts w:eastAsia="Times New Roman" w:cs="Times New Roman"/>
                <w:b w:val="false"/>
                <w:bCs/>
                <w:color w:val="auto"/>
                <w:sz w:val="20"/>
                <w:szCs w:val="24"/>
                <w:highlight w:val="yellow"/>
                <w:lang w:val="en-GB" w:eastAsia="zh-CN" w:bidi="ar-SA"/>
              </w:rPr>
              <w:t xml:space="preserve">any new </w:t>
            </w:r>
            <w:r>
              <w:rPr>
                <w:rFonts w:eastAsia="Times New Roman" w:cs="Times New Roman"/>
                <w:b w:val="false"/>
                <w:bCs/>
                <w:color w:val="auto"/>
                <w:sz w:val="20"/>
                <w:szCs w:val="24"/>
                <w:highlight w:val="yellow"/>
                <w:lang w:val="en-GB" w:eastAsia="zh-CN" w:bidi="ar-SA"/>
              </w:rPr>
              <w:t xml:space="preserve">feed of </w:t>
            </w:r>
            <w:r>
              <w:rPr>
                <w:rFonts w:eastAsia="Times New Roman" w:cs="Times New Roman"/>
                <w:b w:val="false"/>
                <w:bCs/>
                <w:color w:val="auto"/>
                <w:sz w:val="20"/>
                <w:szCs w:val="24"/>
                <w:highlight w:val="yellow"/>
                <w:lang w:val="en-GB" w:eastAsia="zh-CN" w:bidi="ar-SA"/>
              </w:rPr>
              <w:t>data upload</w:t>
            </w:r>
            <w:r>
              <w:rPr>
                <w:rFonts w:eastAsia="Times New Roman" w:cs="Times New Roman"/>
                <w:b w:val="false"/>
                <w:bCs/>
                <w:color w:val="auto"/>
                <w:sz w:val="20"/>
                <w:szCs w:val="24"/>
                <w:highlight w:val="yellow"/>
                <w:lang w:val="en-GB" w:eastAsia="zh-CN" w:bidi="ar-SA"/>
              </w:rPr>
              <w:t>ed by an ELITE member</w:t>
            </w:r>
            <w:r>
              <w:rPr>
                <w:rFonts w:eastAsia="Times New Roman" w:cs="Times New Roman"/>
                <w:b w:val="false"/>
                <w:bCs/>
                <w:color w:val="auto"/>
                <w:sz w:val="20"/>
                <w:szCs w:val="24"/>
                <w:highlight w:val="yellow"/>
                <w:lang w:val="en-GB" w:eastAsia="zh-CN" w:bidi="ar-SA"/>
              </w:rPr>
              <w:t>.</w:t>
            </w:r>
          </w:p>
        </w:tc>
      </w:tr>
    </w:tbl>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STYLE/PATTERNS</w:t>
            </w:r>
            <w:r>
              <w:rPr>
                <w:rFonts w:ascii="Arial" w:hAnsi="Arial"/>
                <w:b/>
                <w:sz w:val="16"/>
                <w:szCs w:val="16"/>
                <w:lang w:eastAsia="en-GB"/>
              </w:rPr>
              <w:t xml:space="preserve">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rHeight w:val="360" w:hRule="atLeast"/>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Process Control Pattern - </w:t>
            </w:r>
            <w:r>
              <w:rPr>
                <w:rFonts w:eastAsia="Times New Roman" w:cs="Times New Roman"/>
                <w:b/>
                <w:bCs/>
                <w:color w:val="auto"/>
                <w:sz w:val="20"/>
                <w:szCs w:val="24"/>
                <w:highlight w:val="yellow"/>
                <w:lang w:val="en-GB" w:eastAsia="zh-CN" w:bidi="ar-SA"/>
              </w:rPr>
              <w:t>Orchestrated Flow</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An orchestration flow coordinates the preparation of data analytics views. The process can be parallelize</w:t>
            </w:r>
            <w:r>
              <w:rPr>
                <w:rFonts w:eastAsia="Times New Roman" w:cs="Times New Roman"/>
                <w:b w:val="false"/>
                <w:bCs/>
                <w:color w:val="auto"/>
                <w:sz w:val="20"/>
                <w:szCs w:val="24"/>
                <w:highlight w:val="yellow"/>
                <w:lang w:val="en-GB" w:eastAsia="zh-CN" w:bidi="ar-SA"/>
              </w:rPr>
              <w:t>d</w:t>
            </w:r>
            <w:r>
              <w:rPr>
                <w:rFonts w:eastAsia="Times New Roman" w:cs="Times New Roman"/>
                <w:b w:val="false"/>
                <w:bCs/>
                <w:color w:val="auto"/>
                <w:sz w:val="20"/>
                <w:szCs w:val="24"/>
                <w:highlight w:val="yellow"/>
                <w:lang w:val="en-GB" w:eastAsia="zh-CN" w:bidi="ar-SA"/>
              </w:rPr>
              <w:t xml:space="preserve"> but central coordination is required to start processes and synchronize results in the target data warehouse.</w:t>
            </w:r>
          </w:p>
        </w:tc>
      </w:tr>
    </w:tbl>
    <w:p>
      <w:pPr>
        <w:pStyle w:val="Heading4"/>
        <w:numPr>
          <w:ilvl w:val="3"/>
          <w:numId w:val="1"/>
        </w:numPr>
        <w:ind w:left="800" w:right="0" w:hanging="800"/>
        <w:rPr/>
      </w:pPr>
      <w:bookmarkStart w:id="29" w:name="__RefHeading___Toc1995_1386314816"/>
      <w:bookmarkEnd w:id="29"/>
      <w:r>
        <w:rPr>
          <w:color w:val="C5000B"/>
          <w:u w:val="single"/>
        </w:rPr>
        <w:t>DASHBOARD RENDERING</w:t>
      </w:r>
      <w:r>
        <w:rPr>
          <w:color w:val="C5000B"/>
          <w:u w:val="single"/>
        </w:rPr>
        <w:t xml:space="preserve"> MODEL</w:t>
      </w:r>
    </w:p>
    <w:p>
      <w:pPr>
        <w:pStyle w:val="Normal"/>
        <w:rPr>
          <w:color w:val="CC3300"/>
          <w:u w:val="single"/>
        </w:rPr>
      </w:pPr>
      <w:r>
        <w:rPr>
          <w:color w:val="CC3300"/>
          <w:u w:val="single"/>
        </w:rPr>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CC" w:val="clear"/>
            <w:tcMar>
              <w:left w:w="54" w:type="dxa"/>
            </w:tcMar>
          </w:tcPr>
          <w:p>
            <w:pPr>
              <w:pStyle w:val="Normal"/>
              <w:spacing w:before="120" w:after="60"/>
              <w:jc w:val="center"/>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417820" cy="2762885"/>
                  <wp:effectExtent l="0" t="0" r="0" b="0"/>
                  <wp:wrapTopAndBottom/>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0"/>
                          <a:stretch>
                            <a:fillRect/>
                          </a:stretch>
                        </pic:blipFill>
                        <pic:spPr bwMode="auto">
                          <a:xfrm>
                            <a:off x="0" y="0"/>
                            <a:ext cx="5417820" cy="2762885"/>
                          </a:xfrm>
                          <a:prstGeom prst="rect">
                            <a:avLst/>
                          </a:prstGeom>
                        </pic:spPr>
                      </pic:pic>
                    </a:graphicData>
                  </a:graphic>
                </wp:anchor>
              </w:drawing>
            </w:r>
          </w:p>
        </w:tc>
      </w:tr>
    </w:tbl>
    <w:p>
      <w:pPr>
        <w:pStyle w:val="Normal"/>
        <w:rPr/>
      </w:pPr>
      <w:r>
        <w:rPr/>
      </w:r>
    </w:p>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Behavioral View Type</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To </w:t>
            </w:r>
            <w:r>
              <w:rPr>
                <w:rFonts w:eastAsia="Times New Roman" w:cs="Times New Roman"/>
                <w:b w:val="false"/>
                <w:bCs/>
                <w:color w:val="auto"/>
                <w:sz w:val="20"/>
                <w:szCs w:val="24"/>
                <w:highlight w:val="yellow"/>
                <w:lang w:val="en-GB" w:eastAsia="zh-CN" w:bidi="ar-SA"/>
              </w:rPr>
              <w:t>outline the process by which data analytics get fetched and rendered on the analytics reporting dashboard.</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To outline </w:t>
            </w:r>
            <w:r>
              <w:rPr>
                <w:rFonts w:eastAsia="Times New Roman" w:cs="Times New Roman"/>
                <w:b w:val="false"/>
                <w:bCs/>
                <w:color w:val="auto"/>
                <w:sz w:val="20"/>
                <w:szCs w:val="24"/>
                <w:highlight w:val="yellow"/>
                <w:lang w:val="en-GB" w:eastAsia="zh-CN" w:bidi="ar-SA"/>
              </w:rPr>
              <w:t>intermediate business l</w:t>
            </w:r>
            <w:r>
              <w:rPr>
                <w:rFonts w:eastAsia="Times New Roman" w:cs="Times New Roman"/>
                <w:b w:val="false"/>
                <w:bCs/>
                <w:color w:val="auto"/>
                <w:sz w:val="20"/>
                <w:szCs w:val="24"/>
                <w:highlight w:val="yellow"/>
                <w:lang w:val="en-GB" w:eastAsia="zh-CN" w:bidi="ar-SA"/>
              </w:rPr>
              <w:t xml:space="preserve">ogic </w:t>
            </w:r>
            <w:r>
              <w:rPr>
                <w:rFonts w:eastAsia="Times New Roman" w:cs="Times New Roman"/>
                <w:b w:val="false"/>
                <w:bCs/>
                <w:color w:val="auto"/>
                <w:sz w:val="20"/>
                <w:szCs w:val="24"/>
                <w:highlight w:val="yellow"/>
                <w:lang w:val="en-GB" w:eastAsia="zh-CN" w:bidi="ar-SA"/>
              </w:rPr>
              <w:t>steps manipulating data before it is displayed in the analytics dashboard</w:t>
            </w:r>
            <w:r>
              <w:rPr>
                <w:rFonts w:eastAsia="Times New Roman" w:cs="Times New Roman"/>
                <w:b w:val="false"/>
                <w:bCs/>
                <w:color w:val="auto"/>
                <w:sz w:val="20"/>
                <w:szCs w:val="24"/>
                <w:highlight w:val="yellow"/>
                <w:lang w:val="en-GB" w:eastAsia="zh-CN" w:bidi="ar-SA"/>
              </w:rPr>
              <w:t>.</w:t>
            </w:r>
          </w:p>
        </w:tc>
      </w:tr>
    </w:tbl>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MODEL KIND</w:t>
            </w:r>
            <w:r>
              <w:rPr>
                <w:rFonts w:ascii="Arial" w:hAnsi="Arial"/>
                <w:b/>
                <w:sz w:val="16"/>
                <w:szCs w:val="16"/>
                <w:lang w:eastAsia="en-GB"/>
              </w:rPr>
              <w:t xml:space="preserve">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Process Flow Modeling</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This model shows </w:t>
            </w:r>
            <w:r>
              <w:rPr>
                <w:rFonts w:eastAsia="Times New Roman" w:cs="Times New Roman"/>
                <w:b w:val="false"/>
                <w:bCs/>
                <w:color w:val="auto"/>
                <w:sz w:val="20"/>
                <w:szCs w:val="24"/>
                <w:highlight w:val="yellow"/>
                <w:lang w:val="en-GB" w:eastAsia="zh-CN" w:bidi="ar-SA"/>
              </w:rPr>
              <w:t>the sequence of steps collecting pre-generated user analytics views, performing calculations to agregate values, then mapping the results into a data object readily available for consumption by the Web Desktop Dashboard UI</w:t>
            </w:r>
            <w:r>
              <w:rPr>
                <w:rFonts w:eastAsia="Times New Roman" w:cs="Times New Roman"/>
                <w:b w:val="false"/>
                <w:bCs/>
                <w:color w:val="auto"/>
                <w:sz w:val="20"/>
                <w:szCs w:val="24"/>
                <w:highlight w:val="yellow"/>
                <w:lang w:val="en-GB" w:eastAsia="zh-CN" w:bidi="ar-SA"/>
              </w:rPr>
              <w:t>.</w:t>
            </w:r>
          </w:p>
        </w:tc>
      </w:tr>
    </w:tbl>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STYLE/PATTERNS</w:t>
            </w:r>
            <w:r>
              <w:rPr>
                <w:rFonts w:ascii="Arial" w:hAnsi="Arial"/>
                <w:b/>
                <w:sz w:val="16"/>
                <w:szCs w:val="16"/>
                <w:lang w:eastAsia="en-GB"/>
              </w:rPr>
              <w:t xml:space="preserve">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rHeight w:val="360" w:hRule="atLeast"/>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MVC Pattern - </w:t>
            </w:r>
            <w:r>
              <w:rPr>
                <w:rFonts w:eastAsia="Times New Roman" w:cs="Times New Roman"/>
                <w:b/>
                <w:bCs/>
                <w:color w:val="auto"/>
                <w:sz w:val="20"/>
                <w:szCs w:val="24"/>
                <w:highlight w:val="yellow"/>
                <w:lang w:val="en-GB" w:eastAsia="zh-CN" w:bidi="ar-SA"/>
              </w:rPr>
              <w:t>Synchronous Request / Response</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A classic Web-server based Model-View-Controller pattern to render dashboard pages based on the data collected &amp; transformed from the data warehouse.</w:t>
            </w:r>
          </w:p>
        </w:tc>
      </w:tr>
    </w:tbl>
    <w:p>
      <w:pPr>
        <w:pStyle w:val="Heading2"/>
        <w:numPr>
          <w:ilvl w:val="1"/>
          <w:numId w:val="1"/>
        </w:numPr>
        <w:rPr/>
      </w:pPr>
      <w:bookmarkStart w:id="30" w:name="__RefHeading___Toc1997_1386314816"/>
      <w:bookmarkEnd w:id="30"/>
      <w:r>
        <w:rPr>
          <w:color w:val="C5000B"/>
          <w:u w:val="single"/>
        </w:rPr>
        <w:t>INFORMATION</w:t>
      </w:r>
      <w:r>
        <w:rPr>
          <w:color w:val="C5000B"/>
          <w:u w:val="single"/>
        </w:rPr>
        <w:t xml:space="preserve"> VIEW</w:t>
      </w:r>
    </w:p>
    <w:p>
      <w:pPr>
        <w:pStyle w:val="Heading3"/>
        <w:numPr>
          <w:ilvl w:val="2"/>
          <w:numId w:val="1"/>
        </w:numPr>
        <w:ind w:left="800" w:right="0" w:hanging="800"/>
        <w:rPr/>
      </w:pPr>
      <w:bookmarkStart w:id="31" w:name="__RefHeading__193_146806664211"/>
      <w:bookmarkEnd w:id="31"/>
      <w:r>
        <w:rPr/>
        <w:t xml:space="preserve">VIEW </w:t>
      </w:r>
      <w:r>
        <w:rPr/>
        <w:t>INTENT</w:t>
      </w:r>
    </w:p>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66"/>
        <w:gridCol w:w="7200"/>
      </w:tblGrid>
      <w:tr>
        <w:trPr>
          <w:trHeight w:val="255" w:hRule="atLeast"/>
        </w:trPr>
        <w:tc>
          <w:tcPr>
            <w:tcW w:w="2166"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MODEL </w:t>
            </w:r>
            <w:r>
              <w:rPr>
                <w:rFonts w:ascii="Arial" w:hAnsi="Arial"/>
                <w:b/>
                <w:sz w:val="16"/>
                <w:szCs w:val="16"/>
                <w:lang w:eastAsia="en-GB"/>
              </w:rPr>
              <w:t>NAME</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PURPOSE</w:t>
            </w:r>
          </w:p>
        </w:tc>
      </w:tr>
      <w:tr>
        <w:trPr/>
        <w:tc>
          <w:tcPr>
            <w:tcW w:w="216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Batch Analytics data flow</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This model </w:t>
            </w:r>
            <w:r>
              <w:rPr>
                <w:rFonts w:eastAsia="Times New Roman" w:cs="Times New Roman"/>
                <w:b w:val="false"/>
                <w:bCs/>
                <w:color w:val="auto"/>
                <w:sz w:val="20"/>
                <w:szCs w:val="24"/>
                <w:highlight w:val="yellow"/>
                <w:lang w:val="en-GB" w:eastAsia="zh-CN" w:bidi="ar-SA"/>
              </w:rPr>
              <w:t>outlines the components at play to transform data pulled from three different data sources</w:t>
            </w:r>
            <w:r>
              <w:rPr>
                <w:rFonts w:eastAsia="Times New Roman" w:cs="Times New Roman"/>
                <w:b w:val="false"/>
                <w:bCs/>
                <w:color w:val="auto"/>
                <w:sz w:val="20"/>
                <w:szCs w:val="24"/>
                <w:highlight w:val="yellow"/>
                <w:lang w:val="en-GB" w:eastAsia="zh-CN" w:bidi="ar-SA"/>
              </w:rPr>
              <w:t>.</w:t>
            </w:r>
          </w:p>
          <w:p>
            <w:pPr>
              <w:pStyle w:val="Normal"/>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The data flow described in this model is a set of </w:t>
            </w:r>
            <w:r>
              <w:rPr>
                <w:rFonts w:eastAsia="Times New Roman" w:cs="Times New Roman"/>
                <w:b w:val="false"/>
                <w:bCs/>
                <w:color w:val="auto"/>
                <w:sz w:val="20"/>
                <w:szCs w:val="24"/>
                <w:highlight w:val="yellow"/>
                <w:lang w:val="en-GB" w:eastAsia="zh-CN" w:bidi="ar-SA"/>
              </w:rPr>
              <w:t>ETL job</w:t>
            </w:r>
            <w:r>
              <w:rPr>
                <w:rFonts w:eastAsia="Times New Roman" w:cs="Times New Roman"/>
                <w:b w:val="false"/>
                <w:bCs/>
                <w:color w:val="auto"/>
                <w:sz w:val="20"/>
                <w:szCs w:val="24"/>
                <w:highlight w:val="yellow"/>
                <w:lang w:val="en-GB" w:eastAsia="zh-CN" w:bidi="ar-SA"/>
              </w:rPr>
              <w:t>s</w:t>
            </w:r>
            <w:r>
              <w:rPr>
                <w:rFonts w:eastAsia="Times New Roman" w:cs="Times New Roman"/>
                <w:b w:val="false"/>
                <w:bCs/>
                <w:color w:val="auto"/>
                <w:sz w:val="20"/>
                <w:szCs w:val="24"/>
                <w:highlight w:val="yellow"/>
                <w:lang w:val="en-GB" w:eastAsia="zh-CN" w:bidi="ar-SA"/>
              </w:rPr>
              <w:t xml:space="preserve"> </w:t>
            </w:r>
            <w:r>
              <w:rPr>
                <w:rFonts w:eastAsia="Times New Roman" w:cs="Times New Roman"/>
                <w:b w:val="false"/>
                <w:bCs/>
                <w:color w:val="auto"/>
                <w:sz w:val="20"/>
                <w:szCs w:val="24"/>
                <w:highlight w:val="yellow"/>
                <w:lang w:val="en-GB" w:eastAsia="zh-CN" w:bidi="ar-SA"/>
              </w:rPr>
              <w:t xml:space="preserve">implemented as RDBMS Stored Procedures </w:t>
            </w:r>
            <w:r>
              <w:rPr>
                <w:rFonts w:eastAsia="Times New Roman" w:cs="Times New Roman"/>
                <w:b w:val="false"/>
                <w:bCs/>
                <w:color w:val="auto"/>
                <w:sz w:val="20"/>
                <w:szCs w:val="24"/>
                <w:highlight w:val="yellow"/>
                <w:lang w:val="en-GB" w:eastAsia="zh-CN" w:bidi="ar-SA"/>
              </w:rPr>
              <w:t>generat</w:t>
            </w:r>
            <w:r>
              <w:rPr>
                <w:rFonts w:eastAsia="Times New Roman" w:cs="Times New Roman"/>
                <w:b w:val="false"/>
                <w:bCs/>
                <w:color w:val="auto"/>
                <w:sz w:val="20"/>
                <w:szCs w:val="24"/>
                <w:highlight w:val="yellow"/>
                <w:lang w:val="en-GB" w:eastAsia="zh-CN" w:bidi="ar-SA"/>
              </w:rPr>
              <w:t>ing</w:t>
            </w:r>
            <w:r>
              <w:rPr>
                <w:rFonts w:eastAsia="Times New Roman" w:cs="Times New Roman"/>
                <w:b w:val="false"/>
                <w:bCs/>
                <w:color w:val="auto"/>
                <w:sz w:val="20"/>
                <w:szCs w:val="24"/>
                <w:highlight w:val="yellow"/>
                <w:lang w:val="en-GB" w:eastAsia="zh-CN" w:bidi="ar-SA"/>
              </w:rPr>
              <w:t xml:space="preserve"> User Analytics View</w:t>
            </w:r>
            <w:r>
              <w:rPr>
                <w:rFonts w:eastAsia="Times New Roman" w:cs="Times New Roman"/>
                <w:b w:val="false"/>
                <w:bCs/>
                <w:color w:val="auto"/>
                <w:sz w:val="20"/>
                <w:szCs w:val="24"/>
                <w:highlight w:val="yellow"/>
                <w:lang w:val="en-GB" w:eastAsia="zh-CN" w:bidi="ar-SA"/>
              </w:rPr>
              <w:t>s</w:t>
            </w:r>
            <w:r>
              <w:rPr>
                <w:rFonts w:eastAsia="Times New Roman" w:cs="Times New Roman"/>
                <w:b w:val="false"/>
                <w:bCs/>
                <w:color w:val="auto"/>
                <w:sz w:val="20"/>
                <w:szCs w:val="24"/>
                <w:highlight w:val="yellow"/>
                <w:lang w:val="en-GB" w:eastAsia="zh-CN" w:bidi="ar-SA"/>
              </w:rPr>
              <w:t xml:space="preserve"> in Runkeeper’s Data Warehouse.</w:t>
            </w:r>
          </w:p>
        </w:tc>
      </w:tr>
      <w:tr>
        <w:trPr/>
        <w:tc>
          <w:tcPr>
            <w:tcW w:w="216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Dashboard Rendering data flow</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This model presents the propagation of request/response objects throughout application components: triggered by User actions from the Dashboard Web UI, down to the collection of data, to the generation of model views, and rendering of data in the browser / from time of page rendering.</w:t>
            </w:r>
          </w:p>
        </w:tc>
      </w:tr>
    </w:tbl>
    <w:p>
      <w:pPr>
        <w:pStyle w:val="Heading3"/>
        <w:numPr>
          <w:ilvl w:val="2"/>
          <w:numId w:val="1"/>
        </w:numPr>
        <w:ind w:left="800" w:right="0" w:hanging="800"/>
        <w:rPr/>
      </w:pPr>
      <w:bookmarkStart w:id="32" w:name="__RefHeading___Toc2134_72935109311"/>
      <w:bookmarkEnd w:id="32"/>
      <w:r>
        <w:rPr/>
        <w:t xml:space="preserve">VIEW MODELLING </w:t>
      </w:r>
      <w:r>
        <w:rPr/>
        <w:t>ARTIFACTS</w:t>
      </w:r>
    </w:p>
    <w:p>
      <w:pPr>
        <w:pStyle w:val="Heading4"/>
        <w:numPr>
          <w:ilvl w:val="3"/>
          <w:numId w:val="1"/>
        </w:numPr>
        <w:ind w:left="800" w:right="0" w:hanging="800"/>
        <w:rPr/>
      </w:pPr>
      <w:bookmarkStart w:id="33" w:name="__RefHeading___Toc2136_72935109311"/>
      <w:bookmarkEnd w:id="33"/>
      <w:r>
        <w:rPr>
          <w:color w:val="C5000B"/>
          <w:u w:val="single"/>
        </w:rPr>
        <w:t>BATCH ANALYTICS</w:t>
      </w:r>
      <w:r>
        <w:rPr>
          <w:color w:val="C5000B"/>
          <w:u w:val="single"/>
        </w:rPr>
        <w:t xml:space="preserve"> </w:t>
      </w:r>
      <w:r>
        <w:rPr>
          <w:color w:val="C5000B"/>
          <w:u w:val="single"/>
        </w:rPr>
        <w:t xml:space="preserve">DATA FLOW </w:t>
      </w:r>
      <w:r>
        <w:rPr>
          <w:color w:val="C5000B"/>
          <w:u w:val="single"/>
        </w:rPr>
        <w:t>MODEL</w:t>
      </w:r>
    </w:p>
    <w:p>
      <w:pPr>
        <w:pStyle w:val="Normal"/>
        <w:rPr>
          <w:color w:val="CC3300"/>
          <w:u w:val="single"/>
        </w:rPr>
      </w:pPr>
      <w:r>
        <w:rPr>
          <w:color w:val="CC3300"/>
          <w:u w:val="single"/>
        </w:rPr>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CC" w:val="clear"/>
            <w:tcMar>
              <w:left w:w="54" w:type="dxa"/>
            </w:tcMar>
          </w:tcPr>
          <w:p>
            <w:pPr>
              <w:pStyle w:val="Normal"/>
              <w:spacing w:before="120" w:after="60"/>
              <w:jc w:val="center"/>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175250" cy="3239135"/>
                  <wp:effectExtent l="0" t="0" r="0" b="0"/>
                  <wp:wrapTopAndBottom/>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1"/>
                          <a:stretch>
                            <a:fillRect/>
                          </a:stretch>
                        </pic:blipFill>
                        <pic:spPr bwMode="auto">
                          <a:xfrm>
                            <a:off x="0" y="0"/>
                            <a:ext cx="5175250" cy="3239135"/>
                          </a:xfrm>
                          <a:prstGeom prst="rect">
                            <a:avLst/>
                          </a:prstGeom>
                        </pic:spPr>
                      </pic:pic>
                    </a:graphicData>
                  </a:graphic>
                </wp:anchor>
              </w:drawing>
            </w:r>
          </w:p>
        </w:tc>
      </w:tr>
    </w:tbl>
    <w:p>
      <w:pPr>
        <w:pStyle w:val="Normal"/>
        <w:rPr/>
      </w:pPr>
      <w:r>
        <w:rPr/>
      </w:r>
    </w:p>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Information Services</w:t>
            </w:r>
            <w:r>
              <w:rPr>
                <w:rFonts w:eastAsia="Times New Roman" w:cs="Times New Roman"/>
                <w:b/>
                <w:bCs/>
                <w:color w:val="auto"/>
                <w:sz w:val="20"/>
                <w:szCs w:val="24"/>
                <w:highlight w:val="yellow"/>
                <w:lang w:val="en-GB" w:eastAsia="zh-CN" w:bidi="ar-SA"/>
              </w:rPr>
              <w:t xml:space="preserve"> View Type</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To outline </w:t>
            </w:r>
            <w:r>
              <w:rPr>
                <w:rFonts w:eastAsia="Times New Roman" w:cs="Times New Roman"/>
                <w:b w:val="false"/>
                <w:bCs/>
                <w:color w:val="auto"/>
                <w:sz w:val="20"/>
                <w:szCs w:val="24"/>
                <w:highlight w:val="yellow"/>
                <w:lang w:val="en-GB" w:eastAsia="zh-CN" w:bidi="ar-SA"/>
              </w:rPr>
              <w:t xml:space="preserve">the routes of core application </w:t>
            </w:r>
            <w:r>
              <w:rPr>
                <w:rFonts w:eastAsia="Times New Roman" w:cs="Times New Roman"/>
                <w:b w:val="false"/>
                <w:bCs/>
                <w:color w:val="auto"/>
                <w:sz w:val="20"/>
                <w:szCs w:val="24"/>
                <w:highlight w:val="yellow"/>
                <w:lang w:val="en-GB" w:eastAsia="zh-CN" w:bidi="ar-SA"/>
              </w:rPr>
              <w:t xml:space="preserve">data-in-motion, </w:t>
            </w:r>
            <w:r>
              <w:rPr>
                <w:rFonts w:eastAsia="Times New Roman" w:cs="Times New Roman"/>
                <w:b w:val="false"/>
                <w:bCs/>
                <w:color w:val="auto"/>
                <w:sz w:val="20"/>
                <w:szCs w:val="24"/>
                <w:highlight w:val="yellow"/>
                <w:lang w:val="en-GB" w:eastAsia="zh-CN" w:bidi="ar-SA"/>
              </w:rPr>
              <w:t xml:space="preserve">i.e. </w:t>
            </w:r>
            <w:r>
              <w:rPr>
                <w:rFonts w:eastAsia="Times New Roman" w:cs="Times New Roman"/>
                <w:b w:val="false"/>
                <w:bCs/>
                <w:color w:val="auto"/>
                <w:sz w:val="20"/>
                <w:szCs w:val="24"/>
                <w:highlight w:val="yellow"/>
                <w:lang w:val="en-GB" w:eastAsia="zh-CN" w:bidi="ar-SA"/>
              </w:rPr>
              <w:t>how the batch analytics data services takes input to manipulate, transport and ultimately distribute information to target sources.</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To outline any data </w:t>
            </w:r>
            <w:r>
              <w:rPr>
                <w:rFonts w:eastAsia="Times New Roman" w:cs="Times New Roman"/>
                <w:b w:val="false"/>
                <w:bCs/>
                <w:color w:val="auto"/>
                <w:sz w:val="20"/>
                <w:szCs w:val="24"/>
                <w:highlight w:val="yellow"/>
                <w:lang w:val="en-GB" w:eastAsia="zh-CN" w:bidi="ar-SA"/>
              </w:rPr>
              <w:t xml:space="preserve">format, timeliness/latency, transactional integrity </w:t>
            </w:r>
            <w:r>
              <w:rPr>
                <w:rFonts w:eastAsia="Times New Roman" w:cs="Times New Roman"/>
                <w:b w:val="false"/>
                <w:bCs/>
                <w:color w:val="auto"/>
                <w:sz w:val="20"/>
                <w:szCs w:val="24"/>
                <w:highlight w:val="yellow"/>
                <w:lang w:val="en-GB" w:eastAsia="zh-CN" w:bidi="ar-SA"/>
              </w:rPr>
              <w:t xml:space="preserve">risks </w:t>
            </w:r>
            <w:r>
              <w:rPr>
                <w:rFonts w:eastAsia="Times New Roman" w:cs="Times New Roman"/>
                <w:b w:val="false"/>
                <w:bCs/>
                <w:color w:val="auto"/>
                <w:sz w:val="20"/>
                <w:szCs w:val="24"/>
                <w:highlight w:val="yellow"/>
                <w:lang w:val="en-GB" w:eastAsia="zh-CN" w:bidi="ar-SA"/>
              </w:rPr>
              <w:t>between application components.</w:t>
            </w:r>
          </w:p>
        </w:tc>
      </w:tr>
    </w:tbl>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MODEL KIND</w:t>
            </w:r>
            <w:r>
              <w:rPr>
                <w:rFonts w:ascii="Arial" w:hAnsi="Arial"/>
                <w:b/>
                <w:sz w:val="16"/>
                <w:szCs w:val="16"/>
                <w:lang w:eastAsia="en-GB"/>
              </w:rPr>
              <w:t xml:space="preserve">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ETL Orchestration </w:t>
            </w:r>
            <w:r>
              <w:rPr>
                <w:rFonts w:eastAsia="Times New Roman" w:cs="Times New Roman"/>
                <w:b/>
                <w:bCs/>
                <w:color w:val="auto"/>
                <w:sz w:val="20"/>
                <w:szCs w:val="24"/>
                <w:highlight w:val="yellow"/>
                <w:lang w:val="en-GB" w:eastAsia="zh-CN" w:bidi="ar-SA"/>
              </w:rPr>
              <w:t>Modeling (also loosely referred as Batch Processing).</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To describe the type and roles applications components at play in the Extract phase, the Transform phase, the Load phase of analytics data.</w:t>
            </w:r>
          </w:p>
        </w:tc>
      </w:tr>
    </w:tbl>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cantSplit w:val="true"/>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STYLE/PATTERNS</w:t>
            </w:r>
            <w:r>
              <w:rPr>
                <w:rFonts w:ascii="Arial" w:hAnsi="Arial"/>
                <w:b/>
                <w:sz w:val="16"/>
                <w:szCs w:val="16"/>
                <w:lang w:eastAsia="en-GB"/>
              </w:rPr>
              <w:t xml:space="preserve">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rHeight w:val="360" w:hRule="atLeast"/>
          <w:cantSplit w:val="true"/>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Pipes &amp; Filters </w:t>
            </w:r>
            <w:r>
              <w:rPr>
                <w:rFonts w:eastAsia="Times New Roman" w:cs="Times New Roman"/>
                <w:b/>
                <w:bCs/>
                <w:color w:val="auto"/>
                <w:sz w:val="20"/>
                <w:szCs w:val="24"/>
                <w:highlight w:val="yellow"/>
                <w:lang w:val="en-GB" w:eastAsia="zh-CN" w:bidi="ar-SA"/>
              </w:rPr>
              <w:t>Pattern</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Implementation of a message processing which is platform-independent, re-usable and extensible to generating future analytics views.</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Identify the type of transformation functions and data objects involved in Input/Output of each Pipe/Filter mechanism.</w:t>
            </w:r>
          </w:p>
        </w:tc>
      </w:tr>
      <w:tr>
        <w:trPr>
          <w:trHeight w:val="360" w:hRule="atLeast"/>
          <w:cantSplit w:val="true"/>
        </w:trPr>
        <w:tc>
          <w:tcPr>
            <w:tcW w:w="4055"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Message Translator Pattern</w:t>
            </w:r>
          </w:p>
        </w:tc>
        <w:tc>
          <w:tcPr>
            <w:tcW w:w="53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Convert message payloads from 3 different sources, using 3 different communications protocols, in 3 different data schemas to one unique data model – i.e. schema of analytics views.</w:t>
            </w:r>
          </w:p>
        </w:tc>
      </w:tr>
    </w:tbl>
    <w:p>
      <w:pPr>
        <w:pStyle w:val="Heading4"/>
        <w:numPr>
          <w:ilvl w:val="3"/>
          <w:numId w:val="1"/>
        </w:numPr>
        <w:ind w:left="800" w:right="0" w:hanging="800"/>
        <w:rPr/>
      </w:pPr>
      <w:bookmarkStart w:id="34" w:name="__RefHeading___Toc1999_1386314816"/>
      <w:bookmarkEnd w:id="34"/>
      <w:r>
        <w:rPr>
          <w:color w:val="C5000B"/>
          <w:u w:val="single"/>
        </w:rPr>
        <w:t xml:space="preserve">DASHBOARD </w:t>
      </w:r>
      <w:r>
        <w:rPr>
          <w:color w:val="C5000B"/>
          <w:u w:val="single"/>
        </w:rPr>
        <w:t xml:space="preserve">RENDERING </w:t>
      </w:r>
      <w:r>
        <w:rPr>
          <w:color w:val="C5000B"/>
          <w:u w:val="single"/>
        </w:rPr>
        <w:t xml:space="preserve">DATA FLOW </w:t>
      </w:r>
      <w:r>
        <w:rPr>
          <w:color w:val="C5000B"/>
          <w:u w:val="single"/>
        </w:rPr>
        <w:t>MODEL</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CC" w:val="clear"/>
            <w:tcMar>
              <w:left w:w="54" w:type="dxa"/>
            </w:tcMar>
          </w:tcPr>
          <w:p>
            <w:pPr>
              <w:pStyle w:val="Normal"/>
              <w:spacing w:before="120" w:after="60"/>
              <w:jc w:val="center"/>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406900" cy="6768465"/>
                  <wp:effectExtent l="0" t="0" r="0" b="0"/>
                  <wp:wrapTopAndBottom/>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12"/>
                          <a:stretch>
                            <a:fillRect/>
                          </a:stretch>
                        </pic:blipFill>
                        <pic:spPr bwMode="auto">
                          <a:xfrm>
                            <a:off x="0" y="0"/>
                            <a:ext cx="4406900" cy="6768465"/>
                          </a:xfrm>
                          <a:prstGeom prst="rect">
                            <a:avLst/>
                          </a:prstGeom>
                        </pic:spPr>
                      </pic:pic>
                    </a:graphicData>
                  </a:graphic>
                </wp:anchor>
              </w:drawing>
            </w:r>
          </w:p>
        </w:tc>
      </w:tr>
    </w:tbl>
    <w:p>
      <w:pPr>
        <w:pStyle w:val="Normal"/>
        <w:rPr/>
      </w:pPr>
      <w:r>
        <w:rPr/>
      </w:r>
    </w:p>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Information Services</w:t>
            </w:r>
            <w:r>
              <w:rPr>
                <w:rFonts w:eastAsia="Times New Roman" w:cs="Times New Roman"/>
                <w:b/>
                <w:bCs/>
                <w:color w:val="auto"/>
                <w:sz w:val="20"/>
                <w:szCs w:val="24"/>
                <w:highlight w:val="yellow"/>
                <w:lang w:val="en-GB" w:eastAsia="zh-CN" w:bidi="ar-SA"/>
              </w:rPr>
              <w:t xml:space="preserve"> View Type</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Same as described in section above.</w:t>
            </w:r>
          </w:p>
        </w:tc>
      </w:tr>
    </w:tbl>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MODEL KIND</w:t>
            </w:r>
            <w:r>
              <w:rPr>
                <w:rFonts w:ascii="Arial" w:hAnsi="Arial"/>
                <w:b/>
                <w:sz w:val="16"/>
                <w:szCs w:val="16"/>
                <w:lang w:eastAsia="en-GB"/>
              </w:rPr>
              <w:t xml:space="preserve">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Data Flow Modeling</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A classic model show the life-cycle, the triggers, and direction of data flows within the Web Dashboard application (only – the analytics preparation component above holds a different and independent process that isn’t related to events or flows of this component).</w:t>
            </w:r>
          </w:p>
        </w:tc>
      </w:tr>
    </w:tbl>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STYLE/PATTERNS</w:t>
            </w:r>
            <w:r>
              <w:rPr>
                <w:rFonts w:ascii="Arial" w:hAnsi="Arial"/>
                <w:b/>
                <w:sz w:val="16"/>
                <w:szCs w:val="16"/>
                <w:lang w:eastAsia="en-GB"/>
              </w:rPr>
              <w:t xml:space="preserve">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rHeight w:val="360" w:hRule="atLeast"/>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Template View pattern (for </w:t>
            </w:r>
            <w:r>
              <w:rPr>
                <w:rFonts w:eastAsia="Times New Roman" w:cs="Times New Roman"/>
                <w:b/>
                <w:bCs/>
                <w:color w:val="auto"/>
                <w:sz w:val="20"/>
                <w:szCs w:val="24"/>
                <w:highlight w:val="yellow"/>
                <w:lang w:val="en-GB" w:eastAsia="zh-CN" w:bidi="ar-SA"/>
              </w:rPr>
              <w:t xml:space="preserve">Synchronous </w:t>
            </w:r>
            <w:r>
              <w:rPr>
                <w:rFonts w:eastAsia="Times New Roman" w:cs="Times New Roman"/>
                <w:b/>
                <w:bCs/>
                <w:color w:val="auto"/>
                <w:sz w:val="20"/>
                <w:szCs w:val="24"/>
                <w:highlight w:val="yellow"/>
                <w:lang w:val="en-GB" w:eastAsia="zh-CN" w:bidi="ar-SA"/>
              </w:rPr>
              <w:t xml:space="preserve">Web Page </w:t>
            </w:r>
            <w:r>
              <w:rPr>
                <w:rFonts w:eastAsia="Times New Roman" w:cs="Times New Roman"/>
                <w:b/>
                <w:bCs/>
                <w:color w:val="auto"/>
                <w:sz w:val="20"/>
                <w:szCs w:val="24"/>
                <w:highlight w:val="yellow"/>
                <w:lang w:val="en-GB" w:eastAsia="zh-CN" w:bidi="ar-SA"/>
              </w:rPr>
              <w:t>Request/Response</w:t>
            </w:r>
            <w:r>
              <w:rPr>
                <w:rFonts w:eastAsia="Times New Roman" w:cs="Times New Roman"/>
                <w:b/>
                <w:bCs/>
                <w:color w:val="auto"/>
                <w:sz w:val="20"/>
                <w:szCs w:val="24"/>
                <w:highlight w:val="yellow"/>
                <w:lang w:val="en-GB" w:eastAsia="zh-CN" w:bidi="ar-SA"/>
              </w:rPr>
              <w:t>)</w:t>
            </w:r>
          </w:p>
          <w:p>
            <w:pPr>
              <w:pStyle w:val="TableText"/>
              <w:snapToGrid w:val="false"/>
              <w:spacing w:before="40" w:after="40"/>
              <w:rPr>
                <w:rFonts w:ascii="Times New Roman" w:hAnsi="Times New Roman" w:eastAsia="Times New Roman" w:cs="Times New Roman"/>
                <w:b w:val="false"/>
                <w:b w:val="false"/>
                <w:bCs w:val="false"/>
                <w:color w:val="auto"/>
                <w:sz w:val="20"/>
                <w:szCs w:val="24"/>
                <w:lang w:val="en-GB" w:eastAsia="zh-CN" w:bidi="ar-SA"/>
              </w:rPr>
            </w:pPr>
            <w:r>
              <w:rPr>
                <w:rFonts w:eastAsia="Times New Roman" w:cs="Times New Roman"/>
                <w:b w:val="false"/>
                <w:bCs w:val="false"/>
                <w:color w:val="auto"/>
                <w:sz w:val="20"/>
                <w:szCs w:val="24"/>
                <w:lang w:val="en-GB" w:eastAsia="zh-CN" w:bidi="ar-SA"/>
              </w:rPr>
              <w:t>[</w:t>
            </w:r>
            <w:r>
              <w:rPr>
                <w:rFonts w:eastAsia="Times New Roman" w:cs="Times New Roman"/>
                <w:b w:val="false"/>
                <w:bCs w:val="false"/>
                <w:color w:val="0066CC"/>
                <w:sz w:val="20"/>
                <w:szCs w:val="24"/>
                <w:u w:val="single"/>
                <w:lang w:val="en-GB" w:eastAsia="zh-CN" w:bidi="ar-SA"/>
              </w:rPr>
              <w:t>https://en.wikipedia.org/wiki/Model%E2%80%93view%E2%80%93controller</w:t>
            </w:r>
            <w:r>
              <w:rPr>
                <w:rFonts w:eastAsia="Times New Roman" w:cs="Times New Roman"/>
                <w:b w:val="false"/>
                <w:bCs w:val="false"/>
                <w:color w:val="auto"/>
                <w:sz w:val="20"/>
                <w:szCs w:val="24"/>
                <w:lang w:val="en-GB" w:eastAsia="zh-CN" w:bidi="ar-SA"/>
              </w:rPr>
              <w:t>]</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In this situation, some of the View, most of the Model and Controller logic are implemented on Runkeeper’s JAVA server stack. The Dashboard UI is a combination of “thin” client (in which some decoration is generated by JSP server tags), and Javascript libraries (initialized with JSON objects prepared in the server BEFORE page rendering). When the page is rendered, the JS gets executed and reaches out of the JSON objects to initialize Pie charts, Topology Maps, and other visual components.</w:t>
            </w:r>
          </w:p>
        </w:tc>
      </w:tr>
    </w:tbl>
    <w:p>
      <w:pPr>
        <w:pStyle w:val="Heading2"/>
        <w:numPr>
          <w:ilvl w:val="1"/>
          <w:numId w:val="1"/>
        </w:numPr>
        <w:rPr/>
      </w:pPr>
      <w:bookmarkStart w:id="35" w:name="__RefHeading___Toc2001_1386314816"/>
      <w:bookmarkEnd w:id="35"/>
      <w:r>
        <w:rPr>
          <w:color w:val="C5000B"/>
          <w:u w:val="single"/>
        </w:rPr>
        <w:t>FUNCTIONAL</w:t>
      </w:r>
      <w:r>
        <w:rPr>
          <w:color w:val="C5000B"/>
          <w:u w:val="single"/>
        </w:rPr>
        <w:t xml:space="preserve"> VIEW</w:t>
      </w:r>
    </w:p>
    <w:p>
      <w:pPr>
        <w:pStyle w:val="Heading3"/>
        <w:numPr>
          <w:ilvl w:val="2"/>
          <w:numId w:val="1"/>
        </w:numPr>
        <w:ind w:left="800" w:right="0" w:hanging="800"/>
        <w:rPr/>
      </w:pPr>
      <w:bookmarkStart w:id="36" w:name="__RefHeading__193_1468066642111"/>
      <w:bookmarkEnd w:id="36"/>
      <w:r>
        <w:rPr/>
        <w:t xml:space="preserve">VIEW </w:t>
      </w:r>
      <w:r>
        <w:rPr/>
        <w:t>INTENT</w:t>
      </w:r>
    </w:p>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66"/>
        <w:gridCol w:w="7200"/>
      </w:tblGrid>
      <w:tr>
        <w:trPr>
          <w:trHeight w:val="255" w:hRule="atLeast"/>
        </w:trPr>
        <w:tc>
          <w:tcPr>
            <w:tcW w:w="2166"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MODEL </w:t>
            </w:r>
            <w:r>
              <w:rPr>
                <w:rFonts w:ascii="Arial" w:hAnsi="Arial"/>
                <w:b/>
                <w:sz w:val="16"/>
                <w:szCs w:val="16"/>
                <w:lang w:eastAsia="en-GB"/>
              </w:rPr>
              <w:t>NAME</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PURPOSE</w:t>
            </w:r>
          </w:p>
        </w:tc>
      </w:tr>
      <w:tr>
        <w:trPr/>
        <w:tc>
          <w:tcPr>
            <w:tcW w:w="216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Indirection Layers</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To outline the structure of the Dashboard Application (all components included) and identify coupling risks. To describe logical groupings of key components collaborating to achieve a similar function.</w:t>
            </w:r>
          </w:p>
        </w:tc>
      </w:tr>
      <w:tr>
        <w:trPr/>
        <w:tc>
          <w:tcPr>
            <w:tcW w:w="216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Data Provisioning</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To outline what paradigm is adopted to shield application components from the specific of data storage forms/infrastrucutre – i.e. isolating the upper layers from the physical implementation mechanics of lower layers → data persistence model / data abstratcion.</w:t>
            </w:r>
          </w:p>
        </w:tc>
      </w:tr>
    </w:tbl>
    <w:p>
      <w:pPr>
        <w:pStyle w:val="Heading3"/>
        <w:numPr>
          <w:ilvl w:val="2"/>
          <w:numId w:val="1"/>
        </w:numPr>
        <w:ind w:left="800" w:right="0" w:hanging="800"/>
        <w:rPr/>
      </w:pPr>
      <w:bookmarkStart w:id="37" w:name="__RefHeading___Toc2134_729351093111"/>
      <w:bookmarkEnd w:id="37"/>
      <w:r>
        <w:rPr/>
        <w:t xml:space="preserve">VIEW MODELLING </w:t>
      </w:r>
      <w:r>
        <w:rPr/>
        <w:t>ARTIFACTS</w:t>
      </w:r>
    </w:p>
    <w:p>
      <w:pPr>
        <w:pStyle w:val="Heading4"/>
        <w:numPr>
          <w:ilvl w:val="3"/>
          <w:numId w:val="1"/>
        </w:numPr>
        <w:ind w:left="800" w:right="0" w:hanging="800"/>
        <w:rPr/>
      </w:pPr>
      <w:bookmarkStart w:id="38" w:name="__RefHeading___Toc2136_729351093111"/>
      <w:bookmarkEnd w:id="38"/>
      <w:r>
        <w:rPr>
          <w:color w:val="C5000B"/>
          <w:u w:val="single"/>
        </w:rPr>
        <w:t>INDIRECTION LAYERS</w:t>
      </w:r>
      <w:r>
        <w:rPr>
          <w:color w:val="C5000B"/>
          <w:u w:val="single"/>
        </w:rPr>
        <w:t xml:space="preserve"> </w:t>
      </w:r>
      <w:r>
        <w:rPr>
          <w:color w:val="C5000B"/>
          <w:u w:val="single"/>
        </w:rPr>
        <w:t>MODEL</w:t>
      </w:r>
    </w:p>
    <w:p>
      <w:pPr>
        <w:pStyle w:val="Normal"/>
        <w:rPr>
          <w:color w:val="CC3300"/>
          <w:u w:val="single"/>
        </w:rPr>
      </w:pPr>
      <w:r>
        <w:rPr>
          <w:color w:val="CC3300"/>
          <w:u w:val="single"/>
        </w:rPr>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CC" w:val="clear"/>
            <w:tcMar>
              <w:left w:w="54" w:type="dxa"/>
            </w:tcMar>
          </w:tcPr>
          <w:p>
            <w:pPr>
              <w:pStyle w:val="Normal"/>
              <w:spacing w:before="120" w:after="60"/>
              <w:jc w:val="center"/>
              <w:rPr/>
            </w:pPr>
            <w:r>
              <w:rPr/>
              <w:drawing>
                <wp:anchor behindDoc="0" distT="0" distB="0" distL="0" distR="0" simplePos="0" locked="0" layoutInCell="1" allowOverlap="1" relativeHeight="17">
                  <wp:simplePos x="0" y="0"/>
                  <wp:positionH relativeFrom="column">
                    <wp:align>center</wp:align>
                  </wp:positionH>
                  <wp:positionV relativeFrom="paragraph">
                    <wp:posOffset>56515</wp:posOffset>
                  </wp:positionV>
                  <wp:extent cx="5565140" cy="3784600"/>
                  <wp:effectExtent l="0" t="0" r="0" b="0"/>
                  <wp:wrapTopAndBottom/>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13"/>
                          <a:stretch>
                            <a:fillRect/>
                          </a:stretch>
                        </pic:blipFill>
                        <pic:spPr bwMode="auto">
                          <a:xfrm>
                            <a:off x="0" y="0"/>
                            <a:ext cx="5565140" cy="3784600"/>
                          </a:xfrm>
                          <a:prstGeom prst="rect">
                            <a:avLst/>
                          </a:prstGeom>
                        </pic:spPr>
                      </pic:pic>
                    </a:graphicData>
                  </a:graphic>
                </wp:anchor>
              </w:drawing>
            </w:r>
          </w:p>
        </w:tc>
      </w:tr>
    </w:tbl>
    <w:p>
      <w:pPr>
        <w:pStyle w:val="Normal"/>
        <w:rPr/>
      </w:pPr>
      <w:r>
        <w:rPr/>
      </w:r>
    </w:p>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Functional </w:t>
            </w:r>
            <w:r>
              <w:rPr>
                <w:rFonts w:eastAsia="Times New Roman" w:cs="Times New Roman"/>
                <w:b/>
                <w:bCs/>
                <w:color w:val="auto"/>
                <w:sz w:val="20"/>
                <w:szCs w:val="24"/>
                <w:highlight w:val="yellow"/>
                <w:lang w:val="en-GB" w:eastAsia="zh-CN" w:bidi="ar-SA"/>
              </w:rPr>
              <w:t>View Type</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To describe the composition relations between components collaborating for the specific purpose of (1,) fetching data (i.e. Data Access Objects - DAO), (2.) aggregating data into Transfer Objects (TO) propagated back up to the Dashboard Client UI.</w:t>
            </w:r>
          </w:p>
        </w:tc>
      </w:tr>
    </w:tbl>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MODEL KIND</w:t>
            </w:r>
            <w:r>
              <w:rPr>
                <w:rFonts w:ascii="Arial" w:hAnsi="Arial"/>
                <w:b/>
                <w:sz w:val="16"/>
                <w:szCs w:val="16"/>
                <w:lang w:eastAsia="en-GB"/>
              </w:rPr>
              <w:t xml:space="preserve">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Application Structure </w:t>
            </w:r>
            <w:r>
              <w:rPr>
                <w:rFonts w:eastAsia="Times New Roman" w:cs="Times New Roman"/>
                <w:b/>
                <w:bCs/>
                <w:color w:val="auto"/>
                <w:sz w:val="20"/>
                <w:szCs w:val="24"/>
                <w:highlight w:val="yellow"/>
                <w:lang w:val="en-GB" w:eastAsia="zh-CN" w:bidi="ar-SA"/>
              </w:rPr>
              <w:t>Modeling</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Used in this situation to identify </w:t>
            </w:r>
            <w:r>
              <w:rPr>
                <w:rFonts w:eastAsia="Times New Roman" w:cs="Times New Roman"/>
                <w:b w:val="false"/>
                <w:bCs/>
                <w:color w:val="auto"/>
                <w:sz w:val="20"/>
                <w:szCs w:val="24"/>
                <w:highlight w:val="yellow"/>
                <w:lang w:val="en-GB" w:eastAsia="zh-CN" w:bidi="ar-SA"/>
              </w:rPr>
              <w:t xml:space="preserve">coupling between layers of components of a same nature. </w:t>
            </w:r>
            <w:r>
              <w:rPr>
                <w:rFonts w:eastAsia="Times New Roman" w:cs="Times New Roman"/>
                <w:b w:val="false"/>
                <w:bCs/>
                <w:color w:val="auto"/>
                <w:sz w:val="20"/>
                <w:szCs w:val="24"/>
                <w:highlight w:val="yellow"/>
                <w:lang w:val="en-GB" w:eastAsia="zh-CN" w:bidi="ar-SA"/>
              </w:rPr>
              <w:t>Also used to identify servicing points and data contracts reducing coupling (typically Application Services, API, etc.)</w:t>
            </w:r>
          </w:p>
        </w:tc>
      </w:tr>
    </w:tbl>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STYLE/PATTERNS</w:t>
            </w:r>
            <w:r>
              <w:rPr>
                <w:rFonts w:ascii="Arial" w:hAnsi="Arial"/>
                <w:b/>
                <w:sz w:val="16"/>
                <w:szCs w:val="16"/>
                <w:lang w:eastAsia="en-GB"/>
              </w:rPr>
              <w:t xml:space="preserve">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rHeight w:val="360" w:hRule="atLeast"/>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Layered Style – Relaxed Variant </w:t>
            </w:r>
            <w:r>
              <w:rPr>
                <w:rFonts w:eastAsia="Times New Roman" w:cs="Times New Roman"/>
                <w:b/>
                <w:bCs/>
                <w:color w:val="auto"/>
                <w:sz w:val="20"/>
                <w:szCs w:val="24"/>
                <w:highlight w:val="yellow"/>
                <w:lang w:val="en-GB" w:eastAsia="zh-CN" w:bidi="ar-SA"/>
              </w:rPr>
              <w:t>(includes 2 API service points)</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The variant of the Layared pattern used in the Analytics Dashboard architecture aims to primarily isolate domain model components – </w:t>
            </w:r>
            <w:r>
              <w:rPr>
                <w:rFonts w:eastAsia="Times New Roman" w:cs="Times New Roman"/>
                <w:b w:val="false"/>
                <w:bCs/>
                <w:color w:val="auto"/>
                <w:sz w:val="20"/>
                <w:szCs w:val="24"/>
                <w:highlight w:val="yellow"/>
                <w:lang w:val="en-GB" w:eastAsia="zh-CN" w:bidi="ar-SA"/>
              </w:rPr>
              <w:t xml:space="preserve">but also to </w:t>
            </w:r>
            <w:r>
              <w:rPr>
                <w:rFonts w:eastAsia="Times New Roman" w:cs="Times New Roman"/>
                <w:b w:val="false"/>
                <w:bCs/>
                <w:color w:val="auto"/>
                <w:sz w:val="20"/>
                <w:szCs w:val="24"/>
                <w:highlight w:val="yellow"/>
                <w:lang w:val="en-GB" w:eastAsia="zh-CN" w:bidi="ar-SA"/>
              </w:rPr>
              <w:t xml:space="preserve">eliminate any dependency </w:t>
            </w:r>
            <w:r>
              <w:rPr>
                <w:rFonts w:eastAsia="Times New Roman" w:cs="Times New Roman"/>
                <w:b w:val="false"/>
                <w:bCs/>
                <w:color w:val="auto"/>
                <w:sz w:val="20"/>
                <w:szCs w:val="24"/>
                <w:highlight w:val="yellow"/>
                <w:lang w:val="en-GB" w:eastAsia="zh-CN" w:bidi="ar-SA"/>
              </w:rPr>
              <w:t xml:space="preserve">between data </w:t>
            </w:r>
            <w:r>
              <w:rPr>
                <w:rFonts w:eastAsia="Times New Roman" w:cs="Times New Roman"/>
                <w:b w:val="false"/>
                <w:bCs/>
                <w:color w:val="auto"/>
                <w:sz w:val="20"/>
                <w:szCs w:val="24"/>
                <w:highlight w:val="yellow"/>
                <w:lang w:val="en-GB" w:eastAsia="zh-CN" w:bidi="ar-SA"/>
              </w:rPr>
              <w:t xml:space="preserve">infrastructure concerns </w:t>
            </w:r>
            <w:r>
              <w:rPr>
                <w:rFonts w:eastAsia="Times New Roman" w:cs="Times New Roman"/>
                <w:b w:val="false"/>
                <w:bCs/>
                <w:color w:val="auto"/>
                <w:sz w:val="20"/>
                <w:szCs w:val="24"/>
                <w:highlight w:val="yellow"/>
                <w:lang w:val="en-GB" w:eastAsia="zh-CN" w:bidi="ar-SA"/>
              </w:rPr>
              <w:t xml:space="preserve">and </w:t>
            </w:r>
            <w:r>
              <w:rPr>
                <w:rFonts w:eastAsia="Times New Roman" w:cs="Times New Roman"/>
                <w:b w:val="false"/>
                <w:bCs/>
                <w:color w:val="auto"/>
                <w:sz w:val="20"/>
                <w:szCs w:val="24"/>
                <w:highlight w:val="yellow"/>
                <w:lang w:val="en-GB" w:eastAsia="zh-CN" w:bidi="ar-SA"/>
              </w:rPr>
              <w:t xml:space="preserve">user interface experience, </w:t>
            </w:r>
            <w:r>
              <w:rPr>
                <w:rFonts w:eastAsia="Times New Roman" w:cs="Times New Roman"/>
                <w:b w:val="false"/>
                <w:bCs/>
                <w:color w:val="auto"/>
                <w:sz w:val="20"/>
                <w:szCs w:val="24"/>
                <w:highlight w:val="yellow"/>
                <w:lang w:val="en-GB" w:eastAsia="zh-CN" w:bidi="ar-SA"/>
              </w:rPr>
              <w:t>so to prepare for Mobile UI Clients with a minimum of rework.</w:t>
            </w:r>
          </w:p>
        </w:tc>
      </w:tr>
    </w:tbl>
    <w:p>
      <w:pPr>
        <w:pStyle w:val="TextBody"/>
        <w:rPr>
          <w:color w:val="C5000B"/>
          <w:u w:val="single"/>
        </w:rPr>
      </w:pPr>
      <w:r>
        <w:rPr>
          <w:color w:val="C5000B"/>
          <w:u w:val="single"/>
        </w:rPr>
      </w:r>
    </w:p>
    <w:p>
      <w:pPr>
        <w:pStyle w:val="Heading4"/>
        <w:numPr>
          <w:ilvl w:val="3"/>
          <w:numId w:val="1"/>
        </w:numPr>
        <w:ind w:left="800" w:right="0" w:hanging="800"/>
        <w:rPr/>
      </w:pPr>
      <w:bookmarkStart w:id="39" w:name="__RefHeading___Toc2003_1386314816"/>
      <w:bookmarkEnd w:id="39"/>
      <w:r>
        <w:rPr>
          <w:color w:val="C5000B"/>
          <w:u w:val="single"/>
        </w:rPr>
        <w:t xml:space="preserve">DATA </w:t>
      </w:r>
      <w:r>
        <w:rPr>
          <w:color w:val="C5000B"/>
          <w:u w:val="single"/>
        </w:rPr>
        <w:t xml:space="preserve">PROVISIONING </w:t>
      </w:r>
      <w:r>
        <w:rPr>
          <w:color w:val="C5000B"/>
          <w:u w:val="single"/>
        </w:rPr>
        <w:t>MODEL</w:t>
      </w:r>
    </w:p>
    <w:p>
      <w:pPr>
        <w:pStyle w:val="Normal"/>
        <w:rPr>
          <w:color w:val="CC3300"/>
          <w:u w:val="single"/>
        </w:rPr>
      </w:pPr>
      <w:r>
        <w:rPr>
          <w:color w:val="CC3300"/>
          <w:u w:val="single"/>
        </w:rPr>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CC" w:val="clear"/>
            <w:tcMar>
              <w:left w:w="54" w:type="dxa"/>
            </w:tcMar>
          </w:tcPr>
          <w:p>
            <w:pPr>
              <w:pStyle w:val="Normal"/>
              <w:spacing w:before="120" w:after="60"/>
              <w:jc w:val="center"/>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838700" cy="3686810"/>
                  <wp:effectExtent l="0" t="0" r="0" b="0"/>
                  <wp:wrapTopAndBottom/>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14"/>
                          <a:stretch>
                            <a:fillRect/>
                          </a:stretch>
                        </pic:blipFill>
                        <pic:spPr bwMode="auto">
                          <a:xfrm>
                            <a:off x="0" y="0"/>
                            <a:ext cx="4838700" cy="3686810"/>
                          </a:xfrm>
                          <a:prstGeom prst="rect">
                            <a:avLst/>
                          </a:prstGeom>
                        </pic:spPr>
                      </pic:pic>
                    </a:graphicData>
                  </a:graphic>
                </wp:anchor>
              </w:drawing>
            </w:r>
          </w:p>
        </w:tc>
      </w:tr>
    </w:tbl>
    <w:p>
      <w:pPr>
        <w:pStyle w:val="Normal"/>
        <w:rPr/>
      </w:pPr>
      <w:r>
        <w:rPr/>
      </w:r>
    </w:p>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Functional </w:t>
            </w:r>
            <w:r>
              <w:rPr>
                <w:rFonts w:eastAsia="Times New Roman" w:cs="Times New Roman"/>
                <w:b/>
                <w:bCs/>
                <w:color w:val="auto"/>
                <w:sz w:val="20"/>
                <w:szCs w:val="24"/>
                <w:highlight w:val="yellow"/>
                <w:lang w:val="en-GB" w:eastAsia="zh-CN" w:bidi="ar-SA"/>
              </w:rPr>
              <w:t>View Type</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Same as described in section above.</w:t>
            </w:r>
          </w:p>
        </w:tc>
      </w:tr>
    </w:tbl>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MODEL KIND</w:t>
            </w:r>
            <w:r>
              <w:rPr>
                <w:rFonts w:ascii="Arial" w:hAnsi="Arial"/>
                <w:b/>
                <w:sz w:val="16"/>
                <w:szCs w:val="16"/>
                <w:lang w:eastAsia="en-GB"/>
              </w:rPr>
              <w:t xml:space="preserve">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Application Structure </w:t>
            </w:r>
            <w:r>
              <w:rPr>
                <w:rFonts w:eastAsia="Times New Roman" w:cs="Times New Roman"/>
                <w:b/>
                <w:bCs/>
                <w:color w:val="auto"/>
                <w:sz w:val="20"/>
                <w:szCs w:val="24"/>
                <w:highlight w:val="yellow"/>
                <w:lang w:val="en-GB" w:eastAsia="zh-CN" w:bidi="ar-SA"/>
              </w:rPr>
              <w:t>Modeling</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B</w:t>
            </w:r>
            <w:r>
              <w:rPr>
                <w:rFonts w:eastAsia="Times New Roman" w:cs="Times New Roman"/>
                <w:b w:val="false"/>
                <w:bCs/>
                <w:color w:val="auto"/>
                <w:sz w:val="20"/>
                <w:szCs w:val="24"/>
                <w:highlight w:val="yellow"/>
                <w:lang w:val="en-GB" w:eastAsia="zh-CN" w:bidi="ar-SA"/>
              </w:rPr>
              <w:t xml:space="preserve">reak down the structure of the </w:t>
            </w:r>
            <w:r>
              <w:rPr>
                <w:rFonts w:eastAsia="Times New Roman" w:cs="Times New Roman"/>
                <w:b w:val="false"/>
                <w:bCs/>
                <w:color w:val="auto"/>
                <w:sz w:val="20"/>
                <w:szCs w:val="24"/>
                <w:highlight w:val="yellow"/>
                <w:lang w:val="en-GB" w:eastAsia="zh-CN" w:bidi="ar-SA"/>
              </w:rPr>
              <w:t>domain layer to show the lower level design of data-centric components, with a a specific focus on Data Analytics Access Provider component.</w:t>
            </w:r>
          </w:p>
        </w:tc>
      </w:tr>
    </w:tbl>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STYLE/PATTERNS</w:t>
            </w:r>
            <w:r>
              <w:rPr>
                <w:rFonts w:ascii="Arial" w:hAnsi="Arial"/>
                <w:b/>
                <w:sz w:val="16"/>
                <w:szCs w:val="16"/>
                <w:lang w:eastAsia="en-GB"/>
              </w:rPr>
              <w:t xml:space="preserve">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rHeight w:val="360" w:hRule="atLeast"/>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3 Object-Relational Data Patterns:</w:t>
            </w:r>
          </w:p>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 Data Access Object </w:t>
            </w:r>
            <w:r>
              <w:rPr>
                <w:rFonts w:eastAsia="Times New Roman" w:cs="Times New Roman"/>
                <w:b/>
                <w:bCs/>
                <w:color w:val="auto"/>
                <w:sz w:val="20"/>
                <w:szCs w:val="24"/>
                <w:highlight w:val="yellow"/>
                <w:lang w:val="en-GB" w:eastAsia="zh-CN" w:bidi="ar-SA"/>
              </w:rPr>
              <w:t>Pattern</w:t>
            </w:r>
          </w:p>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 </w:t>
            </w:r>
            <w:r>
              <w:rPr>
                <w:rFonts w:eastAsia="Times New Roman" w:cs="Times New Roman"/>
                <w:b/>
                <w:bCs/>
                <w:color w:val="auto"/>
                <w:sz w:val="20"/>
                <w:szCs w:val="24"/>
                <w:highlight w:val="yellow"/>
                <w:lang w:val="en-GB" w:eastAsia="zh-CN" w:bidi="ar-SA"/>
              </w:rPr>
              <w:t>Domain Entity Aggregation</w:t>
            </w:r>
          </w:p>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 xml:space="preserve">- Transfer Object </w:t>
            </w:r>
            <w:r>
              <w:rPr>
                <w:rFonts w:eastAsia="Times New Roman" w:cs="Times New Roman"/>
                <w:b/>
                <w:bCs/>
                <w:color w:val="auto"/>
                <w:sz w:val="20"/>
                <w:szCs w:val="24"/>
                <w:highlight w:val="yellow"/>
                <w:lang w:val="en-GB" w:eastAsia="zh-CN" w:bidi="ar-SA"/>
              </w:rPr>
              <w:t>Pattern</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Data Access Object to retrieve </w:t>
            </w:r>
            <w:r>
              <w:rPr>
                <w:rFonts w:eastAsia="Times New Roman" w:cs="Times New Roman"/>
                <w:b w:val="false"/>
                <w:bCs/>
                <w:color w:val="auto"/>
                <w:sz w:val="20"/>
                <w:szCs w:val="24"/>
                <w:highlight w:val="yellow"/>
                <w:lang w:val="en-GB" w:eastAsia="zh-CN" w:bidi="ar-SA"/>
              </w:rPr>
              <w:t xml:space="preserve">analytics view </w:t>
            </w:r>
            <w:r>
              <w:rPr>
                <w:rFonts w:eastAsia="Times New Roman" w:cs="Times New Roman"/>
                <w:b w:val="false"/>
                <w:bCs/>
                <w:color w:val="auto"/>
                <w:sz w:val="20"/>
                <w:szCs w:val="24"/>
                <w:highlight w:val="yellow"/>
                <w:lang w:val="en-GB" w:eastAsia="zh-CN" w:bidi="ar-SA"/>
              </w:rPr>
              <w:t>datasets from PostgreSQL Data Warehouse.</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Domain Entity Aggregation to perform calculation / aggregations on data points retrieved from data analytics views.</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Transfer Object to feed Web Client UI JS components (and in the future Mobile Client UI).</w:t>
            </w:r>
          </w:p>
        </w:tc>
      </w:tr>
    </w:tbl>
    <w:p>
      <w:pPr>
        <w:pStyle w:val="TextBody"/>
        <w:rPr>
          <w:color w:val="C5000B"/>
          <w:u w:val="single"/>
        </w:rPr>
      </w:pPr>
      <w:r>
        <w:rPr>
          <w:color w:val="C5000B"/>
          <w:u w:val="single"/>
        </w:rPr>
      </w:r>
    </w:p>
    <w:p>
      <w:pPr>
        <w:pStyle w:val="Heading2"/>
        <w:numPr>
          <w:ilvl w:val="1"/>
          <w:numId w:val="1"/>
        </w:numPr>
        <w:rPr>
          <w:color w:val="auto"/>
          <w:u w:val="none"/>
        </w:rPr>
      </w:pPr>
      <w:bookmarkStart w:id="40" w:name="__RefHeading___Toc2149_1386314816"/>
      <w:bookmarkEnd w:id="40"/>
      <w:r>
        <w:rPr>
          <w:color w:val="auto"/>
          <w:u w:val="none"/>
        </w:rPr>
        <w:t>ARCHITECTURE PERSPECTIVES</w:t>
      </w:r>
    </w:p>
    <w:p>
      <w:pPr>
        <w:pStyle w:val="Heading3"/>
        <w:numPr>
          <w:ilvl w:val="2"/>
          <w:numId w:val="1"/>
        </w:numPr>
        <w:ind w:left="800" w:right="0" w:hanging="800"/>
        <w:rPr>
          <w:color w:val="CC3300"/>
          <w:u w:val="single"/>
        </w:rPr>
      </w:pPr>
      <w:bookmarkStart w:id="41" w:name="__RefHeading___Toc2151_1386314816"/>
      <w:bookmarkEnd w:id="41"/>
      <w:r>
        <w:rPr>
          <w:color w:val="CC3300"/>
          <w:u w:val="single"/>
        </w:rPr>
        <w:t>PERFORMANCE PERSPECTIVE</w:t>
      </w:r>
    </w:p>
    <w:p>
      <w:pPr>
        <w:pStyle w:val="Heading4"/>
        <w:numPr>
          <w:ilvl w:val="3"/>
          <w:numId w:val="1"/>
        </w:numPr>
        <w:ind w:left="800" w:right="0" w:hanging="800"/>
        <w:rPr/>
      </w:pPr>
      <w:bookmarkStart w:id="42" w:name="__RefHeading___Toc2153_1386314816"/>
      <w:bookmarkEnd w:id="42"/>
      <w:r>
        <w:rPr/>
        <w:t xml:space="preserve">RECORDING of </w:t>
      </w:r>
      <w:r>
        <w:rPr/>
        <w:t>DESIGN DECISION</w:t>
      </w:r>
      <w:r>
        <w:rPr/>
        <w:t>S / TRADE-OFFS</w:t>
      </w:r>
    </w:p>
    <w:tbl>
      <w:tblPr>
        <w:tblW w:w="9493"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689"/>
        <w:gridCol w:w="3366"/>
        <w:gridCol w:w="5438"/>
      </w:tblGrid>
      <w:tr>
        <w:trPr>
          <w:trHeight w:val="255" w:hRule="atLeast"/>
        </w:trPr>
        <w:tc>
          <w:tcPr>
            <w:tcW w:w="689"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bottom"/>
          </w:tcPr>
          <w:p>
            <w:pPr>
              <w:pStyle w:val="TableText"/>
              <w:widowControl/>
              <w:spacing w:before="40" w:after="40"/>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bottom"/>
          </w:tcPr>
          <w:p>
            <w:pPr>
              <w:pStyle w:val="TableText"/>
              <w:spacing w:before="40" w:after="40"/>
              <w:rPr>
                <w:rFonts w:ascii="Arial" w:hAnsi="Arial"/>
                <w:b/>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vAlign w:val="bottom"/>
          </w:tcPr>
          <w:p>
            <w:pPr>
              <w:pStyle w:val="TableText"/>
              <w:spacing w:before="40" w:after="40"/>
              <w:rPr>
                <w:rFonts w:ascii="Arial" w:hAnsi="Arial"/>
                <w:b/>
                <w:b/>
                <w:sz w:val="16"/>
                <w:szCs w:val="16"/>
                <w:lang w:eastAsia="en-GB"/>
              </w:rPr>
            </w:pPr>
            <w:r>
              <w:rPr>
                <w:rFonts w:ascii="Arial" w:hAnsi="Arial"/>
                <w:b/>
                <w:sz w:val="16"/>
                <w:szCs w:val="16"/>
                <w:lang w:eastAsia="en-GB"/>
              </w:rPr>
              <w:t>DECISION MADE</w:t>
            </w:r>
          </w:p>
        </w:tc>
      </w:tr>
      <w:tr>
        <w:trPr/>
        <w:tc>
          <w:tcPr>
            <w:tcW w:w="689"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w:t>
            </w:r>
            <w:r>
              <w:rPr>
                <w:rFonts w:eastAsia="Times New Roman" w:cs="Times New Roman"/>
                <w:b/>
                <w:bCs/>
                <w:color w:val="auto"/>
                <w:sz w:val="20"/>
                <w:szCs w:val="24"/>
                <w:lang w:val="en-GB" w:eastAsia="zh-CN" w:bidi="ar-SA"/>
              </w:rPr>
              <w:t>1</w:t>
            </w:r>
          </w:p>
        </w:tc>
        <w:tc>
          <w:tcPr>
            <w:tcW w:w="3366"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jc w:val="left"/>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 xml:space="preserve">Need to prevent session time-out for users of the Analytics Dashboard. </w:t>
            </w:r>
          </w:p>
          <w:p>
            <w:pPr>
              <w:pStyle w:val="Normal"/>
              <w:widowControl/>
              <w:snapToGrid w:val="false"/>
              <w:spacing w:before="40" w:after="40"/>
              <w:jc w:val="left"/>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R</w:t>
            </w:r>
            <w:r>
              <w:rPr>
                <w:rFonts w:eastAsia="Times New Roman" w:cs="Times New Roman"/>
                <w:b/>
                <w:bCs/>
                <w:color w:val="auto"/>
                <w:sz w:val="20"/>
                <w:szCs w:val="24"/>
                <w:lang w:val="en-GB" w:eastAsia="zh-CN" w:bidi="ar-SA"/>
              </w:rPr>
              <w:t xml:space="preserve">esponse time </w:t>
            </w:r>
            <w:r>
              <w:rPr>
                <w:rFonts w:eastAsia="Times New Roman" w:cs="Times New Roman"/>
                <w:b/>
                <w:bCs/>
                <w:color w:val="auto"/>
                <w:sz w:val="20"/>
                <w:szCs w:val="24"/>
                <w:lang w:val="en-GB" w:eastAsia="zh-CN" w:bidi="ar-SA"/>
              </w:rPr>
              <w:t xml:space="preserve">of Analytics Dashboard must be </w:t>
            </w:r>
            <w:r>
              <w:rPr>
                <w:rFonts w:eastAsia="Times New Roman" w:cs="Times New Roman"/>
                <w:b/>
                <w:bCs/>
                <w:color w:val="auto"/>
                <w:sz w:val="20"/>
                <w:szCs w:val="24"/>
                <w:lang w:val="en-GB" w:eastAsia="zh-CN" w:bidi="ar-SA"/>
              </w:rPr>
              <w:t xml:space="preserve">less than 8 seconds </w:t>
            </w:r>
            <w:r>
              <w:rPr>
                <w:rFonts w:eastAsia="Times New Roman" w:cs="Times New Roman"/>
                <w:b/>
                <w:bCs/>
                <w:color w:val="auto"/>
                <w:sz w:val="20"/>
                <w:szCs w:val="24"/>
                <w:lang w:val="en-GB" w:eastAsia="zh-CN" w:bidi="ar-SA"/>
              </w:rPr>
              <w:t>for 5,000 concurrent users.</w:t>
            </w:r>
          </w:p>
          <w:p>
            <w:pPr>
              <w:pStyle w:val="Normal"/>
              <w:widowControl/>
              <w:snapToGrid w:val="false"/>
              <w:spacing w:before="40" w:after="40"/>
              <w:jc w:val="left"/>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r>
          </w:p>
        </w:tc>
        <w:tc>
          <w:tcPr>
            <w:tcW w:w="54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bCs/>
                <w:color w:val="auto"/>
                <w:sz w:val="20"/>
                <w:szCs w:val="24"/>
                <w:highlight w:val="yellow"/>
                <w:u w:val="single"/>
                <w:lang w:val="en-GB" w:eastAsia="zh-CN" w:bidi="ar-SA"/>
              </w:rPr>
              <w:t>Decision</w:t>
            </w:r>
            <w:r>
              <w:rPr>
                <w:rFonts w:eastAsia="Times New Roman" w:cs="Times New Roman"/>
                <w:b w:val="false"/>
                <w:bCs/>
                <w:color w:val="auto"/>
                <w:sz w:val="20"/>
                <w:szCs w:val="24"/>
                <w:highlight w:val="yellow"/>
                <w:lang w:val="en-GB" w:eastAsia="zh-CN" w:bidi="ar-SA"/>
              </w:rPr>
              <w:t xml:space="preserve">: </w:t>
            </w:r>
            <w:r>
              <w:rPr>
                <w:rFonts w:eastAsia="Times New Roman" w:cs="Times New Roman"/>
                <w:b w:val="false"/>
                <w:bCs/>
                <w:color w:val="auto"/>
                <w:sz w:val="20"/>
                <w:szCs w:val="24"/>
                <w:highlight w:val="yellow"/>
                <w:lang w:val="en-GB" w:eastAsia="zh-CN" w:bidi="ar-SA"/>
              </w:rPr>
              <w:t xml:space="preserve">A </w:t>
            </w:r>
            <w:r>
              <w:rPr>
                <w:rFonts w:eastAsia="Times New Roman" w:cs="Times New Roman"/>
                <w:b w:val="false"/>
                <w:bCs/>
                <w:color w:val="auto"/>
                <w:sz w:val="20"/>
                <w:szCs w:val="24"/>
                <w:highlight w:val="yellow"/>
                <w:lang w:val="en-GB" w:eastAsia="zh-CN" w:bidi="ar-SA"/>
              </w:rPr>
              <w:t>Data Analytics View will not be generated on-demand when an ELITE User connects to a dashboard.</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Generating data analytics on-demand is technically feasible but this architectural options doesn’t scale above 2,500 concurrent users given the current infrastructure in place at Runkeeper.</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bCs/>
                <w:color w:val="auto"/>
                <w:sz w:val="20"/>
                <w:szCs w:val="24"/>
                <w:highlight w:val="yellow"/>
                <w:u w:val="single"/>
                <w:lang w:val="en-GB" w:eastAsia="zh-CN" w:bidi="ar-SA"/>
              </w:rPr>
              <w:t xml:space="preserve">Trade-off: </w:t>
            </w:r>
            <w:r>
              <w:rPr>
                <w:rFonts w:eastAsia="Times New Roman" w:cs="Times New Roman"/>
                <w:b w:val="false"/>
                <w:bCs/>
                <w:color w:val="auto"/>
                <w:sz w:val="20"/>
                <w:szCs w:val="24"/>
                <w:highlight w:val="yellow"/>
                <w:lang w:val="en-GB" w:eastAsia="zh-CN" w:bidi="ar-SA"/>
              </w:rPr>
              <w:t>Data Analytics will be generated asynch</w:t>
            </w:r>
            <w:r>
              <w:rPr>
                <w:rFonts w:eastAsia="Times New Roman" w:cs="Times New Roman"/>
                <w:b w:val="false"/>
                <w:bCs/>
                <w:color w:val="auto"/>
                <w:sz w:val="20"/>
                <w:szCs w:val="24"/>
                <w:highlight w:val="yellow"/>
                <w:lang w:val="en-GB" w:eastAsia="zh-CN" w:bidi="ar-SA"/>
              </w:rPr>
              <w:t>r</w:t>
            </w:r>
            <w:r>
              <w:rPr>
                <w:rFonts w:eastAsia="Times New Roman" w:cs="Times New Roman"/>
                <w:b w:val="false"/>
                <w:bCs/>
                <w:color w:val="auto"/>
                <w:sz w:val="20"/>
                <w:szCs w:val="24"/>
                <w:highlight w:val="yellow"/>
                <w:lang w:val="en-GB" w:eastAsia="zh-CN" w:bidi="ar-SA"/>
              </w:rPr>
              <w:t>onously by a background process named (Batch Analytics).</w:t>
            </w:r>
          </w:p>
        </w:tc>
      </w:tr>
      <w:tr>
        <w:trPr/>
        <w:tc>
          <w:tcPr>
            <w:tcW w:w="689"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w:t>
            </w:r>
            <w:r>
              <w:rPr>
                <w:rFonts w:eastAsia="Times New Roman" w:cs="Times New Roman"/>
                <w:b/>
                <w:bCs/>
                <w:color w:val="auto"/>
                <w:sz w:val="20"/>
                <w:szCs w:val="24"/>
                <w:lang w:val="en-GB" w:eastAsia="zh-CN" w:bidi="ar-SA"/>
              </w:rPr>
              <w:t>2</w:t>
            </w:r>
          </w:p>
        </w:tc>
        <w:tc>
          <w:tcPr>
            <w:tcW w:w="3366"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jc w:val="left"/>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 xml:space="preserve">Some </w:t>
            </w:r>
            <w:r>
              <w:rPr>
                <w:rFonts w:eastAsia="Times New Roman" w:cs="Times New Roman"/>
                <w:b/>
                <w:bCs/>
                <w:color w:val="auto"/>
                <w:sz w:val="20"/>
                <w:szCs w:val="24"/>
                <w:lang w:val="en-GB" w:eastAsia="zh-CN" w:bidi="ar-SA"/>
              </w:rPr>
              <w:t xml:space="preserve">ELITE Users </w:t>
            </w:r>
            <w:r>
              <w:rPr>
                <w:rFonts w:eastAsia="Times New Roman" w:cs="Times New Roman"/>
                <w:b/>
                <w:bCs/>
                <w:color w:val="auto"/>
                <w:sz w:val="20"/>
                <w:szCs w:val="24"/>
                <w:lang w:val="en-GB" w:eastAsia="zh-CN" w:bidi="ar-SA"/>
              </w:rPr>
              <w:t xml:space="preserve">will </w:t>
            </w:r>
            <w:r>
              <w:rPr>
                <w:rFonts w:eastAsia="Times New Roman" w:cs="Times New Roman"/>
                <w:b/>
                <w:bCs/>
                <w:color w:val="auto"/>
                <w:sz w:val="20"/>
                <w:szCs w:val="24"/>
                <w:lang w:val="en-GB" w:eastAsia="zh-CN" w:bidi="ar-SA"/>
              </w:rPr>
              <w:t xml:space="preserve">want to see their </w:t>
            </w:r>
            <w:r>
              <w:rPr>
                <w:rFonts w:eastAsia="Times New Roman" w:cs="Times New Roman"/>
                <w:b/>
                <w:bCs/>
                <w:color w:val="auto"/>
                <w:sz w:val="20"/>
                <w:szCs w:val="24"/>
                <w:lang w:val="en-GB" w:eastAsia="zh-CN" w:bidi="ar-SA"/>
              </w:rPr>
              <w:t>stats immediately after upload. At that point, the analytics job will not be yet complete, and the dashboard will not reflect reality.</w:t>
            </w:r>
          </w:p>
        </w:tc>
        <w:tc>
          <w:tcPr>
            <w:tcW w:w="54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According to current usage statistics of simpler Runkeeper dashboards, 95% of Users are not checking their stats </w:t>
            </w:r>
            <w:r>
              <w:rPr>
                <w:rFonts w:eastAsia="Times New Roman" w:cs="Times New Roman"/>
                <w:b w:val="false"/>
                <w:bCs/>
                <w:color w:val="auto"/>
                <w:sz w:val="20"/>
                <w:szCs w:val="24"/>
                <w:highlight w:val="yellow"/>
                <w:lang w:val="en-GB" w:eastAsia="zh-CN" w:bidi="ar-SA"/>
              </w:rPr>
              <w:t>immediately</w:t>
            </w:r>
            <w:r>
              <w:rPr>
                <w:rFonts w:eastAsia="Times New Roman" w:cs="Times New Roman"/>
                <w:b w:val="false"/>
                <w:bCs/>
                <w:color w:val="auto"/>
                <w:sz w:val="20"/>
                <w:szCs w:val="24"/>
                <w:highlight w:val="yellow"/>
                <w:lang w:val="en-GB" w:eastAsia="zh-CN" w:bidi="ar-SA"/>
              </w:rPr>
              <w:t xml:space="preserve"> after </w:t>
            </w:r>
            <w:r>
              <w:rPr>
                <w:rFonts w:eastAsia="Times New Roman" w:cs="Times New Roman"/>
                <w:b w:val="false"/>
                <w:bCs/>
                <w:color w:val="auto"/>
                <w:sz w:val="20"/>
                <w:szCs w:val="24"/>
                <w:highlight w:val="yellow"/>
                <w:lang w:val="en-GB" w:eastAsia="zh-CN" w:bidi="ar-SA"/>
              </w:rPr>
              <w:t xml:space="preserve">ending </w:t>
            </w:r>
            <w:r>
              <w:rPr>
                <w:rFonts w:eastAsia="Times New Roman" w:cs="Times New Roman"/>
                <w:b w:val="false"/>
                <w:bCs/>
                <w:color w:val="auto"/>
                <w:sz w:val="20"/>
                <w:szCs w:val="24"/>
                <w:highlight w:val="yellow"/>
                <w:lang w:val="en-GB" w:eastAsia="zh-CN" w:bidi="ar-SA"/>
              </w:rPr>
              <w:t>an Activity.</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However </w:t>
            </w:r>
            <w:r>
              <w:rPr>
                <w:rFonts w:eastAsia="Times New Roman" w:cs="Times New Roman"/>
                <w:b w:val="false"/>
                <w:bCs/>
                <w:color w:val="auto"/>
                <w:sz w:val="20"/>
                <w:szCs w:val="24"/>
                <w:highlight w:val="yellow"/>
                <w:lang w:val="en-GB" w:eastAsia="zh-CN" w:bidi="ar-SA"/>
              </w:rPr>
              <w:t>5% of ELITE Users may want to see their new activity stats immediately reflected after upload</w:t>
            </w:r>
            <w:r>
              <w:rPr>
                <w:rFonts w:eastAsia="Times New Roman" w:cs="Times New Roman"/>
                <w:b w:val="false"/>
                <w:bCs/>
                <w:color w:val="auto"/>
                <w:sz w:val="20"/>
                <w:szCs w:val="24"/>
                <w:highlight w:val="yellow"/>
                <w:lang w:val="en-GB" w:eastAsia="zh-CN" w:bidi="ar-SA"/>
              </w:rPr>
              <w:t>ing</w:t>
            </w:r>
            <w:r>
              <w:rPr>
                <w:rFonts w:eastAsia="Times New Roman" w:cs="Times New Roman"/>
                <w:b w:val="false"/>
                <w:bCs/>
                <w:color w:val="auto"/>
                <w:sz w:val="20"/>
                <w:szCs w:val="24"/>
                <w:highlight w:val="yellow"/>
                <w:lang w:val="en-GB" w:eastAsia="zh-CN" w:bidi="ar-SA"/>
              </w:rPr>
              <w:t xml:space="preserve"> their Health or Activity data </w:t>
            </w:r>
            <w:r>
              <w:rPr>
                <w:rFonts w:eastAsia="Times New Roman" w:cs="Times New Roman"/>
                <w:b w:val="false"/>
                <w:bCs/>
                <w:color w:val="auto"/>
                <w:sz w:val="20"/>
                <w:szCs w:val="24"/>
                <w:highlight w:val="yellow"/>
                <w:lang w:val="en-GB" w:eastAsia="zh-CN" w:bidi="ar-SA"/>
              </w:rPr>
              <w:t>into Runkeeper</w:t>
            </w:r>
            <w:r>
              <w:rPr>
                <w:rFonts w:eastAsia="Times New Roman" w:cs="Times New Roman"/>
                <w:b w:val="false"/>
                <w:bCs/>
                <w:color w:val="auto"/>
                <w:sz w:val="20"/>
                <w:szCs w:val="24"/>
                <w:highlight w:val="yellow"/>
                <w:lang w:val="en-GB" w:eastAsia="zh-CN" w:bidi="ar-SA"/>
              </w:rPr>
              <w:t>.</w:t>
            </w:r>
          </w:p>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bCs/>
                <w:color w:val="auto"/>
                <w:sz w:val="20"/>
                <w:szCs w:val="24"/>
                <w:highlight w:val="yellow"/>
                <w:u w:val="single"/>
                <w:lang w:val="en-GB" w:eastAsia="zh-CN" w:bidi="ar-SA"/>
              </w:rPr>
              <w:t>Trade-off</w:t>
            </w:r>
            <w:r>
              <w:rPr>
                <w:rFonts w:eastAsia="Times New Roman" w:cs="Times New Roman"/>
                <w:b w:val="false"/>
                <w:bCs/>
                <w:color w:val="auto"/>
                <w:sz w:val="20"/>
                <w:szCs w:val="24"/>
                <w:highlight w:val="yellow"/>
                <w:lang w:val="en-GB" w:eastAsia="zh-CN" w:bidi="ar-SA"/>
              </w:rPr>
              <w:t xml:space="preserve">: </w:t>
            </w:r>
            <w:r>
              <w:rPr>
                <w:rFonts w:eastAsia="Times New Roman" w:cs="Times New Roman"/>
                <w:b w:val="false"/>
                <w:bCs/>
                <w:color w:val="auto"/>
                <w:sz w:val="20"/>
                <w:szCs w:val="24"/>
                <w:highlight w:val="yellow"/>
                <w:lang w:val="en-GB" w:eastAsia="zh-CN" w:bidi="ar-SA"/>
              </w:rPr>
              <w:t xml:space="preserve">For these users, an indicator will be displayed on the Dashboard page to notify that their last </w:t>
            </w:r>
            <w:r>
              <w:rPr>
                <w:rFonts w:eastAsia="Times New Roman" w:cs="Times New Roman"/>
                <w:b w:val="false"/>
                <w:bCs/>
                <w:color w:val="auto"/>
                <w:sz w:val="20"/>
                <w:szCs w:val="24"/>
                <w:highlight w:val="yellow"/>
                <w:lang w:val="en-GB" w:eastAsia="zh-CN" w:bidi="ar-SA"/>
              </w:rPr>
              <w:t xml:space="preserve">data </w:t>
            </w:r>
            <w:r>
              <w:rPr>
                <w:rFonts w:eastAsia="Times New Roman" w:cs="Times New Roman"/>
                <w:b w:val="false"/>
                <w:bCs/>
                <w:color w:val="auto"/>
                <w:sz w:val="20"/>
                <w:szCs w:val="24"/>
                <w:highlight w:val="yellow"/>
                <w:lang w:val="en-GB" w:eastAsia="zh-CN" w:bidi="ar-SA"/>
              </w:rPr>
              <w:t xml:space="preserve">upload is in progress. </w:t>
            </w:r>
            <w:r>
              <w:rPr>
                <w:rFonts w:eastAsia="Times New Roman" w:cs="Times New Roman"/>
                <w:b w:val="false"/>
                <w:bCs/>
                <w:i/>
                <w:iCs/>
                <w:color w:val="auto"/>
                <w:sz w:val="20"/>
                <w:szCs w:val="24"/>
                <w:highlight w:val="yellow"/>
                <w:lang w:val="en-GB" w:eastAsia="zh-CN" w:bidi="ar-SA"/>
              </w:rPr>
              <w:t>Eventual Consistency</w:t>
            </w:r>
            <w:r>
              <w:rPr>
                <w:rFonts w:eastAsia="Times New Roman" w:cs="Times New Roman"/>
                <w:b w:val="false"/>
                <w:bCs/>
                <w:color w:val="auto"/>
                <w:sz w:val="20"/>
                <w:szCs w:val="24"/>
                <w:highlight w:val="yellow"/>
                <w:lang w:val="en-GB" w:eastAsia="zh-CN" w:bidi="ar-SA"/>
              </w:rPr>
              <w:t xml:space="preserve"> in this case is a satisfactory option for these Customers.</w:t>
            </w:r>
          </w:p>
        </w:tc>
      </w:tr>
      <w:tr>
        <w:trPr/>
        <w:tc>
          <w:tcPr>
            <w:tcW w:w="689"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w:t>
            </w:r>
            <w:r>
              <w:rPr>
                <w:rFonts w:eastAsia="Times New Roman" w:cs="Times New Roman"/>
                <w:b/>
                <w:bCs/>
                <w:color w:val="auto"/>
                <w:sz w:val="20"/>
                <w:szCs w:val="24"/>
                <w:lang w:val="en-GB" w:eastAsia="zh-CN" w:bidi="ar-SA"/>
              </w:rPr>
              <w:t>3</w:t>
            </w:r>
          </w:p>
        </w:tc>
        <w:tc>
          <w:tcPr>
            <w:tcW w:w="3366" w:type="dxa"/>
            <w:tcBorders>
              <w:left w:val="single" w:sz="4" w:space="0" w:color="000000"/>
              <w:bottom w:val="single" w:sz="4" w:space="0" w:color="000000"/>
              <w:insideH w:val="single" w:sz="4" w:space="0" w:color="000000"/>
            </w:tcBorders>
            <w:shd w:fill="auto" w:val="clear"/>
            <w:tcMar>
              <w:left w:w="103" w:type="dxa"/>
            </w:tcMar>
          </w:tcPr>
          <w:p>
            <w:pPr>
              <w:pStyle w:val="Normal"/>
              <w:widowControl/>
              <w:spacing w:before="40" w:after="40"/>
              <w:jc w:val="left"/>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Performance MUST BE independent of processing volume.</w:t>
            </w:r>
          </w:p>
          <w:p>
            <w:pPr>
              <w:pStyle w:val="Normal"/>
              <w:widowControl/>
              <w:snapToGrid w:val="false"/>
              <w:spacing w:before="40" w:after="40"/>
              <w:jc w:val="left"/>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Throughput of data MUST BE predicatble.</w:t>
            </w:r>
          </w:p>
        </w:tc>
        <w:tc>
          <w:tcPr>
            <w:tcW w:w="54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Ref to #1</w:t>
            </w:r>
          </w:p>
        </w:tc>
      </w:tr>
      <w:tr>
        <w:trPr/>
        <w:tc>
          <w:tcPr>
            <w:tcW w:w="689"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&lt;#&gt;</w:t>
            </w:r>
          </w:p>
        </w:tc>
        <w:tc>
          <w:tcPr>
            <w:tcW w:w="3366"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r>
          </w:p>
        </w:tc>
        <w:tc>
          <w:tcPr>
            <w:tcW w:w="54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r>
          </w:p>
        </w:tc>
      </w:tr>
    </w:tbl>
    <w:p>
      <w:pPr>
        <w:pStyle w:val="Heading3"/>
        <w:numPr>
          <w:ilvl w:val="2"/>
          <w:numId w:val="1"/>
        </w:numPr>
        <w:ind w:left="800" w:right="0" w:hanging="800"/>
        <w:rPr>
          <w:rFonts w:ascii="Arial" w:hAnsi="Arial" w:eastAsia="Times New Roman" w:cs="Arial"/>
          <w:b/>
          <w:b/>
          <w:bCs/>
          <w:color w:val="CC3300"/>
          <w:sz w:val="22"/>
          <w:szCs w:val="26"/>
          <w:u w:val="single"/>
          <w:lang w:val="en-GB" w:eastAsia="zh-CN" w:bidi="ar-SA"/>
        </w:rPr>
      </w:pPr>
      <w:bookmarkStart w:id="43" w:name="__RefHeading___Toc2155_1386314816"/>
      <w:bookmarkEnd w:id="43"/>
      <w:r>
        <w:rPr>
          <w:rFonts w:eastAsia="Times New Roman" w:cs="Arial"/>
          <w:b/>
          <w:bCs/>
          <w:color w:val="CC3300"/>
          <w:sz w:val="22"/>
          <w:szCs w:val="26"/>
          <w:u w:val="single"/>
          <w:lang w:val="en-GB" w:eastAsia="zh-CN" w:bidi="ar-SA"/>
        </w:rPr>
        <w:t>SCALABILITY PERSPECTIVE</w:t>
      </w:r>
    </w:p>
    <w:p>
      <w:pPr>
        <w:pStyle w:val="Heading4"/>
        <w:numPr>
          <w:ilvl w:val="3"/>
          <w:numId w:val="1"/>
        </w:numPr>
        <w:ind w:left="800" w:right="0" w:hanging="800"/>
        <w:rPr/>
      </w:pPr>
      <w:bookmarkStart w:id="44" w:name="__RefHeading___Toc2157_1386314816"/>
      <w:bookmarkEnd w:id="44"/>
      <w:r>
        <w:rPr/>
        <w:t xml:space="preserve">RECORDING of </w:t>
      </w:r>
      <w:r>
        <w:rPr/>
        <w:t>DESIGN DECISION</w:t>
      </w:r>
      <w:r>
        <w:rPr/>
        <w:t>S / TRADE-OFFS</w:t>
      </w:r>
    </w:p>
    <w:tbl>
      <w:tblPr>
        <w:tblW w:w="9493"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689"/>
        <w:gridCol w:w="3366"/>
        <w:gridCol w:w="5438"/>
      </w:tblGrid>
      <w:tr>
        <w:trPr>
          <w:trHeight w:val="255" w:hRule="atLeast"/>
        </w:trPr>
        <w:tc>
          <w:tcPr>
            <w:tcW w:w="689"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bottom"/>
          </w:tcPr>
          <w:p>
            <w:pPr>
              <w:pStyle w:val="TableText"/>
              <w:widowControl/>
              <w:spacing w:before="40" w:after="40"/>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bottom"/>
          </w:tcPr>
          <w:p>
            <w:pPr>
              <w:pStyle w:val="TableText"/>
              <w:spacing w:before="40" w:after="40"/>
              <w:rPr>
                <w:rFonts w:ascii="Arial" w:hAnsi="Arial"/>
                <w:b/>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vAlign w:val="bottom"/>
          </w:tcPr>
          <w:p>
            <w:pPr>
              <w:pStyle w:val="TableText"/>
              <w:spacing w:before="40" w:after="40"/>
              <w:rPr>
                <w:rFonts w:ascii="Arial" w:hAnsi="Arial"/>
                <w:b/>
                <w:b/>
                <w:sz w:val="16"/>
                <w:szCs w:val="16"/>
                <w:lang w:eastAsia="en-GB"/>
              </w:rPr>
            </w:pPr>
            <w:r>
              <w:rPr>
                <w:rFonts w:ascii="Arial" w:hAnsi="Arial"/>
                <w:b/>
                <w:sz w:val="16"/>
                <w:szCs w:val="16"/>
                <w:lang w:eastAsia="en-GB"/>
              </w:rPr>
              <w:t>DECISION MADE</w:t>
            </w:r>
          </w:p>
        </w:tc>
      </w:tr>
      <w:tr>
        <w:trPr/>
        <w:tc>
          <w:tcPr>
            <w:tcW w:w="689"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w:t>
            </w:r>
            <w:r>
              <w:rPr>
                <w:rFonts w:eastAsia="Times New Roman" w:cs="Times New Roman"/>
                <w:b/>
                <w:bCs/>
                <w:color w:val="auto"/>
                <w:sz w:val="20"/>
                <w:szCs w:val="24"/>
                <w:lang w:val="en-GB" w:eastAsia="zh-CN" w:bidi="ar-SA"/>
              </w:rPr>
              <w:t>1</w:t>
            </w:r>
          </w:p>
        </w:tc>
        <w:tc>
          <w:tcPr>
            <w:tcW w:w="3366"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Cost of required processing cycles and memory must be predictable, function of the number of concurrent users.</w:t>
            </w:r>
          </w:p>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r>
          </w:p>
          <w:p>
            <w:pPr>
              <w:pStyle w:val="TableText"/>
              <w:widowControl/>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Starting from 5,000 concurrent users, the supporting infrastructure MUST dynamically scale up 100,000 concurrent users by means of infrastructure configuration.</w:t>
            </w:r>
          </w:p>
        </w:tc>
        <w:tc>
          <w:tcPr>
            <w:tcW w:w="54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120" w:after="6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bCs/>
                <w:color w:val="auto"/>
                <w:sz w:val="20"/>
                <w:szCs w:val="24"/>
                <w:highlight w:val="yellow"/>
                <w:u w:val="single"/>
                <w:lang w:val="en-GB" w:eastAsia="zh-CN" w:bidi="ar-SA"/>
              </w:rPr>
              <w:t>Decision</w:t>
            </w:r>
            <w:r>
              <w:rPr>
                <w:rFonts w:eastAsia="Times New Roman" w:cs="Times New Roman"/>
                <w:b w:val="false"/>
                <w:bCs/>
                <w:color w:val="auto"/>
                <w:sz w:val="20"/>
                <w:szCs w:val="24"/>
                <w:highlight w:val="yellow"/>
                <w:lang w:val="en-GB" w:eastAsia="zh-CN" w:bidi="ar-SA"/>
              </w:rPr>
              <w:t>: No net-new scalability strategies will be introduced for the Rendering of the Web Data Analytics Dashboard.</w:t>
            </w:r>
          </w:p>
          <w:p>
            <w:pPr>
              <w:pStyle w:val="Normal"/>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The Dashboard UI is based on a classic Web architecture sourcing data from a shared database, and as such follows the same scalability strategies as any other form of dynamic web-content currently generated by Runkeeper (using HAProxy, Load Balancer and Caching mechanisms).</w:t>
            </w:r>
          </w:p>
          <w:p>
            <w:pPr>
              <w:pStyle w:val="Normal"/>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Runkeeper has the infrastructure and tools in place to deal with Web workload going way beyong 5,000 users.</w:t>
            </w:r>
          </w:p>
          <w:p>
            <w:pPr>
              <w:pStyle w:val="Normal"/>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bCs/>
                <w:color w:val="auto"/>
                <w:sz w:val="20"/>
                <w:szCs w:val="24"/>
                <w:highlight w:val="yellow"/>
                <w:u w:val="single"/>
                <w:lang w:val="en-GB" w:eastAsia="zh-CN" w:bidi="ar-SA"/>
              </w:rPr>
              <w:t>Decision</w:t>
            </w:r>
            <w:r>
              <w:rPr>
                <w:rFonts w:eastAsia="Times New Roman" w:cs="Times New Roman"/>
                <w:b/>
                <w:bCs/>
                <w:color w:val="auto"/>
                <w:sz w:val="20"/>
                <w:szCs w:val="24"/>
                <w:highlight w:val="yellow"/>
                <w:lang w:val="en-GB" w:eastAsia="zh-CN" w:bidi="ar-SA"/>
              </w:rPr>
              <w:t xml:space="preserve">: </w:t>
            </w:r>
            <w:r>
              <w:rPr>
                <w:rFonts w:eastAsia="Times New Roman" w:cs="Times New Roman"/>
                <w:b w:val="false"/>
                <w:bCs w:val="false"/>
                <w:color w:val="auto"/>
                <w:sz w:val="20"/>
                <w:szCs w:val="24"/>
                <w:highlight w:val="yellow"/>
                <w:lang w:val="en-GB" w:eastAsia="zh-CN" w:bidi="ar-SA"/>
              </w:rPr>
              <w:t xml:space="preserve">A new </w:t>
            </w:r>
            <w:r>
              <w:rPr>
                <w:rFonts w:eastAsia="Times New Roman" w:cs="Times New Roman"/>
                <w:b w:val="false"/>
                <w:bCs/>
                <w:color w:val="auto"/>
                <w:sz w:val="20"/>
                <w:szCs w:val="24"/>
                <w:highlight w:val="yellow"/>
                <w:lang w:val="en-GB" w:eastAsia="zh-CN" w:bidi="ar-SA"/>
              </w:rPr>
              <w:t>str</w:t>
            </w:r>
            <w:r>
              <w:rPr>
                <w:rFonts w:eastAsia="Times New Roman" w:cs="Times New Roman"/>
                <w:b w:val="false"/>
                <w:bCs/>
                <w:color w:val="auto"/>
                <w:sz w:val="20"/>
                <w:szCs w:val="24"/>
                <w:highlight w:val="yellow"/>
                <w:lang w:val="en-GB" w:eastAsia="zh-CN" w:bidi="ar-SA"/>
              </w:rPr>
              <w:t>a</w:t>
            </w:r>
            <w:r>
              <w:rPr>
                <w:rFonts w:eastAsia="Times New Roman" w:cs="Times New Roman"/>
                <w:b w:val="false"/>
                <w:bCs/>
                <w:color w:val="auto"/>
                <w:sz w:val="20"/>
                <w:szCs w:val="24"/>
                <w:highlight w:val="yellow"/>
                <w:lang w:val="en-GB" w:eastAsia="zh-CN" w:bidi="ar-SA"/>
              </w:rPr>
              <w:t xml:space="preserve">tegy will be defined </w:t>
            </w:r>
            <w:r>
              <w:rPr>
                <w:rFonts w:eastAsia="Times New Roman" w:cs="Times New Roman"/>
                <w:b w:val="false"/>
                <w:bCs/>
                <w:color w:val="auto"/>
                <w:sz w:val="20"/>
                <w:szCs w:val="24"/>
                <w:highlight w:val="yellow"/>
                <w:lang w:val="en-GB" w:eastAsia="zh-CN" w:bidi="ar-SA"/>
              </w:rPr>
              <w:t xml:space="preserve">however </w:t>
            </w:r>
            <w:r>
              <w:rPr>
                <w:rFonts w:eastAsia="Times New Roman" w:cs="Times New Roman"/>
                <w:b w:val="false"/>
                <w:bCs/>
                <w:color w:val="auto"/>
                <w:sz w:val="20"/>
                <w:szCs w:val="24"/>
                <w:highlight w:val="yellow"/>
                <w:lang w:val="en-GB" w:eastAsia="zh-CN" w:bidi="ar-SA"/>
              </w:rPr>
              <w:t xml:space="preserve">to Scale-out </w:t>
            </w:r>
            <w:r>
              <w:rPr>
                <w:rFonts w:eastAsia="Times New Roman" w:cs="Times New Roman"/>
                <w:b w:val="false"/>
                <w:bCs/>
                <w:color w:val="auto"/>
                <w:sz w:val="20"/>
                <w:szCs w:val="24"/>
                <w:highlight w:val="yellow"/>
                <w:lang w:val="en-GB" w:eastAsia="zh-CN" w:bidi="ar-SA"/>
              </w:rPr>
              <w:t>t</w:t>
            </w:r>
            <w:r>
              <w:rPr>
                <w:rFonts w:eastAsia="Times New Roman" w:cs="Times New Roman"/>
                <w:b w:val="false"/>
                <w:bCs/>
                <w:color w:val="auto"/>
                <w:sz w:val="20"/>
                <w:szCs w:val="24"/>
                <w:highlight w:val="yellow"/>
                <w:lang w:val="en-GB" w:eastAsia="zh-CN" w:bidi="ar-SA"/>
              </w:rPr>
              <w:t xml:space="preserve">he </w:t>
            </w:r>
            <w:r>
              <w:rPr>
                <w:rFonts w:eastAsia="Times New Roman" w:cs="Times New Roman"/>
                <w:b w:val="false"/>
                <w:bCs/>
                <w:color w:val="auto"/>
                <w:sz w:val="20"/>
                <w:szCs w:val="24"/>
                <w:highlight w:val="yellow"/>
                <w:lang w:val="en-GB" w:eastAsia="zh-CN" w:bidi="ar-SA"/>
              </w:rPr>
              <w:t xml:space="preserve">resource-intensive </w:t>
            </w:r>
            <w:r>
              <w:rPr>
                <w:rFonts w:eastAsia="Times New Roman" w:cs="Times New Roman"/>
                <w:b w:val="false"/>
                <w:bCs/>
                <w:color w:val="auto"/>
                <w:sz w:val="20"/>
                <w:szCs w:val="24"/>
                <w:highlight w:val="yellow"/>
                <w:lang w:val="en-GB" w:eastAsia="zh-CN" w:bidi="ar-SA"/>
              </w:rPr>
              <w:t xml:space="preserve">generation of Data Analytics </w:t>
            </w:r>
            <w:r>
              <w:rPr>
                <w:rFonts w:eastAsia="Times New Roman" w:cs="Times New Roman"/>
                <w:b w:val="false"/>
                <w:bCs/>
                <w:color w:val="auto"/>
                <w:sz w:val="20"/>
                <w:szCs w:val="24"/>
                <w:highlight w:val="yellow"/>
                <w:lang w:val="en-GB" w:eastAsia="zh-CN" w:bidi="ar-SA"/>
              </w:rPr>
              <w:t>Views.</w:t>
            </w:r>
          </w:p>
          <w:p>
            <w:pPr>
              <w:pStyle w:val="TableText"/>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The Asynchronous Batch Analytics architectural option allows for a better exploitation of server resources (CPU and memory), minimizing the use of the same components and communication paths.</w:t>
            </w:r>
          </w:p>
          <w:p>
            <w:pPr>
              <w:pStyle w:val="Normal"/>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Batch Analytics implementations can be optimzed for </w:t>
            </w:r>
            <w:r>
              <w:rPr>
                <w:rFonts w:eastAsia="Times New Roman" w:cs="Times New Roman"/>
                <w:b w:val="false"/>
                <w:bCs/>
                <w:color w:val="auto"/>
                <w:sz w:val="20"/>
                <w:szCs w:val="24"/>
                <w:highlight w:val="yellow"/>
                <w:lang w:val="en-GB" w:eastAsia="zh-CN" w:bidi="ar-SA"/>
              </w:rPr>
              <w:t xml:space="preserve">repeated processing. </w:t>
            </w:r>
            <w:r>
              <w:rPr>
                <w:rFonts w:eastAsia="Times New Roman" w:cs="Times New Roman"/>
                <w:b w:val="false"/>
                <w:bCs/>
                <w:color w:val="auto"/>
                <w:sz w:val="20"/>
                <w:szCs w:val="24"/>
                <w:highlight w:val="yellow"/>
                <w:lang w:val="en-GB" w:eastAsia="zh-CN" w:bidi="ar-SA"/>
              </w:rPr>
              <w:t>C</w:t>
            </w:r>
            <w:r>
              <w:rPr>
                <w:rFonts w:eastAsia="Times New Roman" w:cs="Times New Roman"/>
                <w:b w:val="false"/>
                <w:bCs/>
                <w:color w:val="auto"/>
                <w:sz w:val="20"/>
                <w:szCs w:val="24"/>
                <w:highlight w:val="yellow"/>
                <w:lang w:val="en-GB" w:eastAsia="zh-CN" w:bidi="ar-SA"/>
              </w:rPr>
              <w:t xml:space="preserve">ontention </w:t>
            </w:r>
            <w:r>
              <w:rPr>
                <w:rFonts w:eastAsia="Times New Roman" w:cs="Times New Roman"/>
                <w:b w:val="false"/>
                <w:bCs/>
                <w:color w:val="auto"/>
                <w:sz w:val="20"/>
                <w:szCs w:val="24"/>
                <w:highlight w:val="yellow"/>
                <w:lang w:val="en-GB" w:eastAsia="zh-CN" w:bidi="ar-SA"/>
              </w:rPr>
              <w:t xml:space="preserve">can be reduced </w:t>
            </w:r>
            <w:r>
              <w:rPr>
                <w:rFonts w:eastAsia="Times New Roman" w:cs="Times New Roman"/>
                <w:b w:val="false"/>
                <w:bCs/>
                <w:color w:val="auto"/>
                <w:sz w:val="20"/>
                <w:szCs w:val="24"/>
                <w:highlight w:val="yellow"/>
                <w:lang w:val="en-GB" w:eastAsia="zh-CN" w:bidi="ar-SA"/>
              </w:rPr>
              <w:t xml:space="preserve">via replication </w:t>
            </w:r>
            <w:r>
              <w:rPr>
                <w:rFonts w:eastAsia="Times New Roman" w:cs="Times New Roman"/>
                <w:b w:val="false"/>
                <w:bCs/>
                <w:color w:val="auto"/>
                <w:sz w:val="20"/>
                <w:szCs w:val="24"/>
                <w:highlight w:val="yellow"/>
                <w:lang w:val="en-GB" w:eastAsia="zh-CN" w:bidi="ar-SA"/>
              </w:rPr>
              <w:t>of ETL jobs.</w:t>
            </w:r>
          </w:p>
          <w:p>
            <w:pPr>
              <w:pStyle w:val="TableText"/>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bCs/>
                <w:color w:val="auto"/>
                <w:sz w:val="20"/>
                <w:szCs w:val="24"/>
                <w:highlight w:val="yellow"/>
                <w:u w:val="single"/>
                <w:lang w:val="en-GB" w:eastAsia="zh-CN" w:bidi="ar-SA"/>
              </w:rPr>
              <w:t>Trade-off</w:t>
            </w:r>
            <w:r>
              <w:rPr>
                <w:rFonts w:eastAsia="Times New Roman" w:cs="Times New Roman"/>
                <w:b w:val="false"/>
                <w:bCs/>
                <w:color w:val="auto"/>
                <w:sz w:val="20"/>
                <w:szCs w:val="24"/>
                <w:highlight w:val="yellow"/>
                <w:lang w:val="en-GB" w:eastAsia="zh-CN" w:bidi="ar-SA"/>
              </w:rPr>
              <w:t>: Data processing processing jobs will be distributed over time instead of kick-off on-demand. Some analytics jobs will be prioritized for Users who are logged-in and are waiting to see results immediately. Other jobs will be queued for Users that are not connected.</w:t>
            </w:r>
          </w:p>
        </w:tc>
      </w:tr>
      <w:tr>
        <w:trPr/>
        <w:tc>
          <w:tcPr>
            <w:tcW w:w="689"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&lt;</w:t>
            </w:r>
            <w:r>
              <w:rPr>
                <w:rFonts w:eastAsia="Times New Roman" w:cs="Times New Roman"/>
                <w:b/>
                <w:bCs/>
                <w:color w:val="auto"/>
                <w:sz w:val="20"/>
                <w:szCs w:val="24"/>
                <w:lang w:val="en-GB" w:eastAsia="zh-CN" w:bidi="ar-SA"/>
              </w:rPr>
              <w:t>#</w:t>
            </w:r>
            <w:r>
              <w:rPr>
                <w:rFonts w:eastAsia="Times New Roman" w:cs="Times New Roman"/>
                <w:b/>
                <w:bCs/>
                <w:color w:val="auto"/>
                <w:sz w:val="20"/>
                <w:szCs w:val="24"/>
                <w:lang w:val="en-GB" w:eastAsia="zh-CN" w:bidi="ar-SA"/>
              </w:rPr>
              <w:t>&gt;</w:t>
            </w:r>
          </w:p>
        </w:tc>
        <w:tc>
          <w:tcPr>
            <w:tcW w:w="3366" w:type="dxa"/>
            <w:tcBorders>
              <w:left w:val="single" w:sz="4" w:space="0" w:color="000000"/>
              <w:bottom w:val="single" w:sz="4" w:space="0" w:color="000000"/>
              <w:insideH w:val="single" w:sz="4" w:space="0" w:color="000000"/>
            </w:tcBorders>
            <w:shd w:fill="auto" w:val="clear"/>
            <w:tcMar>
              <w:left w:w="103" w:type="dxa"/>
            </w:tcMar>
          </w:tcPr>
          <w:p>
            <w:pPr>
              <w:pStyle w:val="TableText"/>
              <w:widowControl/>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r>
          </w:p>
        </w:tc>
        <w:tc>
          <w:tcPr>
            <w:tcW w:w="54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r>
          </w:p>
        </w:tc>
      </w:tr>
    </w:tbl>
    <w:p>
      <w:pPr>
        <w:pStyle w:val="Heading3"/>
        <w:numPr>
          <w:ilvl w:val="2"/>
          <w:numId w:val="1"/>
        </w:numPr>
        <w:ind w:left="800" w:right="0" w:hanging="800"/>
        <w:rPr>
          <w:rFonts w:ascii="Arial" w:hAnsi="Arial" w:eastAsia="Times New Roman" w:cs="Arial"/>
          <w:b/>
          <w:b/>
          <w:bCs/>
          <w:color w:val="CC3300"/>
          <w:sz w:val="22"/>
          <w:szCs w:val="26"/>
          <w:u w:val="single"/>
          <w:lang w:val="en-GB" w:eastAsia="zh-CN" w:bidi="ar-SA"/>
        </w:rPr>
      </w:pPr>
      <w:bookmarkStart w:id="45" w:name="__RefHeading___Toc2159_1386314816"/>
      <w:bookmarkEnd w:id="45"/>
      <w:r>
        <w:rPr>
          <w:rFonts w:eastAsia="Times New Roman" w:cs="Arial"/>
          <w:b/>
          <w:bCs/>
          <w:color w:val="CC3300"/>
          <w:sz w:val="22"/>
          <w:szCs w:val="26"/>
          <w:u w:val="single"/>
          <w:lang w:val="en-GB" w:eastAsia="zh-CN" w:bidi="ar-SA"/>
        </w:rPr>
        <w:t>TESTABILITY PERSPECTIVE</w:t>
      </w:r>
    </w:p>
    <w:p>
      <w:pPr>
        <w:pStyle w:val="Heading4"/>
        <w:numPr>
          <w:ilvl w:val="3"/>
          <w:numId w:val="1"/>
        </w:numPr>
        <w:ind w:left="800" w:right="0" w:hanging="800"/>
        <w:rPr/>
      </w:pPr>
      <w:bookmarkStart w:id="46" w:name="__RefHeading___Toc2161_1386314816"/>
      <w:bookmarkEnd w:id="46"/>
      <w:r>
        <w:rPr/>
        <w:t xml:space="preserve">RECORDING of </w:t>
      </w:r>
      <w:r>
        <w:rPr/>
        <w:t>DESIGN DECISION</w:t>
      </w:r>
      <w:r>
        <w:rPr/>
        <w:t>S / TRADE-OFFS</w:t>
      </w:r>
    </w:p>
    <w:tbl>
      <w:tblPr>
        <w:tblW w:w="9493"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689"/>
        <w:gridCol w:w="3366"/>
        <w:gridCol w:w="5438"/>
      </w:tblGrid>
      <w:tr>
        <w:trPr>
          <w:trHeight w:val="255" w:hRule="atLeast"/>
        </w:trPr>
        <w:tc>
          <w:tcPr>
            <w:tcW w:w="689"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bottom"/>
          </w:tcPr>
          <w:p>
            <w:pPr>
              <w:pStyle w:val="TableText"/>
              <w:widowControl/>
              <w:spacing w:before="40" w:after="40"/>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bottom"/>
          </w:tcPr>
          <w:p>
            <w:pPr>
              <w:pStyle w:val="TableText"/>
              <w:spacing w:before="40" w:after="40"/>
              <w:rPr>
                <w:rFonts w:ascii="Arial" w:hAnsi="Arial"/>
                <w:b/>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vAlign w:val="bottom"/>
          </w:tcPr>
          <w:p>
            <w:pPr>
              <w:pStyle w:val="TableText"/>
              <w:spacing w:before="40" w:after="40"/>
              <w:rPr>
                <w:rFonts w:ascii="Arial" w:hAnsi="Arial"/>
                <w:b/>
                <w:b/>
                <w:sz w:val="16"/>
                <w:szCs w:val="16"/>
                <w:lang w:eastAsia="en-GB"/>
              </w:rPr>
            </w:pPr>
            <w:r>
              <w:rPr>
                <w:rFonts w:ascii="Arial" w:hAnsi="Arial"/>
                <w:b/>
                <w:sz w:val="16"/>
                <w:szCs w:val="16"/>
                <w:lang w:eastAsia="en-GB"/>
              </w:rPr>
              <w:t>DECISION MADE</w:t>
            </w:r>
          </w:p>
        </w:tc>
      </w:tr>
      <w:tr>
        <w:trPr/>
        <w:tc>
          <w:tcPr>
            <w:tcW w:w="689"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w:t>
            </w:r>
            <w:r>
              <w:rPr>
                <w:rFonts w:eastAsia="Times New Roman" w:cs="Times New Roman"/>
                <w:b/>
                <w:bCs/>
                <w:color w:val="auto"/>
                <w:sz w:val="20"/>
                <w:szCs w:val="24"/>
                <w:lang w:val="en-GB" w:eastAsia="zh-CN" w:bidi="ar-SA"/>
              </w:rPr>
              <w:t>1</w:t>
            </w:r>
          </w:p>
        </w:tc>
        <w:tc>
          <w:tcPr>
            <w:tcW w:w="3366"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Beyond testing the UI features of the Analytics Dashboard, the architecture MUST allow of load testing so monitoring of service levels of the application can be automated.</w:t>
            </w:r>
          </w:p>
        </w:tc>
        <w:tc>
          <w:tcPr>
            <w:tcW w:w="54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bCs/>
                <w:color w:val="auto"/>
                <w:sz w:val="20"/>
                <w:szCs w:val="24"/>
                <w:highlight w:val="yellow"/>
                <w:u w:val="single"/>
                <w:lang w:val="en-GB" w:eastAsia="zh-CN" w:bidi="ar-SA"/>
              </w:rPr>
              <w:t>Decision</w:t>
            </w:r>
            <w:r>
              <w:rPr>
                <w:rFonts w:eastAsia="Times New Roman" w:cs="Times New Roman"/>
                <w:b/>
                <w:bCs/>
                <w:color w:val="auto"/>
                <w:sz w:val="20"/>
                <w:szCs w:val="24"/>
                <w:highlight w:val="yellow"/>
                <w:lang w:val="en-GB" w:eastAsia="zh-CN" w:bidi="ar-SA"/>
              </w:rPr>
              <w:t xml:space="preserve">: </w:t>
            </w:r>
            <w:r>
              <w:rPr>
                <w:rFonts w:eastAsia="Times New Roman" w:cs="Times New Roman"/>
                <w:b w:val="false"/>
                <w:bCs w:val="false"/>
                <w:color w:val="auto"/>
                <w:sz w:val="20"/>
                <w:szCs w:val="24"/>
                <w:highlight w:val="yellow"/>
                <w:lang w:val="en-GB" w:eastAsia="zh-CN" w:bidi="ar-SA"/>
              </w:rPr>
              <w:t>Given above decisions and trade-offs for the Performance and Scalabilty Perspectives, it makes sense to automate Load Testing for Batch Analytics process</w:t>
            </w:r>
            <w:r>
              <w:rPr>
                <w:rFonts w:eastAsia="Times New Roman" w:cs="Times New Roman"/>
                <w:b w:val="false"/>
                <w:bCs w:val="false"/>
                <w:color w:val="auto"/>
                <w:sz w:val="20"/>
                <w:szCs w:val="24"/>
                <w:highlight w:val="yellow"/>
                <w:lang w:val="en-GB" w:eastAsia="zh-CN" w:bidi="ar-SA"/>
              </w:rPr>
              <w:t>es</w:t>
            </w:r>
            <w:r>
              <w:rPr>
                <w:rFonts w:eastAsia="Times New Roman" w:cs="Times New Roman"/>
                <w:b w:val="false"/>
                <w:bCs w:val="false"/>
                <w:color w:val="auto"/>
                <w:sz w:val="20"/>
                <w:szCs w:val="24"/>
                <w:highlight w:val="yellow"/>
                <w:lang w:val="en-GB" w:eastAsia="zh-CN" w:bidi="ar-SA"/>
              </w:rPr>
              <w:t xml:space="preserve"> since it is the most heavily loaded component of the architecture</w:t>
            </w:r>
            <w:r>
              <w:rPr>
                <w:rFonts w:eastAsia="Times New Roman" w:cs="Times New Roman"/>
                <w:b w:val="false"/>
                <w:bCs/>
                <w:color w:val="auto"/>
                <w:sz w:val="20"/>
                <w:szCs w:val="24"/>
                <w:highlight w:val="yellow"/>
                <w:lang w:val="en-GB" w:eastAsia="zh-CN" w:bidi="ar-SA"/>
              </w:rPr>
              <w:t>.</w:t>
            </w:r>
          </w:p>
          <w:p>
            <w:pPr>
              <w:pStyle w:val="Normal"/>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bCs/>
                <w:color w:val="auto"/>
                <w:sz w:val="20"/>
                <w:szCs w:val="24"/>
                <w:highlight w:val="yellow"/>
                <w:u w:val="single"/>
                <w:lang w:val="en-GB" w:eastAsia="zh-CN" w:bidi="ar-SA"/>
              </w:rPr>
              <w:t>Decision</w:t>
            </w:r>
            <w:r>
              <w:rPr>
                <w:rFonts w:eastAsia="Times New Roman" w:cs="Times New Roman"/>
                <w:b w:val="false"/>
                <w:bCs/>
                <w:color w:val="auto"/>
                <w:sz w:val="20"/>
                <w:szCs w:val="24"/>
                <w:highlight w:val="yellow"/>
                <w:lang w:val="en-GB" w:eastAsia="zh-CN" w:bidi="ar-SA"/>
              </w:rPr>
              <w:t xml:space="preserve">: </w:t>
            </w:r>
            <w:r>
              <w:rPr>
                <w:rFonts w:eastAsia="Times New Roman" w:cs="Times New Roman"/>
                <w:b w:val="false"/>
                <w:bCs/>
                <w:color w:val="auto"/>
                <w:sz w:val="20"/>
                <w:szCs w:val="24"/>
                <w:highlight w:val="yellow"/>
                <w:lang w:val="en-GB" w:eastAsia="zh-CN" w:bidi="ar-SA"/>
              </w:rPr>
              <w:t>A “load test” batch analytics process creating “dummy” analytics views will be consistently running on Runkeeper’s servers, exercising the server components at all times.</w:t>
            </w:r>
          </w:p>
          <w:p>
            <w:pPr>
              <w:pStyle w:val="Normal"/>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The end-to-end duration of the job will be constently controlled as a Key Performance Indicator of the architecture.</w:t>
            </w:r>
          </w:p>
          <w:p>
            <w:pPr>
              <w:pStyle w:val="Normal"/>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When / if the “load test” job falls below a certain duration window not meeting SLA requirements, a notification will be dispatched to System Admnistrators to adjust server configurations.</w:t>
            </w:r>
          </w:p>
          <w:p>
            <w:pPr>
              <w:pStyle w:val="Normal"/>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bCs/>
                <w:color w:val="auto"/>
                <w:sz w:val="20"/>
                <w:szCs w:val="24"/>
                <w:highlight w:val="yellow"/>
                <w:u w:val="single"/>
                <w:lang w:val="en-GB" w:eastAsia="zh-CN" w:bidi="ar-SA"/>
              </w:rPr>
              <w:t>Trade-off</w:t>
            </w:r>
            <w:r>
              <w:rPr>
                <w:rFonts w:eastAsia="Times New Roman" w:cs="Times New Roman"/>
                <w:b w:val="false"/>
                <w:bCs/>
                <w:color w:val="auto"/>
                <w:sz w:val="20"/>
                <w:szCs w:val="24"/>
                <w:highlight w:val="yellow"/>
                <w:lang w:val="en-GB" w:eastAsia="zh-CN" w:bidi="ar-SA"/>
              </w:rPr>
              <w:t>: A new ETL Server will be acquired and act as a distribution node for other data processsing ETL servers.</w:t>
            </w:r>
          </w:p>
          <w:p>
            <w:pPr>
              <w:pStyle w:val="Normal"/>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At a minimum, 4 servers will compose the backend of Runkeeper data analytics (i.e. 1 Main Node, 3 Slaves).</w:t>
            </w:r>
          </w:p>
          <w:p>
            <w:pPr>
              <w:pStyle w:val="Normal"/>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Steps for scaling out further from there-on are, by order of preference: (1.) CPU and Memory additions to ETL server, (2.) Insertion of new node.</w:t>
            </w:r>
          </w:p>
        </w:tc>
      </w:tr>
      <w:tr>
        <w:trPr/>
        <w:tc>
          <w:tcPr>
            <w:tcW w:w="689"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&lt;#&gt;</w:t>
            </w:r>
          </w:p>
        </w:tc>
        <w:tc>
          <w:tcPr>
            <w:tcW w:w="3366"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r>
          </w:p>
        </w:tc>
        <w:tc>
          <w:tcPr>
            <w:tcW w:w="54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r>
          </w:p>
        </w:tc>
      </w:tr>
    </w:tbl>
    <w:p>
      <w:pPr>
        <w:pStyle w:val="TextBody"/>
        <w:rPr/>
      </w:pPr>
      <w:r>
        <w:rPr/>
      </w:r>
    </w:p>
    <w:p>
      <w:pPr>
        <w:pStyle w:val="Heading3"/>
        <w:numPr>
          <w:ilvl w:val="2"/>
          <w:numId w:val="1"/>
        </w:numPr>
        <w:ind w:left="800" w:right="0" w:hanging="800"/>
        <w:rPr>
          <w:rFonts w:ascii="Arial" w:hAnsi="Arial" w:eastAsia="Times New Roman" w:cs="Arial"/>
          <w:b/>
          <w:b/>
          <w:bCs/>
          <w:color w:val="CC3300"/>
          <w:sz w:val="22"/>
          <w:szCs w:val="26"/>
          <w:u w:val="single"/>
          <w:lang w:val="en-GB" w:eastAsia="zh-CN" w:bidi="ar-SA"/>
        </w:rPr>
      </w:pPr>
      <w:bookmarkStart w:id="47" w:name="__RefHeading___Toc2163_1386314816"/>
      <w:bookmarkEnd w:id="47"/>
      <w:r>
        <w:rPr>
          <w:rFonts w:eastAsia="Times New Roman" w:cs="Arial"/>
          <w:b/>
          <w:bCs/>
          <w:color w:val="CC3300"/>
          <w:sz w:val="22"/>
          <w:szCs w:val="26"/>
          <w:u w:val="single"/>
          <w:lang w:val="en-GB" w:eastAsia="zh-CN" w:bidi="ar-SA"/>
        </w:rPr>
        <w:t>FLEXIBILITY PERSPECTIVE</w:t>
      </w:r>
    </w:p>
    <w:p>
      <w:pPr>
        <w:pStyle w:val="Heading4"/>
        <w:numPr>
          <w:ilvl w:val="3"/>
          <w:numId w:val="1"/>
        </w:numPr>
        <w:ind w:left="800" w:right="0" w:hanging="800"/>
        <w:rPr/>
      </w:pPr>
      <w:bookmarkStart w:id="48" w:name="__RefHeading__110_1666809543"/>
      <w:bookmarkEnd w:id="48"/>
      <w:r>
        <w:rPr/>
        <w:t xml:space="preserve">RECORDING of </w:t>
      </w:r>
      <w:r>
        <w:rPr/>
        <w:t>DESIGN DECISION</w:t>
      </w:r>
      <w:r>
        <w:rPr/>
        <w:t>S / TRADE-OFFS</w:t>
      </w:r>
    </w:p>
    <w:tbl>
      <w:tblPr>
        <w:tblW w:w="9493"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689"/>
        <w:gridCol w:w="3366"/>
        <w:gridCol w:w="5438"/>
      </w:tblGrid>
      <w:tr>
        <w:trPr>
          <w:trHeight w:val="255" w:hRule="atLeast"/>
        </w:trPr>
        <w:tc>
          <w:tcPr>
            <w:tcW w:w="689"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bottom"/>
          </w:tcPr>
          <w:p>
            <w:pPr>
              <w:pStyle w:val="TableText"/>
              <w:widowControl/>
              <w:spacing w:before="40" w:after="40"/>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bottom"/>
          </w:tcPr>
          <w:p>
            <w:pPr>
              <w:pStyle w:val="TableText"/>
              <w:spacing w:before="40" w:after="40"/>
              <w:rPr>
                <w:rFonts w:ascii="Arial" w:hAnsi="Arial"/>
                <w:b/>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vAlign w:val="bottom"/>
          </w:tcPr>
          <w:p>
            <w:pPr>
              <w:pStyle w:val="TableText"/>
              <w:spacing w:before="40" w:after="40"/>
              <w:rPr>
                <w:rFonts w:ascii="Arial" w:hAnsi="Arial"/>
                <w:b/>
                <w:b/>
                <w:sz w:val="16"/>
                <w:szCs w:val="16"/>
                <w:lang w:eastAsia="en-GB"/>
              </w:rPr>
            </w:pPr>
            <w:r>
              <w:rPr>
                <w:rFonts w:ascii="Arial" w:hAnsi="Arial"/>
                <w:b/>
                <w:sz w:val="16"/>
                <w:szCs w:val="16"/>
                <w:lang w:eastAsia="en-GB"/>
              </w:rPr>
              <w:t>DECISION MADE</w:t>
            </w:r>
          </w:p>
        </w:tc>
      </w:tr>
      <w:tr>
        <w:trPr/>
        <w:tc>
          <w:tcPr>
            <w:tcW w:w="689"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w:t>
            </w:r>
            <w:r>
              <w:rPr>
                <w:rFonts w:eastAsia="Times New Roman" w:cs="Times New Roman"/>
                <w:b/>
                <w:bCs/>
                <w:color w:val="auto"/>
                <w:sz w:val="20"/>
                <w:szCs w:val="24"/>
                <w:lang w:val="en-GB" w:eastAsia="zh-CN" w:bidi="ar-SA"/>
              </w:rPr>
              <w:t>1</w:t>
            </w:r>
          </w:p>
        </w:tc>
        <w:tc>
          <w:tcPr>
            <w:tcW w:w="3366"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The proposed architecture must be extensible to an Android/IOS version of the Analytics Dashboard with minimum rewrite of the core system logic.</w:t>
            </w:r>
          </w:p>
        </w:tc>
        <w:tc>
          <w:tcPr>
            <w:tcW w:w="54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bCs/>
                <w:color w:val="auto"/>
                <w:sz w:val="20"/>
                <w:szCs w:val="24"/>
                <w:highlight w:val="yellow"/>
                <w:u w:val="single"/>
                <w:lang w:val="en-GB" w:eastAsia="zh-CN" w:bidi="ar-SA"/>
              </w:rPr>
              <w:t>Decision</w:t>
            </w:r>
            <w:r>
              <w:rPr>
                <w:rFonts w:eastAsia="Times New Roman" w:cs="Times New Roman"/>
                <w:b w:val="false"/>
                <w:bCs/>
                <w:color w:val="auto"/>
                <w:sz w:val="20"/>
                <w:szCs w:val="24"/>
                <w:highlight w:val="yellow"/>
                <w:lang w:val="en-GB" w:eastAsia="zh-CN" w:bidi="ar-SA"/>
              </w:rPr>
              <w:t xml:space="preserve">: A Layered Architecture will abstract the presentation layer from </w:t>
            </w:r>
            <w:r>
              <w:rPr>
                <w:rFonts w:eastAsia="Times New Roman" w:cs="Times New Roman"/>
                <w:b w:val="false"/>
                <w:bCs/>
                <w:color w:val="auto"/>
                <w:sz w:val="20"/>
                <w:szCs w:val="24"/>
                <w:highlight w:val="yellow"/>
                <w:lang w:val="en-GB" w:eastAsia="zh-CN" w:bidi="ar-SA"/>
              </w:rPr>
              <w:t xml:space="preserve">how/where User </w:t>
            </w:r>
            <w:r>
              <w:rPr>
                <w:rFonts w:eastAsia="Times New Roman" w:cs="Times New Roman"/>
                <w:b w:val="false"/>
                <w:bCs/>
                <w:color w:val="auto"/>
                <w:sz w:val="20"/>
                <w:szCs w:val="24"/>
                <w:highlight w:val="yellow"/>
                <w:lang w:val="en-GB" w:eastAsia="zh-CN" w:bidi="ar-SA"/>
              </w:rPr>
              <w:t xml:space="preserve">data analytics views </w:t>
            </w:r>
            <w:r>
              <w:rPr>
                <w:rFonts w:eastAsia="Times New Roman" w:cs="Times New Roman"/>
                <w:b w:val="false"/>
                <w:bCs/>
                <w:color w:val="auto"/>
                <w:sz w:val="20"/>
                <w:szCs w:val="24"/>
                <w:highlight w:val="yellow"/>
                <w:lang w:val="en-GB" w:eastAsia="zh-CN" w:bidi="ar-SA"/>
              </w:rPr>
              <w:t>are stored</w:t>
            </w:r>
            <w:r>
              <w:rPr>
                <w:rFonts w:eastAsia="Times New Roman" w:cs="Times New Roman"/>
                <w:b w:val="false"/>
                <w:bCs/>
                <w:color w:val="auto"/>
                <w:sz w:val="20"/>
                <w:szCs w:val="24"/>
                <w:highlight w:val="yellow"/>
                <w:lang w:val="en-GB" w:eastAsia="zh-CN" w:bidi="ar-SA"/>
              </w:rPr>
              <w:t>.</w:t>
            </w:r>
          </w:p>
          <w:p>
            <w:pPr>
              <w:pStyle w:val="TableText"/>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A data provider component will act as a Facade </w:t>
            </w:r>
            <w:r>
              <w:rPr>
                <w:rFonts w:eastAsia="Times New Roman" w:cs="Times New Roman"/>
                <w:b w:val="false"/>
                <w:bCs/>
                <w:color w:val="auto"/>
                <w:sz w:val="20"/>
                <w:szCs w:val="24"/>
                <w:highlight w:val="yellow"/>
                <w:lang w:val="en-GB" w:eastAsia="zh-CN" w:bidi="ar-SA"/>
              </w:rPr>
              <w:t>(gateway)</w:t>
            </w:r>
            <w:r>
              <w:rPr>
                <w:rFonts w:eastAsia="Times New Roman" w:cs="Times New Roman"/>
                <w:b w:val="false"/>
                <w:bCs/>
                <w:color w:val="auto"/>
                <w:sz w:val="20"/>
                <w:szCs w:val="24"/>
                <w:highlight w:val="yellow"/>
                <w:lang w:val="en-GB" w:eastAsia="zh-CN" w:bidi="ar-SA"/>
              </w:rPr>
              <w:t xml:space="preserve"> to access Analytics Views from any </w:t>
            </w:r>
            <w:r>
              <w:rPr>
                <w:rFonts w:eastAsia="Times New Roman" w:cs="Times New Roman"/>
                <w:b w:val="false"/>
                <w:bCs/>
                <w:color w:val="auto"/>
                <w:sz w:val="20"/>
                <w:szCs w:val="24"/>
                <w:highlight w:val="yellow"/>
                <w:lang w:val="en-GB" w:eastAsia="zh-CN" w:bidi="ar-SA"/>
              </w:rPr>
              <w:t xml:space="preserve">future </w:t>
            </w:r>
            <w:r>
              <w:rPr>
                <w:rFonts w:eastAsia="Times New Roman" w:cs="Times New Roman"/>
                <w:b w:val="false"/>
                <w:bCs/>
                <w:color w:val="auto"/>
                <w:sz w:val="20"/>
                <w:szCs w:val="24"/>
                <w:highlight w:val="yellow"/>
                <w:lang w:val="en-GB" w:eastAsia="zh-CN" w:bidi="ar-SA"/>
              </w:rPr>
              <w:t>Client UI.</w:t>
            </w:r>
          </w:p>
          <w:p>
            <w:pPr>
              <w:pStyle w:val="TableText"/>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bCs/>
                <w:color w:val="auto"/>
                <w:sz w:val="20"/>
                <w:szCs w:val="24"/>
                <w:highlight w:val="yellow"/>
                <w:u w:val="single"/>
                <w:lang w:val="en-GB" w:eastAsia="zh-CN" w:bidi="ar-SA"/>
              </w:rPr>
              <w:t>Trade-off</w:t>
            </w:r>
            <w:r>
              <w:rPr>
                <w:rFonts w:eastAsia="Times New Roman" w:cs="Times New Roman"/>
                <w:b w:val="false"/>
                <w:bCs/>
                <w:color w:val="auto"/>
                <w:sz w:val="20"/>
                <w:szCs w:val="24"/>
                <w:highlight w:val="yellow"/>
                <w:lang w:val="en-GB" w:eastAsia="zh-CN" w:bidi="ar-SA"/>
              </w:rPr>
              <w:t>: No Service API will be defined for the first revision of the Analytics Dashboard.</w:t>
            </w:r>
          </w:p>
          <w:p>
            <w:pPr>
              <w:pStyle w:val="TableText"/>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The Web UI Pages will exclusively use Transfer Objects passed via Server-Side Scripting mechanisms (i.e. Web MVC).</w:t>
            </w:r>
          </w:p>
          <w:p>
            <w:pPr>
              <w:pStyle w:val="TableText"/>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 xml:space="preserve">The Web UI will not use any Service API. The reason for this is that, since a Facade component acts as a gatway to access Analytics Views, it </w:t>
            </w:r>
            <w:r>
              <w:rPr>
                <w:rFonts w:eastAsia="Times New Roman" w:cs="Times New Roman"/>
                <w:b w:val="false"/>
                <w:bCs/>
                <w:color w:val="auto"/>
                <w:sz w:val="20"/>
                <w:szCs w:val="24"/>
                <w:highlight w:val="yellow"/>
                <w:lang w:val="en-GB" w:eastAsia="zh-CN" w:bidi="ar-SA"/>
              </w:rPr>
              <w:t xml:space="preserve">will be </w:t>
            </w:r>
            <w:r>
              <w:rPr>
                <w:rFonts w:eastAsia="Times New Roman" w:cs="Times New Roman"/>
                <w:b w:val="false"/>
                <w:bCs/>
                <w:color w:val="auto"/>
                <w:sz w:val="20"/>
                <w:szCs w:val="24"/>
                <w:highlight w:val="yellow"/>
                <w:lang w:val="en-GB" w:eastAsia="zh-CN" w:bidi="ar-SA"/>
              </w:rPr>
              <w:t xml:space="preserve">relatively easy to </w:t>
            </w:r>
            <w:r>
              <w:rPr>
                <w:rFonts w:eastAsia="Times New Roman" w:cs="Times New Roman"/>
                <w:b w:val="false"/>
                <w:bCs/>
                <w:color w:val="auto"/>
                <w:sz w:val="20"/>
                <w:szCs w:val="24"/>
                <w:highlight w:val="yellow"/>
                <w:lang w:val="en-GB" w:eastAsia="zh-CN" w:bidi="ar-SA"/>
              </w:rPr>
              <w:t xml:space="preserve">create </w:t>
            </w:r>
            <w:r>
              <w:rPr>
                <w:rFonts w:eastAsia="Times New Roman" w:cs="Times New Roman"/>
                <w:b w:val="false"/>
                <w:bCs/>
                <w:color w:val="auto"/>
                <w:sz w:val="20"/>
                <w:szCs w:val="24"/>
                <w:highlight w:val="yellow"/>
                <w:lang w:val="en-GB" w:eastAsia="zh-CN" w:bidi="ar-SA"/>
              </w:rPr>
              <w:t xml:space="preserve">an API Service </w:t>
            </w:r>
            <w:r>
              <w:rPr>
                <w:rFonts w:eastAsia="Times New Roman" w:cs="Times New Roman"/>
                <w:b w:val="false"/>
                <w:bCs/>
                <w:color w:val="auto"/>
                <w:sz w:val="20"/>
                <w:szCs w:val="24"/>
                <w:highlight w:val="yellow"/>
                <w:lang w:val="en-GB" w:eastAsia="zh-CN" w:bidi="ar-SA"/>
              </w:rPr>
              <w:t xml:space="preserve">sitting on he top of it (i.e. </w:t>
            </w:r>
            <w:r>
              <w:rPr>
                <w:rFonts w:eastAsia="Times New Roman" w:cs="Times New Roman"/>
                <w:b w:val="false"/>
                <w:bCs/>
                <w:color w:val="auto"/>
                <w:sz w:val="20"/>
                <w:szCs w:val="24"/>
                <w:highlight w:val="yellow"/>
                <w:lang w:val="en-GB" w:eastAsia="zh-CN" w:bidi="ar-SA"/>
              </w:rPr>
              <w:t xml:space="preserve">making use of </w:t>
            </w:r>
            <w:r>
              <w:rPr>
                <w:rFonts w:eastAsia="Times New Roman" w:cs="Times New Roman"/>
                <w:b w:val="false"/>
                <w:bCs/>
                <w:color w:val="auto"/>
                <w:sz w:val="20"/>
                <w:szCs w:val="24"/>
                <w:highlight w:val="yellow"/>
                <w:lang w:val="en-GB" w:eastAsia="zh-CN" w:bidi="ar-SA"/>
              </w:rPr>
              <w:t>it)</w:t>
            </w:r>
            <w:r>
              <w:rPr>
                <w:rFonts w:eastAsia="Times New Roman" w:cs="Times New Roman"/>
                <w:b w:val="false"/>
                <w:bCs/>
                <w:color w:val="auto"/>
                <w:sz w:val="20"/>
                <w:szCs w:val="24"/>
                <w:highlight w:val="yellow"/>
                <w:lang w:val="en-GB" w:eastAsia="zh-CN" w:bidi="ar-SA"/>
              </w:rPr>
              <w:t>.</w:t>
            </w:r>
          </w:p>
          <w:p>
            <w:pPr>
              <w:pStyle w:val="TableText"/>
              <w:snapToGrid w:val="false"/>
              <w:spacing w:before="40" w:after="40"/>
              <w:jc w:val="left"/>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Domain Logic will not change, only the Data Provider, offering Transfer Objects passed via REST to the Mobile UI.</w:t>
            </w:r>
          </w:p>
        </w:tc>
      </w:tr>
      <w:tr>
        <w:trPr/>
        <w:tc>
          <w:tcPr>
            <w:tcW w:w="689"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t>&lt;#&gt;</w:t>
            </w:r>
          </w:p>
        </w:tc>
        <w:tc>
          <w:tcPr>
            <w:tcW w:w="3366" w:type="dxa"/>
            <w:tcBorders>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lang w:val="en-GB" w:eastAsia="zh-CN" w:bidi="ar-SA"/>
              </w:rPr>
            </w:pPr>
            <w:r>
              <w:rPr>
                <w:rFonts w:eastAsia="Times New Roman" w:cs="Times New Roman"/>
                <w:b/>
                <w:bCs/>
                <w:color w:val="auto"/>
                <w:sz w:val="20"/>
                <w:szCs w:val="24"/>
                <w:lang w:val="en-GB" w:eastAsia="zh-CN" w:bidi="ar-SA"/>
              </w:rPr>
            </w:r>
          </w:p>
        </w:tc>
        <w:tc>
          <w:tcPr>
            <w:tcW w:w="543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r>
          </w:p>
        </w:tc>
      </w:tr>
    </w:tbl>
    <w:p>
      <w:pPr>
        <w:pStyle w:val="TextBody"/>
        <w:rPr/>
      </w:pPr>
      <w:r>
        <w:rPr/>
      </w:r>
    </w:p>
    <w:p>
      <w:pPr>
        <w:pStyle w:val="Heading2"/>
        <w:numPr>
          <w:ilvl w:val="1"/>
          <w:numId w:val="1"/>
        </w:numPr>
        <w:rPr/>
      </w:pPr>
      <w:bookmarkStart w:id="49" w:name="__RefHeading___Toc2140_729351093"/>
      <w:bookmarkEnd w:id="49"/>
      <w:r>
        <w:rPr/>
        <w:t>VIEW MAPPINGS</w:t>
      </w:r>
    </w:p>
    <w:p>
      <w:pPr>
        <w:pStyle w:val="Heading3"/>
        <w:numPr>
          <w:ilvl w:val="2"/>
          <w:numId w:val="1"/>
        </w:numPr>
        <w:ind w:left="800" w:right="0" w:hanging="800"/>
        <w:rPr/>
      </w:pPr>
      <w:bookmarkStart w:id="50" w:name="__RefHeading___Toc2142_729351093"/>
      <w:bookmarkEnd w:id="50"/>
      <w:r>
        <w:rPr>
          <w:color w:val="C5000B"/>
          <w:u w:val="single"/>
        </w:rPr>
        <w:t>For each</w:t>
      </w:r>
      <w:r>
        <w:rPr/>
        <w:t xml:space="preserve"> </w:t>
      </w:r>
      <w:r>
        <w:rPr/>
        <w:t>VIEW MAPPING</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CC" w:val="clear"/>
            <w:tcMar>
              <w:left w:w="54" w:type="dxa"/>
            </w:tcMar>
          </w:tcPr>
          <w:p>
            <w:pPr>
              <w:pStyle w:val="Normal"/>
              <w:spacing w:before="120" w:after="60"/>
              <w:jc w:val="center"/>
              <w:rPr/>
            </w:pPr>
            <w:r>
              <w:rPr/>
              <w:t>Not covered in this example AD.</w:t>
            </w:r>
          </w:p>
        </w:tc>
      </w:tr>
    </w:tbl>
    <w:p>
      <w:pPr>
        <w:pStyle w:val="Normal"/>
        <w:rPr/>
      </w:pPr>
      <w:r>
        <w:rPr/>
      </w:r>
    </w:p>
    <w:tbl>
      <w:tblPr>
        <w:tblW w:w="9366" w:type="dxa"/>
        <w:jc w:val="left"/>
        <w:tblInd w:w="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55"/>
        <w:gridCol w:w="5311"/>
      </w:tblGrid>
      <w:tr>
        <w:trPr>
          <w:trHeight w:val="255" w:hRule="atLeast"/>
        </w:trPr>
        <w:tc>
          <w:tcPr>
            <w:tcW w:w="4055"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TableText"/>
              <w:spacing w:before="40" w:after="40"/>
              <w:rPr>
                <w:rFonts w:ascii="Arial" w:hAnsi="Arial"/>
                <w:b/>
                <w:b/>
                <w:sz w:val="16"/>
                <w:szCs w:val="16"/>
                <w:lang w:eastAsia="en-GB"/>
              </w:rPr>
            </w:pPr>
            <w:r>
              <w:rPr>
                <w:rFonts w:ascii="Arial" w:hAnsi="Arial"/>
                <w:b/>
                <w:sz w:val="16"/>
                <w:szCs w:val="16"/>
                <w:lang w:eastAsia="en-GB"/>
              </w:rPr>
              <w:t xml:space="preserve">JUSTIFICATION / </w:t>
            </w:r>
            <w:r>
              <w:rPr>
                <w:rFonts w:ascii="Arial" w:hAnsi="Arial"/>
                <w:b/>
                <w:sz w:val="16"/>
                <w:szCs w:val="16"/>
                <w:lang w:eastAsia="en-GB"/>
              </w:rPr>
              <w:t>INTENT</w:t>
            </w:r>
          </w:p>
        </w:tc>
      </w:tr>
      <w:tr>
        <w:trPr/>
        <w:tc>
          <w:tcPr>
            <w:tcW w:w="40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b/>
                <w:bCs/>
                <w:color w:val="auto"/>
                <w:sz w:val="20"/>
                <w:szCs w:val="24"/>
                <w:highlight w:val="yellow"/>
                <w:lang w:val="en-GB" w:eastAsia="zh-CN" w:bidi="ar-SA"/>
              </w:rPr>
            </w:pPr>
            <w:r>
              <w:rPr>
                <w:rFonts w:eastAsia="Times New Roman" w:cs="Times New Roman"/>
                <w:b/>
                <w:bCs/>
                <w:color w:val="auto"/>
                <w:sz w:val="20"/>
                <w:szCs w:val="24"/>
                <w:highlight w:val="yellow"/>
                <w:lang w:val="en-GB" w:eastAsia="zh-CN" w:bidi="ar-SA"/>
              </w:rPr>
              <w:t>&lt;&lt;VIEWPOINT NAME&gt;&gt;</w:t>
            </w:r>
          </w:p>
        </w:tc>
        <w:tc>
          <w:tcPr>
            <w:tcW w:w="5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ableText"/>
              <w:snapToGrid w:val="false"/>
              <w:spacing w:before="40" w:after="40"/>
              <w:rPr>
                <w:rFonts w:ascii="Times New Roman" w:hAnsi="Times New Roman" w:eastAsia="Times New Roman" w:cs="Times New Roman"/>
                <w:b w:val="false"/>
                <w:b w:val="false"/>
                <w:bCs/>
                <w:color w:val="auto"/>
                <w:sz w:val="20"/>
                <w:szCs w:val="24"/>
                <w:highlight w:val="yellow"/>
                <w:lang w:val="en-GB" w:eastAsia="zh-CN" w:bidi="ar-SA"/>
              </w:rPr>
            </w:pPr>
            <w:r>
              <w:rPr>
                <w:rFonts w:eastAsia="Times New Roman" w:cs="Times New Roman"/>
                <w:b w:val="false"/>
                <w:bCs/>
                <w:color w:val="auto"/>
                <w:sz w:val="20"/>
                <w:szCs w:val="24"/>
                <w:highlight w:val="yellow"/>
                <w:lang w:val="en-GB" w:eastAsia="zh-CN" w:bidi="ar-SA"/>
              </w:rPr>
              <w:t>&lt;&lt;DESCRIPTION&gt;&gt;</w:t>
            </w:r>
          </w:p>
        </w:tc>
      </w:tr>
    </w:tbl>
    <w:p>
      <w:pPr>
        <w:pStyle w:val="Heading1"/>
        <w:numPr>
          <w:ilvl w:val="0"/>
          <w:numId w:val="1"/>
        </w:numPr>
        <w:ind w:left="800" w:right="0" w:hanging="800"/>
        <w:rPr/>
      </w:pPr>
      <w:bookmarkStart w:id="51" w:name="__RefHeading___Toc2146_729351093"/>
      <w:bookmarkEnd w:id="51"/>
      <w:r>
        <w:rPr/>
        <w:t>References</w:t>
      </w:r>
    </w:p>
    <w:p>
      <w:pPr>
        <w:pStyle w:val="Normal"/>
        <w:spacing w:before="120" w:after="60"/>
        <w:rPr/>
      </w:pPr>
      <w:r>
        <w:rPr/>
        <w:t xml:space="preserve">This section to </w:t>
      </w:r>
      <w:r>
        <w:rPr/>
        <w:t>reference external sources of additonal information relevant to the proposed solution design.</w:t>
      </w:r>
    </w:p>
    <w:p>
      <w:pPr>
        <w:sectPr>
          <w:headerReference w:type="first" r:id="rId15"/>
          <w:footerReference w:type="first" r:id="rId16"/>
          <w:type w:val="nextPage"/>
          <w:pgSz w:w="12240" w:h="15840"/>
          <w:pgMar w:left="1440" w:right="1440" w:header="0" w:top="2655" w:footer="0" w:bottom="1687" w:gutter="0"/>
          <w:pgNumType w:fmt="decimal"/>
          <w:formProt w:val="false"/>
          <w:titlePg/>
          <w:textDirection w:val="lrTb"/>
          <w:docGrid w:type="default" w:linePitch="360" w:charSpace="0"/>
        </w:sectPr>
      </w:pPr>
    </w:p>
    <w:sectPr>
      <w:type w:val="continuous"/>
      <w:pgSz w:w="12240" w:h="15840"/>
      <w:pgMar w:left="1440" w:right="1440" w:header="0" w:top="2655" w:footer="0" w:bottom="168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Wingdings">
    <w:charset w:val="02"/>
    <w:family w:val="auto"/>
    <w:pitch w:val="variable"/>
  </w:font>
  <w:font w:name="Courier New">
    <w:charset w:val="01"/>
    <w:family w:val="modern"/>
    <w:pitch w:val="default"/>
  </w:font>
  <w:font w:name="Tahoma">
    <w:charset w:val="01"/>
    <w:family w:val="swiss"/>
    <w:pitch w:val="variable"/>
  </w:font>
  <w:font w:name="FreeSans">
    <w:charset w:val="01"/>
    <w:family w:val="roman"/>
    <w:pitch w:val="variable"/>
  </w:font>
  <w:font w:name="Arial">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31" w:color="000000"/>
      </w:pBdr>
      <w:spacing w:before="120" w:after="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Letter"/>
      <w:lvlText w:val="%1)"/>
      <w:lvlJc w:val="left"/>
      <w:pPr>
        <w:tabs>
          <w:tab w:val="num" w:pos="432"/>
        </w:tabs>
        <w:ind w:left="432" w:hanging="432"/>
      </w:pPr>
      <w:rPr>
        <w:rFonts w:ascii="Arial" w:hAnsi="Arial" w:eastAsia="Times New Roman" w:cs="Arial"/>
      </w:r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upperLetter"/>
      <w:lvlText w:val="%1)"/>
      <w:lvlJc w:val="left"/>
      <w:pPr>
        <w:tabs>
          <w:tab w:val="num" w:pos="432"/>
        </w:tabs>
        <w:ind w:left="432" w:hanging="432"/>
      </w:pPr>
      <w:rPr>
        <w:rFonts w:ascii="Arial" w:hAnsi="Arial" w:eastAsia="Times New Roman" w:cs="Arial"/>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upperLetter"/>
      <w:lvlText w:val="%1"/>
      <w:lvlJc w:val="left"/>
      <w:pPr>
        <w:tabs>
          <w:tab w:val="num" w:pos="1134"/>
        </w:tabs>
        <w:ind w:left="1134" w:hanging="1134"/>
      </w:pPr>
    </w:lvl>
    <w:lvl w:ilvl="1">
      <w:start w:val="1"/>
      <w:numFmt w:val="decimal"/>
      <w:lvlText w:val="%1.%2"/>
      <w:lvlJc w:val="left"/>
      <w:pPr>
        <w:tabs>
          <w:tab w:val="num" w:pos="1134"/>
        </w:tabs>
        <w:ind w:left="1134" w:hanging="1134"/>
      </w:pPr>
    </w:lvl>
    <w:lvl w:ilvl="2">
      <w:start w:val="1"/>
      <w:numFmt w:val="decimal"/>
      <w:lvlText w:val="%1.%2.%3"/>
      <w:lvlJc w:val="left"/>
      <w:pPr>
        <w:tabs>
          <w:tab w:val="num" w:pos="1134"/>
        </w:tabs>
        <w:ind w:left="1134" w:hanging="113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bullet"/>
      <w:lvlText w:val=""/>
      <w:lvlJc w:val="left"/>
      <w:pPr>
        <w:tabs>
          <w:tab w:val="num" w:pos="473"/>
        </w:tabs>
        <w:ind w:left="471" w:hanging="358"/>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Times New Roman"/>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Times New Roman"/>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Times New Roman"/>
      </w:rPr>
    </w:lvl>
    <w:lvl w:ilvl="8">
      <w:start w:val="1"/>
      <w:numFmt w:val="bullet"/>
      <w:lvlText w:val=""/>
      <w:lvlJc w:val="left"/>
      <w:pPr>
        <w:tabs>
          <w:tab w:val="num" w:pos="6480"/>
        </w:tabs>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Hindi"/>
        <w:sz w:val="24"/>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before="120" w:after="60"/>
      <w:jc w:val="both"/>
    </w:pPr>
    <w:rPr>
      <w:rFonts w:ascii="Times New Roman" w:hAnsi="Times New Roman" w:eastAsia="Times New Roman" w:cs="Times New Roman"/>
      <w:color w:val="auto"/>
      <w:sz w:val="22"/>
      <w:szCs w:val="24"/>
      <w:lang w:val="en-GB" w:eastAsia="zh-CN" w:bidi="ar-SA"/>
    </w:rPr>
  </w:style>
  <w:style w:type="paragraph" w:styleId="Heading1">
    <w:name w:val="Heading 1"/>
    <w:basedOn w:val="Normal"/>
    <w:next w:val="Normal"/>
    <w:qFormat/>
    <w:pPr>
      <w:keepNext/>
      <w:pageBreakBefore/>
      <w:numPr>
        <w:ilvl w:val="0"/>
        <w:numId w:val="1"/>
      </w:numPr>
      <w:tabs>
        <w:tab w:val="left" w:pos="800" w:leader="none"/>
      </w:tabs>
      <w:spacing w:before="240" w:after="120"/>
      <w:ind w:left="800" w:right="0" w:hanging="800"/>
      <w:jc w:val="left"/>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tabs>
        <w:tab w:val="left" w:pos="800" w:leader="none"/>
      </w:tabs>
      <w:spacing w:before="200" w:after="80"/>
      <w:jc w:val="left"/>
      <w:outlineLvl w:val="1"/>
      <w:outlineLvl w:val="1"/>
    </w:pPr>
    <w:rPr>
      <w:rFonts w:ascii="Arial" w:hAnsi="Arial" w:cs="Arial"/>
      <w:b/>
      <w:bCs/>
      <w:sz w:val="28"/>
    </w:rPr>
  </w:style>
  <w:style w:type="paragraph" w:styleId="Heading3">
    <w:name w:val="Heading 3"/>
    <w:basedOn w:val="Normal"/>
    <w:next w:val="Normal"/>
    <w:qFormat/>
    <w:pPr>
      <w:keepNext/>
      <w:numPr>
        <w:ilvl w:val="2"/>
        <w:numId w:val="1"/>
      </w:numPr>
      <w:tabs>
        <w:tab w:val="left" w:pos="800" w:leader="none"/>
      </w:tabs>
      <w:spacing w:before="240" w:after="60"/>
      <w:ind w:left="800" w:right="0" w:hanging="800"/>
      <w:jc w:val="left"/>
      <w:outlineLvl w:val="2"/>
      <w:outlineLvl w:val="2"/>
    </w:pPr>
    <w:rPr>
      <w:rFonts w:ascii="Arial" w:hAnsi="Arial" w:cs="Arial"/>
      <w:b/>
      <w:bCs/>
      <w:szCs w:val="26"/>
    </w:rPr>
  </w:style>
  <w:style w:type="paragraph" w:styleId="Heading4">
    <w:name w:val="Heading 4"/>
    <w:basedOn w:val="Normal"/>
    <w:next w:val="Normal"/>
    <w:qFormat/>
    <w:pPr>
      <w:keepNext/>
      <w:numPr>
        <w:ilvl w:val="3"/>
        <w:numId w:val="1"/>
      </w:numPr>
      <w:tabs>
        <w:tab w:val="left" w:pos="800" w:leader="none"/>
      </w:tabs>
      <w:spacing w:before="240" w:after="60"/>
      <w:ind w:left="800" w:right="0" w:hanging="800"/>
      <w:jc w:val="left"/>
      <w:outlineLvl w:val="3"/>
      <w:outlineLvl w:val="3"/>
    </w:pPr>
    <w:rPr>
      <w:rFonts w:ascii="Arial" w:hAnsi="Arial" w:cs="Arial"/>
      <w:b/>
      <w:bCs/>
      <w:color w:val="548DD4"/>
      <w:sz w:val="20"/>
      <w:szCs w:val="28"/>
    </w:rPr>
  </w:style>
  <w:style w:type="paragraph" w:styleId="Heading5">
    <w:name w:val="Heading 5"/>
    <w:basedOn w:val="Normal"/>
    <w:next w:val="Normal"/>
    <w:qFormat/>
    <w:pPr>
      <w:numPr>
        <w:ilvl w:val="4"/>
        <w:numId w:val="1"/>
      </w:numPr>
      <w:spacing w:before="240" w:after="60"/>
      <w:outlineLvl w:val="4"/>
      <w:outlineLvl w:val="4"/>
    </w:pPr>
    <w:rPr>
      <w:rFonts w:ascii="Arial" w:hAnsi="Arial" w:cs="Arial"/>
      <w:bCs/>
      <w:iCs/>
      <w:sz w:val="20"/>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WW8Num1z0">
    <w:name w:val="WW8Num1z0"/>
    <w:qFormat/>
    <w:rPr>
      <w:rFonts w:ascii="Arial" w:hAnsi="Arial" w:eastAsia="Times New Roman" w:cs="Arial"/>
    </w:rPr>
  </w:style>
  <w:style w:type="character" w:styleId="WW8Num3z0">
    <w:name w:val="WW8Num3z0"/>
    <w:qFormat/>
    <w:rPr>
      <w:rFonts w:ascii="Symbol" w:hAnsi="Symbol" w:cs="Symbol"/>
    </w:rPr>
  </w:style>
  <w:style w:type="character" w:styleId="WW8Num3z1">
    <w:name w:val="WW8Num3z1"/>
    <w:qFormat/>
    <w:rPr>
      <w:rFonts w:ascii="Times New Roman" w:hAnsi="Times New Roman" w:eastAsia="Times New Roman" w:cs="Times New Roman"/>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AbsatzStandardschriftart">
    <w:name w:val="Absatz-Standardschriftart"/>
    <w:qFormat/>
    <w:rPr/>
  </w:style>
  <w:style w:type="character" w:styleId="WW8Num3z4">
    <w:name w:val="WW8Num3z4"/>
    <w:qFormat/>
    <w:rPr>
      <w:rFonts w:ascii="Courier New" w:hAnsi="Courier New" w:cs="Courier New"/>
    </w:rPr>
  </w:style>
  <w:style w:type="character" w:styleId="WW8Num8z0">
    <w:name w:val="WW8Num8z0"/>
    <w:qFormat/>
    <w:rPr>
      <w:rFonts w:ascii="Symbol" w:hAnsi="Symbol" w:cs="Symbol"/>
      <w:b w:val="false"/>
      <w:i w:val="false"/>
      <w:color w:val="000000"/>
      <w:sz w:val="16"/>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12z0">
    <w:name w:val="WW8Num12z0"/>
    <w:qFormat/>
    <w:rPr>
      <w:rFonts w:ascii="Arial" w:hAnsi="Arial" w:eastAsia="Times New Roman" w:cs="Arial"/>
    </w:rPr>
  </w:style>
  <w:style w:type="character" w:styleId="DefaultParagraphFont">
    <w:name w:val="Default Paragraph Font"/>
    <w:qFormat/>
    <w:rPr/>
  </w:style>
  <w:style w:type="character" w:styleId="Heading1Char">
    <w:name w:val="Heading 1 Char"/>
    <w:qFormat/>
    <w:rPr>
      <w:rFonts w:ascii="Arial" w:hAnsi="Arial" w:cs="Arial"/>
      <w:b/>
      <w:bCs/>
      <w:sz w:val="32"/>
      <w:szCs w:val="32"/>
    </w:rPr>
  </w:style>
  <w:style w:type="character" w:styleId="Heading2Char">
    <w:name w:val="Heading 2 Char"/>
    <w:qFormat/>
    <w:rPr>
      <w:rFonts w:ascii="Arial" w:hAnsi="Arial" w:cs="Arial"/>
      <w:b/>
      <w:bCs/>
      <w:sz w:val="28"/>
      <w:szCs w:val="24"/>
      <w:lang w:val="en-GB"/>
    </w:rPr>
  </w:style>
  <w:style w:type="character" w:styleId="InternetLink">
    <w:name w:val="Internet Link"/>
    <w:rPr>
      <w:color w:val="0000FF"/>
      <w:u w:val="none"/>
    </w:rPr>
  </w:style>
  <w:style w:type="character" w:styleId="VisitedInternetLink">
    <w:name w:val="Visited Internet Link"/>
    <w:rPr>
      <w:color w:val="0000FF"/>
      <w:u w:val="none"/>
    </w:rPr>
  </w:style>
  <w:style w:type="character" w:styleId="CoverTitleCharChar">
    <w:name w:val="Cover Title Char Char"/>
    <w:qFormat/>
    <w:rPr>
      <w:rFonts w:ascii="Arial" w:hAnsi="Arial" w:cs="Arial"/>
      <w:b/>
      <w:bCs/>
      <w:sz w:val="44"/>
      <w:szCs w:val="32"/>
      <w:lang w:val="en-GB" w:bidi="ar-SA"/>
    </w:rPr>
  </w:style>
  <w:style w:type="character" w:styleId="IndexLink">
    <w:name w:val="Index Link"/>
    <w:qFormat/>
    <w:rPr/>
  </w:style>
  <w:style w:type="paragraph" w:styleId="Heading">
    <w:name w:val="Heading"/>
    <w:basedOn w:val="Normal"/>
    <w:next w:val="TextBody"/>
    <w:qFormat/>
    <w:pPr>
      <w:keepNext/>
      <w:spacing w:before="240" w:after="120"/>
    </w:pPr>
    <w:rPr>
      <w:rFonts w:ascii="Arial" w:hAnsi="Arial" w:eastAsia="DejaVu Sans"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pBdr>
        <w:bottom w:val="single" w:sz="6" w:space="31" w:color="000000"/>
      </w:pBdr>
      <w:tabs>
        <w:tab w:val="center" w:pos="4153" w:leader="none"/>
        <w:tab w:val="right" w:pos="8306" w:leader="none"/>
      </w:tabs>
    </w:pPr>
    <w:rPr>
      <w:rFonts w:ascii="Arial" w:hAnsi="Arial" w:cs="Arial"/>
      <w:b/>
      <w:sz w:val="40"/>
    </w:rPr>
  </w:style>
  <w:style w:type="paragraph" w:styleId="BalloonText">
    <w:name w:val="Balloon Text"/>
    <w:basedOn w:val="Normal"/>
    <w:qFormat/>
    <w:pPr/>
    <w:rPr>
      <w:rFonts w:ascii="Tahoma" w:hAnsi="Tahoma" w:cs="Tahoma"/>
      <w:sz w:val="16"/>
      <w:szCs w:val="16"/>
    </w:rPr>
  </w:style>
  <w:style w:type="paragraph" w:styleId="Footer">
    <w:name w:val="Footer"/>
    <w:basedOn w:val="Normal"/>
    <w:pPr>
      <w:tabs>
        <w:tab w:val="center" w:pos="4153" w:leader="none"/>
        <w:tab w:val="right" w:pos="8306" w:leader="none"/>
      </w:tabs>
      <w:spacing w:before="40" w:after="40"/>
    </w:pPr>
    <w:rPr>
      <w:sz w:val="18"/>
    </w:rPr>
  </w:style>
  <w:style w:type="paragraph" w:styleId="Heading1Appendix">
    <w:name w:val="Heading 1 Appendix"/>
    <w:next w:val="Normal"/>
    <w:qFormat/>
    <w:pPr>
      <w:keepNext/>
      <w:widowControl/>
      <w:numPr>
        <w:ilvl w:val="0"/>
        <w:numId w:val="3"/>
      </w:numPr>
      <w:tabs>
        <w:tab w:val="left" w:pos="800" w:leader="none"/>
      </w:tabs>
      <w:suppressAutoHyphens w:val="true"/>
      <w:kinsoku w:val="true"/>
      <w:overflowPunct w:val="true"/>
      <w:autoSpaceDE w:val="true"/>
      <w:bidi w:val="0"/>
      <w:spacing w:before="240" w:after="120"/>
      <w:ind w:left="800" w:right="0" w:hanging="800"/>
    </w:pPr>
    <w:rPr>
      <w:rFonts w:ascii="Arial" w:hAnsi="Arial" w:eastAsia="Times New Roman" w:cs="Arial"/>
      <w:b/>
      <w:color w:val="auto"/>
      <w:sz w:val="32"/>
      <w:szCs w:val="20"/>
      <w:lang w:val="en-US" w:eastAsia="zh-CN" w:bidi="ar-SA"/>
    </w:rPr>
  </w:style>
  <w:style w:type="paragraph" w:styleId="Contents1">
    <w:name w:val="TOC 1"/>
    <w:next w:val="Normal"/>
    <w:autoRedefine/>
    <w:pPr>
      <w:widowControl/>
      <w:tabs>
        <w:tab w:val="left" w:pos="480" w:leader="none"/>
        <w:tab w:val="right" w:pos="9360" w:leader="dot"/>
      </w:tabs>
      <w:suppressAutoHyphens w:val="true"/>
      <w:kinsoku w:val="true"/>
      <w:overflowPunct w:val="true"/>
      <w:autoSpaceDE w:val="true"/>
      <w:bidi w:val="0"/>
      <w:spacing w:before="72" w:after="72"/>
    </w:pPr>
    <w:rPr>
      <w:rFonts w:ascii="Times New Roman" w:hAnsi="Times New Roman" w:eastAsia="Times New Roman" w:cs="Times New Roman"/>
      <w:b/>
      <w:bCs/>
      <w:color w:val="auto"/>
      <w:sz w:val="24"/>
      <w:szCs w:val="24"/>
      <w:lang w:val="en-GB" w:eastAsia="en-US" w:bidi="ar-SA"/>
    </w:rPr>
  </w:style>
  <w:style w:type="paragraph" w:styleId="Contents3">
    <w:name w:val="TOC 3"/>
    <w:basedOn w:val="Normal"/>
    <w:next w:val="Normal"/>
    <w:autoRedefine/>
    <w:pPr>
      <w:spacing w:before="58" w:after="58"/>
      <w:ind w:left="648" w:right="0" w:hanging="0"/>
    </w:pPr>
    <w:rPr>
      <w:i/>
      <w:iCs/>
      <w:sz w:val="21"/>
      <w:szCs w:val="21"/>
    </w:rPr>
  </w:style>
  <w:style w:type="paragraph" w:styleId="Contents2">
    <w:name w:val="TOC 2"/>
    <w:basedOn w:val="Normal"/>
    <w:next w:val="Normal"/>
    <w:autoRedefine/>
    <w:pPr>
      <w:tabs>
        <w:tab w:val="left" w:pos="1080" w:leader="none"/>
        <w:tab w:val="right" w:pos="9360" w:leader="dot"/>
      </w:tabs>
      <w:spacing w:before="72" w:after="72"/>
      <w:ind w:left="480" w:right="0" w:hanging="0"/>
    </w:pPr>
    <w:rPr>
      <w:sz w:val="24"/>
      <w:szCs w:val="24"/>
      <w:lang w:val="en-US" w:eastAsia="en-US"/>
    </w:rPr>
  </w:style>
  <w:style w:type="paragraph" w:styleId="TableText">
    <w:name w:val="Table Text"/>
    <w:qFormat/>
    <w:pPr>
      <w:widowControl/>
      <w:tabs>
        <w:tab w:val="right" w:pos="9720" w:leader="none"/>
      </w:tabs>
      <w:suppressAutoHyphens w:val="true"/>
      <w:kinsoku w:val="true"/>
      <w:overflowPunct w:val="true"/>
      <w:autoSpaceDE w:val="true"/>
      <w:bidi w:val="0"/>
      <w:spacing w:before="40" w:after="40"/>
    </w:pPr>
    <w:rPr>
      <w:rFonts w:ascii="Times New Roman" w:hAnsi="Times New Roman" w:eastAsia="Times New Roman" w:cs="Times New Roman"/>
      <w:bCs/>
      <w:color w:val="auto"/>
      <w:sz w:val="20"/>
      <w:szCs w:val="24"/>
      <w:lang w:val="en-GB" w:eastAsia="zh-CN" w:bidi="ar-SA"/>
    </w:rPr>
  </w:style>
  <w:style w:type="paragraph" w:styleId="BulletList">
    <w:name w:val="Bullet List"/>
    <w:basedOn w:val="Normal"/>
    <w:qFormat/>
    <w:pPr>
      <w:numPr>
        <w:ilvl w:val="0"/>
        <w:numId w:val="4"/>
      </w:numPr>
    </w:pPr>
    <w:rPr/>
  </w:style>
  <w:style w:type="paragraph" w:styleId="Heading2Appendix">
    <w:name w:val="Heading 2 Appendix"/>
    <w:next w:val="Normal"/>
    <w:qFormat/>
    <w:pPr>
      <w:keepNext/>
      <w:widowControl/>
      <w:numPr>
        <w:ilvl w:val="0"/>
        <w:numId w:val="3"/>
      </w:numPr>
      <w:tabs>
        <w:tab w:val="left" w:pos="800" w:leader="none"/>
      </w:tabs>
      <w:suppressAutoHyphens w:val="true"/>
      <w:kinsoku w:val="true"/>
      <w:overflowPunct w:val="true"/>
      <w:autoSpaceDE w:val="true"/>
      <w:bidi w:val="0"/>
      <w:spacing w:before="200" w:after="80"/>
      <w:ind w:left="800" w:right="0" w:hanging="800"/>
    </w:pPr>
    <w:rPr>
      <w:rFonts w:ascii="Arial" w:hAnsi="Arial" w:eastAsia="Times New Roman" w:cs="Arial"/>
      <w:b/>
      <w:bCs/>
      <w:color w:val="auto"/>
      <w:sz w:val="28"/>
      <w:szCs w:val="20"/>
      <w:lang w:val="en-US" w:eastAsia="zh-CN" w:bidi="ar-SA"/>
    </w:rPr>
  </w:style>
  <w:style w:type="paragraph" w:styleId="CoverTitle">
    <w:name w:val="Cover Title"/>
    <w:qFormat/>
    <w:pPr>
      <w:widowControl/>
      <w:suppressAutoHyphens w:val="true"/>
      <w:kinsoku w:val="true"/>
      <w:overflowPunct w:val="true"/>
      <w:autoSpaceDE w:val="true"/>
      <w:bidi w:val="0"/>
      <w:spacing w:before="2000" w:after="400"/>
    </w:pPr>
    <w:rPr>
      <w:rFonts w:ascii="Arial" w:hAnsi="Arial" w:eastAsia="Times New Roman" w:cs="Arial"/>
      <w:b/>
      <w:bCs/>
      <w:color w:val="auto"/>
      <w:sz w:val="44"/>
      <w:szCs w:val="32"/>
      <w:lang w:val="en-GB" w:eastAsia="zh-CN" w:bidi="ar-SA"/>
    </w:rPr>
  </w:style>
  <w:style w:type="paragraph" w:styleId="UnnumberedHeading">
    <w:name w:val="Unnumbered Heading"/>
    <w:basedOn w:val="Normal"/>
    <w:qFormat/>
    <w:pPr>
      <w:spacing w:before="240" w:after="60"/>
    </w:pPr>
    <w:rPr>
      <w:rFonts w:ascii="Arial" w:hAnsi="Arial" w:cs="Arial"/>
      <w:b/>
    </w:rPr>
  </w:style>
  <w:style w:type="paragraph" w:styleId="Contents4">
    <w:name w:val="TOC 4"/>
    <w:basedOn w:val="Normal"/>
    <w:next w:val="Normal"/>
    <w:autoRedefine/>
    <w:pPr>
      <w:tabs>
        <w:tab w:val="right" w:pos="10206" w:leader="none"/>
      </w:tabs>
      <w:spacing w:before="29" w:after="29"/>
      <w:ind w:left="850" w:right="0" w:hanging="0"/>
      <w:jc w:val="left"/>
    </w:pPr>
    <w:rPr>
      <w:rFonts w:ascii="Times New Roman" w:hAnsi="Times New Roman" w:cs="Arial"/>
      <w:sz w:val="18"/>
      <w:szCs w:val="20"/>
      <w:lang w:val="en-US" w:eastAsia="en-US"/>
    </w:rPr>
  </w:style>
  <w:style w:type="paragraph" w:styleId="Contents5">
    <w:name w:val="TOC 5"/>
    <w:basedOn w:val="Normal"/>
    <w:next w:val="Normal"/>
    <w:pPr>
      <w:spacing w:before="0" w:after="0"/>
      <w:ind w:left="800" w:right="0" w:hanging="0"/>
      <w:jc w:val="left"/>
    </w:pPr>
    <w:rPr>
      <w:rFonts w:ascii="Arial" w:hAnsi="Arial" w:cs="Arial"/>
      <w:sz w:val="20"/>
      <w:szCs w:val="20"/>
      <w:lang w:val="en-US"/>
    </w:rPr>
  </w:style>
  <w:style w:type="paragraph" w:styleId="Contents6">
    <w:name w:val="TOC 6"/>
    <w:basedOn w:val="Normal"/>
    <w:next w:val="Normal"/>
    <w:pPr>
      <w:spacing w:before="0" w:after="0"/>
      <w:ind w:left="1000" w:right="0" w:hanging="0"/>
      <w:jc w:val="left"/>
    </w:pPr>
    <w:rPr>
      <w:rFonts w:ascii="Arial" w:hAnsi="Arial" w:cs="Arial"/>
      <w:sz w:val="20"/>
      <w:szCs w:val="20"/>
      <w:lang w:val="en-US"/>
    </w:rPr>
  </w:style>
  <w:style w:type="paragraph" w:styleId="Contents7">
    <w:name w:val="TOC 7"/>
    <w:basedOn w:val="Normal"/>
    <w:next w:val="Normal"/>
    <w:pPr>
      <w:spacing w:before="0" w:after="0"/>
      <w:ind w:left="1200" w:right="0" w:hanging="0"/>
      <w:jc w:val="left"/>
    </w:pPr>
    <w:rPr>
      <w:rFonts w:ascii="Arial" w:hAnsi="Arial" w:cs="Arial"/>
      <w:sz w:val="20"/>
      <w:szCs w:val="20"/>
      <w:lang w:val="en-US"/>
    </w:rPr>
  </w:style>
  <w:style w:type="paragraph" w:styleId="Contents8">
    <w:name w:val="TOC 8"/>
    <w:basedOn w:val="Normal"/>
    <w:next w:val="Normal"/>
    <w:pPr>
      <w:spacing w:before="0" w:after="0"/>
      <w:ind w:left="1400" w:right="0" w:hanging="0"/>
      <w:jc w:val="left"/>
    </w:pPr>
    <w:rPr>
      <w:rFonts w:ascii="Arial" w:hAnsi="Arial" w:cs="Arial"/>
      <w:sz w:val="20"/>
      <w:szCs w:val="20"/>
      <w:lang w:val="en-US"/>
    </w:rPr>
  </w:style>
  <w:style w:type="paragraph" w:styleId="Contents9">
    <w:name w:val="TOC 9"/>
    <w:basedOn w:val="Normal"/>
    <w:next w:val="Normal"/>
    <w:pPr>
      <w:spacing w:before="0" w:after="0"/>
      <w:ind w:left="1600" w:right="0" w:hanging="0"/>
      <w:jc w:val="left"/>
    </w:pPr>
    <w:rPr>
      <w:rFonts w:ascii="Arial" w:hAnsi="Arial" w:cs="Arial"/>
      <w:sz w:val="20"/>
      <w:szCs w:val="20"/>
      <w:lang w:val="en-US"/>
    </w:rPr>
  </w:style>
  <w:style w:type="paragraph" w:styleId="Contents10">
    <w:name w:val="Contents 10"/>
    <w:basedOn w:val="Index"/>
    <w:qFormat/>
    <w:pPr>
      <w:tabs>
        <w:tab w:val="right" w:pos="7425" w:leader="dot"/>
      </w:tabs>
      <w:ind w:left="2547"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numPr>
        <w:ilvl w:val="0"/>
        <w:numId w:val="2"/>
      </w:numPr>
    </w:pPr>
    <w:rPr>
      <w:b/>
      <w:bCs/>
      <w:sz w:val="21"/>
      <w:szCs w:val="21"/>
    </w:rPr>
  </w:style>
  <w:style w:type="paragraph" w:styleId="Default">
    <w:name w:val="Default"/>
    <w:qFormat/>
    <w:pPr>
      <w:widowControl/>
      <w:kinsoku w:val="true"/>
      <w:overflowPunct w:val="true"/>
      <w:autoSpaceDE w:val="tru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kinsoku w:val="true"/>
      <w:overflowPunct w:val="true"/>
      <w:autoSpaceDE w:val="true"/>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kinsoku w:val="true"/>
      <w:overflowPunct w:val="true"/>
      <w:autoSpaceDE w:val="tru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zh-CN" w:bidi="hi-IN"/>
    </w:rPr>
  </w:style>
  <w:style w:type="paragraph" w:styleId="DefaultLTUntertitel">
    <w:name w:val="Default~LT~Untertitel"/>
    <w:qFormat/>
    <w:pPr>
      <w:widowControl/>
      <w:kinsoku w:val="true"/>
      <w:overflowPunct w:val="true"/>
      <w:autoSpaceDE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DefaultLTNotizen">
    <w:name w:val="Default~LT~Notizen"/>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DefaultLTHintergrundobjekte">
    <w:name w:val="Default~LT~Hintergrundobjekte"/>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DefaultLTHintergrund">
    <w:name w:val="Default~LT~Hintergrund"/>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Default1">
    <w:name w:val="default"/>
    <w:qFormat/>
    <w:pPr>
      <w:widowControl/>
      <w:kinsoku w:val="true"/>
      <w:overflowPunct w:val="true"/>
      <w:autoSpaceDE w:val="true"/>
      <w:bidi w:val="0"/>
      <w:spacing w:lineRule="atLeast" w:line="200" w:before="0" w:after="0"/>
      <w:ind w:left="0" w:right="0" w:hanging="0"/>
      <w:jc w:val="left"/>
    </w:pPr>
    <w:rPr>
      <w:rFonts w:ascii="FreeSans" w:hAnsi="FreeSans" w:eastAsia="DejaVu Sans"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Background">
    <w:name w:val="Background"/>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Notes">
    <w:name w:val="Notes"/>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Outline1">
    <w:name w:val="Outline 1"/>
    <w:qFormat/>
    <w:pPr>
      <w:widowControl/>
      <w:kinsoku w:val="true"/>
      <w:overflowPunct w:val="true"/>
      <w:autoSpaceDE w:val="true"/>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ContentsHeading">
    <w:name w:val="TOA Heading"/>
    <w:basedOn w:val="Heading"/>
    <w:pPr/>
    <w:rPr/>
  </w:style>
  <w:style w:type="paragraph" w:styleId="Illustration">
    <w:name w:val="Illustration"/>
    <w:basedOn w:val="Caption"/>
    <w:qFormat/>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1968</TotalTime>
  <Application>LibreOffice/5.1.2.2$Linux_X86_64 LibreOffice_project/10m0$Build-2</Application>
  <Pages>28</Pages>
  <Words>4071</Words>
  <Characters>23672</Characters>
  <CharactersWithSpaces>27330</CharactersWithSpaces>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2009-10-02T13:25:00Z</dcterms:created>
  <dc:creator>The Open Group</dc:creator>
  <dc:description/>
  <dc:language>en-US</dc:language>
  <cp:lastModifiedBy/>
  <cp:lastPrinted>2009-10-05T10:31:00Z</cp:lastPrinted>
  <dcterms:modified xsi:type="dcterms:W3CDTF">2016-04-24T08:25:31Z</dcterms:modified>
  <cp:revision>457</cp:revision>
  <dc:subject/>
  <dc:title>Architecture Definition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