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16E" w:rsidRDefault="0034716E">
      <w:pPr>
        <w:spacing w:after="0" w:line="259" w:lineRule="auto"/>
        <w:ind w:left="0" w:firstLine="0"/>
      </w:pPr>
    </w:p>
    <w:p w:rsidR="0034716E" w:rsidRDefault="00053BDB" w:rsidP="00053BDB">
      <w:pPr>
        <w:spacing w:after="138" w:line="259" w:lineRule="auto"/>
        <w:ind w:left="0" w:firstLine="0"/>
      </w:pPr>
      <w:r>
        <w:rPr>
          <w:b/>
          <w:i/>
          <w:sz w:val="22"/>
        </w:rPr>
        <w:t xml:space="preserve">APPLICATION OF </w:t>
      </w:r>
      <w:r>
        <w:rPr>
          <w:b/>
          <w:i/>
          <w:sz w:val="24"/>
        </w:rPr>
        <w:t xml:space="preserve">RICART-AGRAWALA FOR SYNCHRONISATION OF 3 SITES WHICH WANT TO ENTER CRITICAL SECTION </w:t>
      </w:r>
    </w:p>
    <w:p w:rsidR="0034716E" w:rsidRDefault="00053BDB" w:rsidP="00053BDB">
      <w:pPr>
        <w:pStyle w:val="Heading1"/>
        <w:ind w:left="-4"/>
      </w:pPr>
      <w:r>
        <w:t>About The Ricard-Agrawala algorithm</w:t>
      </w:r>
    </w:p>
    <w:p w:rsidR="0034716E" w:rsidRDefault="00053BDB" w:rsidP="00053BDB">
      <w:pPr>
        <w:spacing w:after="269"/>
        <w:ind w:left="0" w:firstLine="0"/>
      </w:pPr>
      <w:r>
        <w:rPr>
          <w:b/>
        </w:rPr>
        <w:t>R</w:t>
      </w:r>
      <w:r>
        <w:rPr>
          <w:b/>
        </w:rPr>
        <w:t>icart–Agrawala algorithm</w:t>
      </w:r>
      <w:r>
        <w:t xml:space="preserve"> </w:t>
      </w:r>
      <w:r>
        <w:t xml:space="preserve">is an algorithm to for mutual exclusion in a distributed system proposed by Glenn Ricart and Ashok Agrawala. This algorithm is </w:t>
      </w:r>
      <w:r>
        <w:t>an extension and optimization of Lamport’s Distributed Mutual Exclusion Algorithm. Like Lamport’s Algorithm, it also follows perm</w:t>
      </w:r>
      <w:r>
        <w:t>ission</w:t>
      </w:r>
      <w:r>
        <w:t xml:space="preserve">-based approach to ensure mutual exclusion.[1] </w:t>
      </w:r>
    </w:p>
    <w:p w:rsidR="0034716E" w:rsidRDefault="00053BDB">
      <w:pPr>
        <w:spacing w:after="265"/>
        <w:ind w:left="-5"/>
      </w:pPr>
      <w:r>
        <w:t xml:space="preserve">In this algorithme: </w:t>
      </w:r>
    </w:p>
    <w:p w:rsidR="0034716E" w:rsidRDefault="00053BDB">
      <w:pPr>
        <w:numPr>
          <w:ilvl w:val="0"/>
          <w:numId w:val="1"/>
        </w:numPr>
        <w:spacing w:after="0"/>
        <w:ind w:hanging="360"/>
      </w:pPr>
      <w:r>
        <w:t xml:space="preserve">Two type of messages ( </w:t>
      </w:r>
      <w:r>
        <w:rPr>
          <w:b/>
          <w:color w:val="00B0F0"/>
        </w:rPr>
        <w:t>REQUEST</w:t>
      </w:r>
      <w:r>
        <w:t xml:space="preserve"> and </w:t>
      </w:r>
      <w:r>
        <w:rPr>
          <w:b/>
          <w:color w:val="00B0F0"/>
        </w:rPr>
        <w:t>REPLY</w:t>
      </w:r>
      <w:r>
        <w:t xml:space="preserve">) are used and communication channels are assumed to follow FIFO order. </w:t>
      </w:r>
    </w:p>
    <w:p w:rsidR="0034716E" w:rsidRDefault="00053BDB">
      <w:pPr>
        <w:numPr>
          <w:ilvl w:val="0"/>
          <w:numId w:val="1"/>
        </w:numPr>
        <w:spacing w:after="0"/>
        <w:ind w:hanging="360"/>
      </w:pPr>
      <w:r>
        <w:t xml:space="preserve">A site send a </w:t>
      </w:r>
      <w:r>
        <w:rPr>
          <w:b/>
        </w:rPr>
        <w:t>REQUEST</w:t>
      </w:r>
      <w:r>
        <w:t xml:space="preserve"> message to all other site to get their permiss</w:t>
      </w:r>
      <w:r>
        <w:t xml:space="preserve">ion to enter critical section. </w:t>
      </w:r>
    </w:p>
    <w:p w:rsidR="0034716E" w:rsidRDefault="00053BDB">
      <w:pPr>
        <w:numPr>
          <w:ilvl w:val="0"/>
          <w:numId w:val="1"/>
        </w:numPr>
        <w:spacing w:after="0"/>
        <w:ind w:hanging="360"/>
      </w:pPr>
      <w:r>
        <w:t xml:space="preserve">A site send a </w:t>
      </w:r>
      <w:r>
        <w:rPr>
          <w:b/>
        </w:rPr>
        <w:t>REPLY</w:t>
      </w:r>
      <w:r>
        <w:t xml:space="preserve"> message to other site to give its permission to enter the critical section. </w:t>
      </w:r>
    </w:p>
    <w:p w:rsidR="0034716E" w:rsidRDefault="00053BDB">
      <w:pPr>
        <w:numPr>
          <w:ilvl w:val="0"/>
          <w:numId w:val="1"/>
        </w:numPr>
        <w:spacing w:after="0"/>
        <w:ind w:hanging="360"/>
      </w:pPr>
      <w:r>
        <w:rPr>
          <w:b/>
        </w:rPr>
        <w:t>Requesting site enters its critical section only after receiving all reply messages</w:t>
      </w:r>
      <w:r>
        <w:t>. Upon exiting the critical section, the sit</w:t>
      </w:r>
      <w:r>
        <w:t xml:space="preserve">e sends all deferred reply messages. </w:t>
      </w:r>
    </w:p>
    <w:p w:rsidR="0034716E" w:rsidRDefault="00053BDB">
      <w:pPr>
        <w:numPr>
          <w:ilvl w:val="0"/>
          <w:numId w:val="1"/>
        </w:numPr>
        <w:spacing w:after="0" w:line="241" w:lineRule="auto"/>
        <w:ind w:hanging="360"/>
      </w:pPr>
      <w:r>
        <w:t xml:space="preserve">A timestamp is given to each critical section request using Lamport’s </w:t>
      </w:r>
      <w:r>
        <w:t xml:space="preserve">logical clock. </w:t>
      </w:r>
    </w:p>
    <w:p w:rsidR="0034716E" w:rsidRDefault="00053BDB">
      <w:pPr>
        <w:numPr>
          <w:ilvl w:val="0"/>
          <w:numId w:val="1"/>
        </w:numPr>
        <w:spacing w:after="272"/>
        <w:ind w:hanging="360"/>
      </w:pPr>
      <w:r>
        <w:t xml:space="preserve">Timestamp is used to determine priority of critical section requests. Smaller timestamp gets high priority over larger timestamp. The execution of critical section request is always in the order of their timestamp. </w:t>
      </w:r>
    </w:p>
    <w:p w:rsidR="0034716E" w:rsidRDefault="00053BDB">
      <w:pPr>
        <w:spacing w:after="155" w:line="259" w:lineRule="auto"/>
        <w:ind w:left="0" w:firstLine="0"/>
      </w:pPr>
      <w:r>
        <w:t xml:space="preserve"> </w:t>
      </w:r>
    </w:p>
    <w:p w:rsidR="0034716E" w:rsidRDefault="00053BDB">
      <w:pPr>
        <w:spacing w:after="223"/>
        <w:ind w:left="-5"/>
      </w:pPr>
      <w:r>
        <w:t xml:space="preserve">The code has 5 classes namely: </w:t>
      </w:r>
    </w:p>
    <w:p w:rsidR="0034716E" w:rsidRDefault="00053BDB">
      <w:pPr>
        <w:numPr>
          <w:ilvl w:val="0"/>
          <w:numId w:val="1"/>
        </w:numPr>
        <w:spacing w:after="65"/>
        <w:ind w:hanging="360"/>
      </w:pPr>
      <w:r>
        <w:t>Node c</w:t>
      </w:r>
      <w:r>
        <w:t xml:space="preserve">lass which is the mother class that describes a  node and its behaviors  </w:t>
      </w:r>
    </w:p>
    <w:p w:rsidR="0034716E" w:rsidRDefault="00053BDB">
      <w:pPr>
        <w:numPr>
          <w:ilvl w:val="0"/>
          <w:numId w:val="1"/>
        </w:numPr>
        <w:spacing w:after="65"/>
        <w:ind w:hanging="360"/>
      </w:pPr>
      <w:r>
        <w:t xml:space="preserve">NodeOne, NodeTwo and NodeThree are the 3 sites (Agents) that inherit from the Node class  </w:t>
      </w:r>
    </w:p>
    <w:p w:rsidR="0034716E" w:rsidRDefault="00053BDB">
      <w:pPr>
        <w:numPr>
          <w:ilvl w:val="0"/>
          <w:numId w:val="1"/>
        </w:numPr>
        <w:ind w:hanging="360"/>
      </w:pPr>
      <w:r>
        <w:t xml:space="preserve">State is an enumeration which contains the set of states that an agent can have. </w:t>
      </w:r>
    </w:p>
    <w:p w:rsidR="00053BDB" w:rsidRDefault="00053BDB">
      <w:pPr>
        <w:numPr>
          <w:ilvl w:val="0"/>
          <w:numId w:val="1"/>
        </w:numPr>
        <w:ind w:hanging="360"/>
      </w:pPr>
    </w:p>
    <w:p w:rsidR="0034716E" w:rsidRDefault="00053BDB">
      <w:pPr>
        <w:spacing w:after="107"/>
        <w:ind w:left="-15" w:right="347" w:firstLine="0"/>
        <w:jc w:val="both"/>
      </w:pPr>
      <w:r>
        <w:rPr>
          <w:b/>
        </w:rPr>
        <w:lastRenderedPageBreak/>
        <w:t>The State</w:t>
      </w:r>
      <w:r>
        <w:rPr>
          <w:b/>
        </w:rPr>
        <w:t xml:space="preserve"> enumeration </w:t>
      </w:r>
    </w:p>
    <w:p w:rsidR="0034716E" w:rsidRDefault="00053BDB">
      <w:pPr>
        <w:spacing w:after="112" w:line="259" w:lineRule="auto"/>
        <w:ind w:left="0" w:firstLine="0"/>
      </w:pPr>
      <w:r>
        <w:rPr>
          <w:sz w:val="22"/>
        </w:rPr>
        <w:t xml:space="preserve"> </w:t>
      </w:r>
    </w:p>
    <w:p w:rsidR="0034716E" w:rsidRDefault="00053BDB">
      <w:pPr>
        <w:spacing w:after="334" w:line="259" w:lineRule="auto"/>
        <w:ind w:left="0" w:right="3938" w:firstLine="0"/>
        <w:jc w:val="center"/>
      </w:pPr>
      <w:r>
        <w:rPr>
          <w:noProof/>
        </w:rPr>
        <w:drawing>
          <wp:inline distT="0" distB="0" distL="0" distR="0">
            <wp:extent cx="2724150" cy="14478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5"/>
                    <a:stretch>
                      <a:fillRect/>
                    </a:stretch>
                  </pic:blipFill>
                  <pic:spPr>
                    <a:xfrm>
                      <a:off x="0" y="0"/>
                      <a:ext cx="2724150" cy="1447800"/>
                    </a:xfrm>
                    <a:prstGeom prst="rect">
                      <a:avLst/>
                    </a:prstGeom>
                  </pic:spPr>
                </pic:pic>
              </a:graphicData>
            </a:graphic>
          </wp:inline>
        </w:drawing>
      </w:r>
      <w:r>
        <w:rPr>
          <w:b/>
          <w:i/>
          <w:sz w:val="22"/>
        </w:rPr>
        <w:t xml:space="preserve">fig:enum </w:t>
      </w:r>
    </w:p>
    <w:p w:rsidR="0034716E" w:rsidRDefault="00053BDB">
      <w:pPr>
        <w:spacing w:after="270" w:line="248" w:lineRule="auto"/>
        <w:ind w:left="-5"/>
      </w:pPr>
      <w:r>
        <w:rPr>
          <w:rFonts w:ascii="Times New Roman" w:eastAsia="Times New Roman" w:hAnsi="Times New Roman" w:cs="Times New Roman"/>
        </w:rPr>
        <w:t xml:space="preserve">According to the Java naming conventions, we should have all constants in capital letters. So, we have enum constants in capital letters. </w:t>
      </w:r>
    </w:p>
    <w:p w:rsidR="0034716E" w:rsidRDefault="00053BDB">
      <w:pPr>
        <w:spacing w:after="270" w:line="248" w:lineRule="auto"/>
        <w:ind w:left="-5"/>
      </w:pPr>
      <w:r>
        <w:rPr>
          <w:rFonts w:ascii="Times New Roman" w:eastAsia="Times New Roman" w:hAnsi="Times New Roman" w:cs="Times New Roman"/>
        </w:rPr>
        <w:t xml:space="preserve">Java Enums can be thought of as classes which have a fixed set of constants.[2] </w:t>
      </w:r>
    </w:p>
    <w:p w:rsidR="0034716E" w:rsidRDefault="00053BDB">
      <w:pPr>
        <w:spacing w:after="153" w:line="259" w:lineRule="auto"/>
        <w:ind w:left="0" w:firstLine="0"/>
      </w:pPr>
      <w:r>
        <w:t xml:space="preserve"> </w:t>
      </w:r>
    </w:p>
    <w:p w:rsidR="0034716E" w:rsidRDefault="00053BDB">
      <w:pPr>
        <w:ind w:left="-5"/>
      </w:pPr>
      <w:r>
        <w:t>As defi</w:t>
      </w:r>
      <w:r>
        <w:t xml:space="preserve">ned in the Ricard Agrawala algorithm,  a site can either be in the following states </w:t>
      </w:r>
    </w:p>
    <w:p w:rsidR="0034716E" w:rsidRDefault="00053BDB">
      <w:pPr>
        <w:ind w:left="-5"/>
      </w:pPr>
      <w:r>
        <w:rPr>
          <w:b/>
        </w:rPr>
        <w:t xml:space="preserve"> </w:t>
      </w:r>
      <w:r>
        <w:rPr>
          <w:b/>
          <w:i/>
          <w:color w:val="FF0000"/>
        </w:rPr>
        <w:t>READY</w:t>
      </w:r>
      <w:r>
        <w:rPr>
          <w:color w:val="FF0000"/>
        </w:rPr>
        <w:t xml:space="preserve"> </w:t>
      </w:r>
      <w:r>
        <w:t xml:space="preserve">-  thus it wants to enter critical section </w:t>
      </w:r>
    </w:p>
    <w:p w:rsidR="0034716E" w:rsidRDefault="00053BDB">
      <w:pPr>
        <w:ind w:left="-5"/>
      </w:pPr>
      <w:r>
        <w:rPr>
          <w:b/>
          <w:i/>
          <w:color w:val="FF0000"/>
        </w:rPr>
        <w:t xml:space="preserve"> In</w:t>
      </w:r>
      <w:r>
        <w:rPr>
          <w:color w:val="FF0000"/>
        </w:rPr>
        <w:t xml:space="preserve">  </w:t>
      </w:r>
      <w:r>
        <w:t xml:space="preserve">- thus </w:t>
      </w:r>
      <w:r>
        <w:t>it’s</w:t>
      </w:r>
      <w:r>
        <w:t xml:space="preserve"> in the critical section </w:t>
      </w:r>
    </w:p>
    <w:p w:rsidR="0034716E" w:rsidRDefault="00053BDB">
      <w:pPr>
        <w:spacing w:after="106"/>
        <w:ind w:left="-5"/>
      </w:pPr>
      <w:r>
        <w:rPr>
          <w:b/>
          <w:i/>
          <w:color w:val="FF0000"/>
        </w:rPr>
        <w:t>Out</w:t>
      </w:r>
      <w:r>
        <w:t xml:space="preserve"> - state </w:t>
      </w:r>
      <w:r>
        <w:t xml:space="preserve">meaning it is out of the critical section and is not even asking to enter yet. </w:t>
      </w:r>
    </w:p>
    <w:p w:rsidR="0034716E" w:rsidRDefault="00053BDB">
      <w:pPr>
        <w:spacing w:after="155" w:line="259" w:lineRule="auto"/>
        <w:ind w:left="0" w:firstLine="0"/>
      </w:pPr>
      <w:r>
        <w:rPr>
          <w:sz w:val="22"/>
        </w:rPr>
        <w:t xml:space="preserve"> </w:t>
      </w:r>
    </w:p>
    <w:p w:rsidR="0034716E" w:rsidRDefault="00053BDB">
      <w:pPr>
        <w:spacing w:after="196" w:line="259" w:lineRule="auto"/>
        <w:ind w:left="0" w:firstLine="0"/>
      </w:pPr>
      <w:r>
        <w:rPr>
          <w:sz w:val="22"/>
        </w:rPr>
        <w:t xml:space="preserve"> </w:t>
      </w:r>
    </w:p>
    <w:p w:rsidR="0034716E" w:rsidRDefault="00053BDB">
      <w:pPr>
        <w:spacing w:after="117" w:line="259" w:lineRule="auto"/>
        <w:ind w:left="0" w:firstLine="0"/>
      </w:pPr>
      <w:r>
        <w:rPr>
          <w:b/>
          <w:sz w:val="26"/>
          <w:u w:val="single" w:color="000000"/>
        </w:rPr>
        <w:t>THE NODE CLASS</w:t>
      </w:r>
      <w:r>
        <w:rPr>
          <w:b/>
          <w:sz w:val="26"/>
        </w:rPr>
        <w:t xml:space="preserve"> </w:t>
      </w:r>
    </w:p>
    <w:p w:rsidR="0034716E" w:rsidRDefault="00053BDB" w:rsidP="00053BDB">
      <w:pPr>
        <w:spacing w:after="111" w:line="259" w:lineRule="auto"/>
        <w:ind w:left="0" w:firstLine="0"/>
      </w:pPr>
      <w:r>
        <w:rPr>
          <w:sz w:val="22"/>
        </w:rPr>
        <w:t xml:space="preserve"> </w:t>
      </w:r>
      <w:r>
        <w:rPr>
          <w:noProof/>
        </w:rPr>
        <w:drawing>
          <wp:inline distT="0" distB="0" distL="0" distR="0">
            <wp:extent cx="4152900" cy="213995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stretch>
                      <a:fillRect/>
                    </a:stretch>
                  </pic:blipFill>
                  <pic:spPr>
                    <a:xfrm>
                      <a:off x="0" y="0"/>
                      <a:ext cx="4152900" cy="2139950"/>
                    </a:xfrm>
                    <a:prstGeom prst="rect">
                      <a:avLst/>
                    </a:prstGeom>
                  </pic:spPr>
                </pic:pic>
              </a:graphicData>
            </a:graphic>
          </wp:inline>
        </w:drawing>
      </w:r>
      <w:r>
        <w:t>fig: imports</w:t>
      </w:r>
      <w:r>
        <w:t xml:space="preserve"> </w:t>
      </w:r>
    </w:p>
    <w:p w:rsidR="0034716E" w:rsidRDefault="00053BDB">
      <w:pPr>
        <w:spacing w:after="113" w:line="259" w:lineRule="auto"/>
        <w:ind w:left="0" w:firstLine="0"/>
      </w:pPr>
      <w:r>
        <w:rPr>
          <w:sz w:val="22"/>
        </w:rPr>
        <w:t xml:space="preserve"> </w:t>
      </w:r>
    </w:p>
    <w:p w:rsidR="0034716E" w:rsidRDefault="00053BDB">
      <w:pPr>
        <w:spacing w:after="98" w:line="259" w:lineRule="auto"/>
        <w:ind w:left="0" w:right="319" w:firstLine="0"/>
        <w:jc w:val="right"/>
      </w:pPr>
      <w:r>
        <w:rPr>
          <w:noProof/>
        </w:rPr>
        <w:lastRenderedPageBreak/>
        <w:drawing>
          <wp:inline distT="0" distB="0" distL="0" distR="0">
            <wp:extent cx="5511800" cy="208915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7"/>
                    <a:stretch>
                      <a:fillRect/>
                    </a:stretch>
                  </pic:blipFill>
                  <pic:spPr>
                    <a:xfrm>
                      <a:off x="0" y="0"/>
                      <a:ext cx="5511800" cy="2089150"/>
                    </a:xfrm>
                    <a:prstGeom prst="rect">
                      <a:avLst/>
                    </a:prstGeom>
                  </pic:spPr>
                </pic:pic>
              </a:graphicData>
            </a:graphic>
          </wp:inline>
        </w:drawing>
      </w:r>
      <w:r>
        <w:rPr>
          <w:sz w:val="22"/>
        </w:rPr>
        <w:t xml:space="preserve"> </w:t>
      </w:r>
    </w:p>
    <w:p w:rsidR="0034716E" w:rsidRDefault="00053BDB">
      <w:pPr>
        <w:pStyle w:val="Heading1"/>
        <w:ind w:left="2134"/>
      </w:pPr>
      <w:r>
        <w:t xml:space="preserve">fig:variable declarations  </w:t>
      </w:r>
    </w:p>
    <w:p w:rsidR="0034716E" w:rsidRDefault="00053BDB">
      <w:pPr>
        <w:spacing w:after="215" w:line="259" w:lineRule="auto"/>
        <w:ind w:left="0" w:firstLine="0"/>
      </w:pPr>
      <w:r>
        <w:rPr>
          <w:sz w:val="22"/>
        </w:rPr>
        <w:t xml:space="preserve"> </w:t>
      </w:r>
    </w:p>
    <w:p w:rsidR="0034716E" w:rsidRDefault="00053BDB">
      <w:pPr>
        <w:spacing w:after="153" w:line="259" w:lineRule="auto"/>
        <w:ind w:left="0" w:firstLine="0"/>
      </w:pPr>
      <w:r>
        <w:t xml:space="preserve"> </w:t>
      </w:r>
    </w:p>
    <w:p w:rsidR="0034716E" w:rsidRDefault="00053BDB">
      <w:pPr>
        <w:ind w:left="-5"/>
      </w:pPr>
      <w:r>
        <w:t xml:space="preserve">All protected declarations are so that the global variables are accessible from the rest of the other sites.  </w:t>
      </w:r>
    </w:p>
    <w:p w:rsidR="0034716E" w:rsidRDefault="00053BDB">
      <w:pPr>
        <w:ind w:left="-5"/>
      </w:pPr>
      <w:r>
        <w:t>Initially the states of all sites is</w:t>
      </w:r>
      <w:r>
        <w:rPr>
          <w:i/>
        </w:rPr>
        <w:t xml:space="preserve"> OUT.</w:t>
      </w:r>
      <w:r>
        <w:t xml:space="preserve"> </w:t>
      </w:r>
    </w:p>
    <w:p w:rsidR="0034716E" w:rsidRDefault="00053BDB">
      <w:pPr>
        <w:spacing w:after="153" w:line="259" w:lineRule="auto"/>
        <w:ind w:left="0" w:firstLine="0"/>
      </w:pPr>
      <w:r>
        <w:t xml:space="preserve"> </w:t>
      </w:r>
    </w:p>
    <w:p w:rsidR="0034716E" w:rsidRDefault="00053BDB">
      <w:pPr>
        <w:shd w:val="clear" w:color="auto" w:fill="2B2B2B"/>
        <w:spacing w:after="0" w:line="259" w:lineRule="auto"/>
        <w:ind w:left="0" w:firstLine="0"/>
      </w:pPr>
      <w:r>
        <w:rPr>
          <w:color w:val="A9B7C6"/>
        </w:rPr>
        <w:t xml:space="preserve">List&lt;String&gt; </w:t>
      </w:r>
      <w:r>
        <w:rPr>
          <w:color w:val="9876AA"/>
        </w:rPr>
        <w:t>replies</w:t>
      </w:r>
      <w:r>
        <w:rPr>
          <w:color w:val="CC7832"/>
        </w:rPr>
        <w:t xml:space="preserve">; </w:t>
      </w:r>
      <w:r>
        <w:rPr>
          <w:color w:val="A9B7C6"/>
        </w:rPr>
        <w:t xml:space="preserve"> </w:t>
      </w:r>
    </w:p>
    <w:p w:rsidR="0034716E" w:rsidRDefault="00053BDB">
      <w:pPr>
        <w:ind w:left="-5"/>
      </w:pPr>
      <w:r>
        <w:t xml:space="preserve">Is a list that contains replies from other sites. </w:t>
      </w:r>
    </w:p>
    <w:p w:rsidR="0034716E" w:rsidRDefault="00053BDB">
      <w:pPr>
        <w:spacing w:after="151" w:line="259" w:lineRule="auto"/>
        <w:ind w:left="0" w:firstLine="0"/>
      </w:pPr>
      <w:r>
        <w:t xml:space="preserve"> </w:t>
      </w:r>
    </w:p>
    <w:p w:rsidR="0034716E" w:rsidRDefault="00053BDB">
      <w:pPr>
        <w:shd w:val="clear" w:color="auto" w:fill="2B2B2B"/>
        <w:spacing w:after="0" w:line="259" w:lineRule="auto"/>
        <w:ind w:left="0" w:firstLine="0"/>
      </w:pPr>
      <w:r>
        <w:rPr>
          <w:color w:val="CC7832"/>
        </w:rPr>
        <w:t xml:space="preserve">int </w:t>
      </w:r>
      <w:r>
        <w:rPr>
          <w:color w:val="9876AA"/>
        </w:rPr>
        <w:t>name</w:t>
      </w:r>
      <w:r>
        <w:rPr>
          <w:color w:val="CC7832"/>
        </w:rPr>
        <w:t>;</w:t>
      </w:r>
      <w:r>
        <w:rPr>
          <w:color w:val="A9B7C6"/>
        </w:rPr>
        <w:t xml:space="preserve"> </w:t>
      </w:r>
    </w:p>
    <w:p w:rsidR="0034716E" w:rsidRDefault="00053BDB">
      <w:pPr>
        <w:spacing w:after="283"/>
        <w:ind w:left="-5"/>
      </w:pPr>
      <w:r>
        <w:t xml:space="preserve">Contains the site number  </w:t>
      </w:r>
    </w:p>
    <w:p w:rsidR="0034716E" w:rsidRDefault="00053BDB">
      <w:pPr>
        <w:spacing w:after="263"/>
        <w:ind w:left="-5"/>
      </w:pPr>
      <w:r>
        <w:t xml:space="preserve">By default, 1 agent = 1 thread.  </w:t>
      </w:r>
    </w:p>
    <w:p w:rsidR="0034716E" w:rsidRDefault="00053BDB">
      <w:pPr>
        <w:spacing w:after="266"/>
        <w:ind w:left="-5"/>
      </w:pPr>
      <w:r>
        <w:t xml:space="preserve">But you I decided to let  behaviors live in their own threads.  </w:t>
      </w:r>
    </w:p>
    <w:p w:rsidR="0034716E" w:rsidRDefault="00053BDB">
      <w:pPr>
        <w:spacing w:after="269"/>
        <w:ind w:left="-5"/>
      </w:pPr>
      <w:r>
        <w:t xml:space="preserve">Then when adding your behavior to agents, I only need to </w:t>
      </w:r>
      <w:r>
        <w:rPr>
          <w:b/>
        </w:rPr>
        <w:t>wrap()</w:t>
      </w:r>
      <w:r>
        <w:t xml:space="preserve"> it through the use of a </w:t>
      </w:r>
      <w:r>
        <w:rPr>
          <w:i/>
        </w:rPr>
        <w:t xml:space="preserve">ThreadedBehaviourFactory(). </w:t>
      </w:r>
      <w:r>
        <w:t>This allows my</w:t>
      </w:r>
      <w:r>
        <w:t xml:space="preserve"> behaviors to run concurrently. </w:t>
      </w:r>
    </w:p>
    <w:p w:rsidR="0034716E" w:rsidRDefault="00053BDB">
      <w:pPr>
        <w:ind w:left="-5"/>
      </w:pPr>
      <w:r>
        <w:t xml:space="preserve">And the behaviors are added as shown below : </w:t>
      </w:r>
    </w:p>
    <w:p w:rsidR="0034716E" w:rsidRDefault="00053BDB">
      <w:pPr>
        <w:spacing w:after="199" w:line="259" w:lineRule="auto"/>
        <w:ind w:left="0" w:right="828" w:firstLine="0"/>
        <w:jc w:val="right"/>
      </w:pPr>
      <w:r>
        <w:rPr>
          <w:noProof/>
        </w:rPr>
        <w:lastRenderedPageBreak/>
        <w:drawing>
          <wp:inline distT="0" distB="0" distL="0" distR="0">
            <wp:extent cx="5187950" cy="142875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8"/>
                    <a:stretch>
                      <a:fillRect/>
                    </a:stretch>
                  </pic:blipFill>
                  <pic:spPr>
                    <a:xfrm>
                      <a:off x="0" y="0"/>
                      <a:ext cx="5187950" cy="1428750"/>
                    </a:xfrm>
                    <a:prstGeom prst="rect">
                      <a:avLst/>
                    </a:prstGeom>
                  </pic:spPr>
                </pic:pic>
              </a:graphicData>
            </a:graphic>
          </wp:inline>
        </w:drawing>
      </w:r>
      <w:r>
        <w:rPr>
          <w:sz w:val="22"/>
        </w:rPr>
        <w:t xml:space="preserve"> </w:t>
      </w:r>
    </w:p>
    <w:p w:rsidR="0034716E" w:rsidRDefault="00053BDB">
      <w:pPr>
        <w:pStyle w:val="Heading1"/>
        <w:spacing w:after="314"/>
        <w:ind w:left="-4"/>
      </w:pPr>
      <w:r>
        <w:t xml:space="preserve">fig: Adding behaviors   </w:t>
      </w:r>
    </w:p>
    <w:p w:rsidR="0034716E" w:rsidRDefault="00053BDB">
      <w:pPr>
        <w:spacing w:after="271"/>
        <w:ind w:left="-5"/>
      </w:pPr>
      <w:r>
        <w:t xml:space="preserve">I used the </w:t>
      </w:r>
      <w:r>
        <w:rPr>
          <w:color w:val="0070C0"/>
        </w:rPr>
        <w:t xml:space="preserve">Lamport class </w:t>
      </w:r>
      <w:r>
        <w:t xml:space="preserve">which extends </w:t>
      </w:r>
      <w:r>
        <w:rPr>
          <w:i/>
          <w:color w:val="FF0000"/>
        </w:rPr>
        <w:t>TickerBehaviour</w:t>
      </w:r>
      <w:r>
        <w:t xml:space="preserve">  such that it periodically executes a defined piece of code.[3] </w:t>
      </w:r>
    </w:p>
    <w:p w:rsidR="0034716E" w:rsidRDefault="00053BDB">
      <w:pPr>
        <w:ind w:left="-5"/>
      </w:pPr>
      <w:r>
        <w:t xml:space="preserve">Its purpose is that </w:t>
      </w:r>
      <w:r>
        <w:rPr>
          <w:color w:val="FF0000"/>
        </w:rPr>
        <w:t>onTick</w:t>
      </w:r>
      <w:r>
        <w:t xml:space="preserve">, it just increments the value of the clock. </w:t>
      </w:r>
    </w:p>
    <w:p w:rsidR="0034716E" w:rsidRDefault="00053BDB">
      <w:pPr>
        <w:ind w:left="-5"/>
      </w:pPr>
      <w:r>
        <w:t xml:space="preserve">The time interval is defined for each site. </w:t>
      </w:r>
    </w:p>
    <w:p w:rsidR="0034716E" w:rsidRDefault="00053BDB">
      <w:pPr>
        <w:spacing w:after="153" w:line="259" w:lineRule="auto"/>
        <w:ind w:left="0" w:firstLine="0"/>
      </w:pPr>
      <w:r>
        <w:t xml:space="preserve"> </w:t>
      </w:r>
    </w:p>
    <w:p w:rsidR="0034716E" w:rsidRDefault="00053BDB">
      <w:pPr>
        <w:ind w:left="-5"/>
      </w:pPr>
      <w:r>
        <w:t xml:space="preserve">I also used the </w:t>
      </w:r>
      <w:r>
        <w:rPr>
          <w:color w:val="0070C0"/>
        </w:rPr>
        <w:t xml:space="preserve">Server class </w:t>
      </w:r>
      <w:r>
        <w:t xml:space="preserve">which receives requests and sends acknowledgements . </w:t>
      </w:r>
    </w:p>
    <w:p w:rsidR="0034716E" w:rsidRDefault="00053BDB">
      <w:pPr>
        <w:spacing w:after="208"/>
        <w:ind w:left="-5"/>
      </w:pPr>
      <w:r>
        <w:t xml:space="preserve">For the server class, the action performed upon every tick are such that: </w:t>
      </w:r>
    </w:p>
    <w:p w:rsidR="0034716E" w:rsidRDefault="00053BDB">
      <w:pPr>
        <w:numPr>
          <w:ilvl w:val="1"/>
          <w:numId w:val="3"/>
        </w:numPr>
        <w:spacing w:after="50"/>
        <w:ind w:hanging="360"/>
      </w:pPr>
      <w:r>
        <w:t>It wa</w:t>
      </w:r>
      <w:r>
        <w:t xml:space="preserve">kes up upon receipt of a request. </w:t>
      </w:r>
    </w:p>
    <w:p w:rsidR="0034716E" w:rsidRDefault="00053BDB">
      <w:pPr>
        <w:numPr>
          <w:ilvl w:val="1"/>
          <w:numId w:val="3"/>
        </w:numPr>
        <w:spacing w:after="12"/>
        <w:ind w:hanging="360"/>
      </w:pPr>
      <w:r>
        <w:t xml:space="preserve">It reads the clock time  and the site number from the received message with the help of a function split which separates the received string where it will meet the comma (,)  as shown below . </w:t>
      </w:r>
    </w:p>
    <w:tbl>
      <w:tblPr>
        <w:tblStyle w:val="TableGrid"/>
        <w:tblW w:w="8771" w:type="dxa"/>
        <w:tblInd w:w="331" w:type="dxa"/>
        <w:tblCellMar>
          <w:top w:w="27" w:type="dxa"/>
          <w:left w:w="0" w:type="dxa"/>
          <w:bottom w:w="0" w:type="dxa"/>
          <w:right w:w="34" w:type="dxa"/>
        </w:tblCellMar>
        <w:tblLook w:val="04A0" w:firstRow="1" w:lastRow="0" w:firstColumn="1" w:lastColumn="0" w:noHBand="0" w:noVBand="1"/>
      </w:tblPr>
      <w:tblGrid>
        <w:gridCol w:w="389"/>
        <w:gridCol w:w="6813"/>
        <w:gridCol w:w="163"/>
        <w:gridCol w:w="1406"/>
      </w:tblGrid>
      <w:tr w:rsidR="0034716E">
        <w:trPr>
          <w:trHeight w:val="369"/>
        </w:trPr>
        <w:tc>
          <w:tcPr>
            <w:tcW w:w="389" w:type="dxa"/>
            <w:tcBorders>
              <w:top w:val="nil"/>
              <w:left w:val="nil"/>
              <w:bottom w:val="nil"/>
              <w:right w:val="nil"/>
            </w:tcBorders>
            <w:shd w:val="clear" w:color="auto" w:fill="2B2B2B"/>
          </w:tcPr>
          <w:p w:rsidR="0034716E" w:rsidRDefault="00053BDB">
            <w:pPr>
              <w:spacing w:after="0" w:line="259" w:lineRule="auto"/>
              <w:ind w:left="29" w:firstLine="0"/>
            </w:pPr>
            <w:r>
              <w:rPr>
                <w:rFonts w:ascii="Segoe UI Symbol" w:eastAsia="Segoe UI Symbol" w:hAnsi="Segoe UI Symbol" w:cs="Segoe UI Symbol"/>
                <w:color w:val="A9B7C6"/>
                <w:sz w:val="20"/>
              </w:rPr>
              <w:t>•</w:t>
            </w:r>
            <w:r>
              <w:rPr>
                <w:rFonts w:ascii="Arial" w:eastAsia="Arial" w:hAnsi="Arial" w:cs="Arial"/>
                <w:color w:val="A9B7C6"/>
                <w:sz w:val="20"/>
              </w:rPr>
              <w:t xml:space="preserve"> </w:t>
            </w:r>
          </w:p>
        </w:tc>
        <w:tc>
          <w:tcPr>
            <w:tcW w:w="6976" w:type="dxa"/>
            <w:gridSpan w:val="2"/>
            <w:tcBorders>
              <w:top w:val="nil"/>
              <w:left w:val="nil"/>
              <w:bottom w:val="nil"/>
              <w:right w:val="single" w:sz="27" w:space="0" w:color="364135"/>
            </w:tcBorders>
            <w:shd w:val="clear" w:color="auto" w:fill="2B2B2B"/>
          </w:tcPr>
          <w:p w:rsidR="0034716E" w:rsidRDefault="00053BDB">
            <w:pPr>
              <w:spacing w:after="0" w:line="259" w:lineRule="auto"/>
              <w:ind w:left="0" w:firstLine="0"/>
              <w:jc w:val="both"/>
            </w:pPr>
            <w:r>
              <w:rPr>
                <w:color w:val="CC7832"/>
              </w:rPr>
              <w:t xml:space="preserve">int </w:t>
            </w:r>
            <w:r>
              <w:rPr>
                <w:color w:val="A9B7C6"/>
              </w:rPr>
              <w:t>timeStamp = Integer.</w:t>
            </w:r>
            <w:r>
              <w:rPr>
                <w:i/>
                <w:color w:val="A9B7C6"/>
              </w:rPr>
              <w:t>p</w:t>
            </w:r>
            <w:r>
              <w:rPr>
                <w:i/>
                <w:color w:val="A9B7C6"/>
              </w:rPr>
              <w:t>arseInt</w:t>
            </w:r>
            <w:r>
              <w:rPr>
                <w:color w:val="A9B7C6"/>
              </w:rPr>
              <w:t>(request.getContent().split(</w:t>
            </w:r>
            <w:r>
              <w:rPr>
                <w:color w:val="6A8759"/>
              </w:rPr>
              <w:t>"</w:t>
            </w:r>
          </w:p>
        </w:tc>
        <w:tc>
          <w:tcPr>
            <w:tcW w:w="1406" w:type="dxa"/>
            <w:tcBorders>
              <w:top w:val="nil"/>
              <w:left w:val="single" w:sz="27" w:space="0" w:color="364135"/>
              <w:bottom w:val="nil"/>
              <w:right w:val="nil"/>
            </w:tcBorders>
            <w:shd w:val="clear" w:color="auto" w:fill="2B2B2B"/>
          </w:tcPr>
          <w:p w:rsidR="0034716E" w:rsidRDefault="00053BDB">
            <w:pPr>
              <w:spacing w:after="0" w:line="259" w:lineRule="auto"/>
              <w:ind w:left="-34" w:firstLine="0"/>
            </w:pPr>
            <w:r>
              <w:rPr>
                <w:color w:val="6A8759"/>
              </w:rPr>
              <w:t>,"</w:t>
            </w:r>
            <w:r>
              <w:rPr>
                <w:color w:val="A9B7C6"/>
              </w:rPr>
              <w:t>)[</w:t>
            </w:r>
            <w:r>
              <w:rPr>
                <w:color w:val="6897BB"/>
              </w:rPr>
              <w:t>0</w:t>
            </w:r>
            <w:r>
              <w:rPr>
                <w:color w:val="A9B7C6"/>
              </w:rPr>
              <w:t>])</w:t>
            </w:r>
            <w:r>
              <w:rPr>
                <w:color w:val="CC7832"/>
              </w:rPr>
              <w:t xml:space="preserve">; </w:t>
            </w:r>
          </w:p>
        </w:tc>
      </w:tr>
      <w:tr w:rsidR="0034716E">
        <w:trPr>
          <w:trHeight w:val="312"/>
        </w:trPr>
        <w:tc>
          <w:tcPr>
            <w:tcW w:w="389" w:type="dxa"/>
            <w:tcBorders>
              <w:top w:val="nil"/>
              <w:left w:val="nil"/>
              <w:bottom w:val="nil"/>
              <w:right w:val="nil"/>
            </w:tcBorders>
            <w:shd w:val="clear" w:color="auto" w:fill="2B2B2B"/>
          </w:tcPr>
          <w:p w:rsidR="0034716E" w:rsidRDefault="0034716E">
            <w:pPr>
              <w:spacing w:after="160" w:line="259" w:lineRule="auto"/>
              <w:ind w:left="0" w:firstLine="0"/>
            </w:pPr>
          </w:p>
        </w:tc>
        <w:tc>
          <w:tcPr>
            <w:tcW w:w="6813" w:type="dxa"/>
            <w:tcBorders>
              <w:top w:val="nil"/>
              <w:left w:val="nil"/>
              <w:bottom w:val="nil"/>
              <w:right w:val="single" w:sz="27" w:space="0" w:color="364135"/>
            </w:tcBorders>
            <w:shd w:val="clear" w:color="auto" w:fill="2B2B2B"/>
          </w:tcPr>
          <w:p w:rsidR="0034716E" w:rsidRPr="00053BDB" w:rsidRDefault="00053BDB">
            <w:pPr>
              <w:spacing w:after="0" w:line="259" w:lineRule="auto"/>
              <w:ind w:left="0" w:firstLine="0"/>
              <w:jc w:val="both"/>
              <w:rPr>
                <w:lang w:val="fr-FR"/>
              </w:rPr>
            </w:pPr>
            <w:r w:rsidRPr="00053BDB">
              <w:rPr>
                <w:color w:val="CC7832"/>
                <w:lang w:val="fr-FR"/>
              </w:rPr>
              <w:t xml:space="preserve">int </w:t>
            </w:r>
            <w:r w:rsidRPr="00053BDB">
              <w:rPr>
                <w:color w:val="A9B7C6"/>
                <w:lang w:val="fr-FR"/>
              </w:rPr>
              <w:t>siteName = Integer.</w:t>
            </w:r>
            <w:r w:rsidRPr="00053BDB">
              <w:rPr>
                <w:i/>
                <w:color w:val="A9B7C6"/>
                <w:lang w:val="fr-FR"/>
              </w:rPr>
              <w:t>parseInt</w:t>
            </w:r>
            <w:r w:rsidRPr="00053BDB">
              <w:rPr>
                <w:color w:val="A9B7C6"/>
                <w:lang w:val="fr-FR"/>
              </w:rPr>
              <w:t>(request.getContent().split(</w:t>
            </w:r>
            <w:r w:rsidRPr="00053BDB">
              <w:rPr>
                <w:color w:val="6A8759"/>
                <w:lang w:val="fr-FR"/>
              </w:rPr>
              <w:t>"</w:t>
            </w:r>
          </w:p>
        </w:tc>
        <w:tc>
          <w:tcPr>
            <w:tcW w:w="1569" w:type="dxa"/>
            <w:gridSpan w:val="2"/>
            <w:tcBorders>
              <w:top w:val="nil"/>
              <w:left w:val="single" w:sz="27" w:space="0" w:color="364135"/>
              <w:bottom w:val="nil"/>
              <w:right w:val="nil"/>
            </w:tcBorders>
            <w:shd w:val="clear" w:color="auto" w:fill="2B2B2B"/>
          </w:tcPr>
          <w:p w:rsidR="0034716E" w:rsidRDefault="00053BDB">
            <w:pPr>
              <w:spacing w:after="0" w:line="259" w:lineRule="auto"/>
              <w:ind w:left="-34" w:firstLine="0"/>
            </w:pPr>
            <w:r>
              <w:rPr>
                <w:color w:val="6A8759"/>
              </w:rPr>
              <w:t>,"</w:t>
            </w:r>
            <w:r>
              <w:rPr>
                <w:color w:val="A9B7C6"/>
              </w:rPr>
              <w:t>)[</w:t>
            </w:r>
            <w:r>
              <w:rPr>
                <w:color w:val="6897BB"/>
              </w:rPr>
              <w:t>1</w:t>
            </w:r>
            <w:r>
              <w:rPr>
                <w:color w:val="A9B7C6"/>
              </w:rPr>
              <w:t>])</w:t>
            </w:r>
            <w:r>
              <w:rPr>
                <w:color w:val="CC7832"/>
              </w:rPr>
              <w:t>;</w:t>
            </w:r>
            <w:r>
              <w:rPr>
                <w:color w:val="A9B7C6"/>
              </w:rPr>
              <w:t xml:space="preserve"> </w:t>
            </w:r>
          </w:p>
        </w:tc>
      </w:tr>
    </w:tbl>
    <w:p w:rsidR="0034716E" w:rsidRDefault="00053BDB">
      <w:pPr>
        <w:spacing w:after="38" w:line="259" w:lineRule="auto"/>
        <w:ind w:left="2160" w:firstLine="0"/>
      </w:pPr>
      <w:r>
        <w:t xml:space="preserve"> </w:t>
      </w:r>
    </w:p>
    <w:p w:rsidR="0034716E" w:rsidRDefault="00053BDB">
      <w:pPr>
        <w:numPr>
          <w:ilvl w:val="1"/>
          <w:numId w:val="3"/>
        </w:numPr>
        <w:spacing w:after="12"/>
        <w:ind w:hanging="360"/>
      </w:pPr>
      <w:r>
        <w:t xml:space="preserve">it then updates the clock by comparing the received timestamp and that of its own. </w:t>
      </w:r>
    </w:p>
    <w:tbl>
      <w:tblPr>
        <w:tblStyle w:val="TableGrid"/>
        <w:tblW w:w="8771" w:type="dxa"/>
        <w:tblInd w:w="331" w:type="dxa"/>
        <w:tblCellMar>
          <w:top w:w="56" w:type="dxa"/>
          <w:left w:w="0" w:type="dxa"/>
          <w:bottom w:w="0" w:type="dxa"/>
          <w:right w:w="115" w:type="dxa"/>
        </w:tblCellMar>
        <w:tblLook w:val="04A0" w:firstRow="1" w:lastRow="0" w:firstColumn="1" w:lastColumn="0" w:noHBand="0" w:noVBand="1"/>
      </w:tblPr>
      <w:tblGrid>
        <w:gridCol w:w="389"/>
        <w:gridCol w:w="8382"/>
      </w:tblGrid>
      <w:tr w:rsidR="0034716E">
        <w:trPr>
          <w:trHeight w:val="341"/>
        </w:trPr>
        <w:tc>
          <w:tcPr>
            <w:tcW w:w="389" w:type="dxa"/>
            <w:tcBorders>
              <w:top w:val="nil"/>
              <w:left w:val="nil"/>
              <w:bottom w:val="nil"/>
              <w:right w:val="nil"/>
            </w:tcBorders>
            <w:shd w:val="clear" w:color="auto" w:fill="2B2B2B"/>
          </w:tcPr>
          <w:p w:rsidR="0034716E" w:rsidRDefault="00053BDB">
            <w:pPr>
              <w:spacing w:after="0" w:line="259" w:lineRule="auto"/>
              <w:ind w:left="29" w:firstLine="0"/>
            </w:pPr>
            <w:r>
              <w:rPr>
                <w:rFonts w:ascii="Segoe UI Symbol" w:eastAsia="Segoe UI Symbol" w:hAnsi="Segoe UI Symbol" w:cs="Segoe UI Symbol"/>
                <w:color w:val="A9B7C6"/>
                <w:sz w:val="20"/>
              </w:rPr>
              <w:t>•</w:t>
            </w:r>
            <w:r>
              <w:rPr>
                <w:rFonts w:ascii="Arial" w:eastAsia="Arial" w:hAnsi="Arial" w:cs="Arial"/>
                <w:color w:val="A9B7C6"/>
                <w:sz w:val="20"/>
              </w:rPr>
              <w:t xml:space="preserve"> </w:t>
            </w:r>
          </w:p>
        </w:tc>
        <w:tc>
          <w:tcPr>
            <w:tcW w:w="8382" w:type="dxa"/>
            <w:tcBorders>
              <w:top w:val="nil"/>
              <w:left w:val="nil"/>
              <w:bottom w:val="nil"/>
              <w:right w:val="nil"/>
            </w:tcBorders>
            <w:shd w:val="clear" w:color="auto" w:fill="2B2B2B"/>
          </w:tcPr>
          <w:p w:rsidR="0034716E" w:rsidRDefault="00053BDB">
            <w:pPr>
              <w:spacing w:after="0" w:line="259" w:lineRule="auto"/>
              <w:ind w:left="0" w:firstLine="0"/>
            </w:pPr>
            <w:r>
              <w:rPr>
                <w:color w:val="9876AA"/>
              </w:rPr>
              <w:t xml:space="preserve">counter </w:t>
            </w:r>
            <w:r>
              <w:rPr>
                <w:color w:val="A9B7C6"/>
              </w:rPr>
              <w:t>= Math.</w:t>
            </w:r>
            <w:r>
              <w:rPr>
                <w:i/>
                <w:color w:val="A9B7C6"/>
              </w:rPr>
              <w:t>max</w:t>
            </w:r>
            <w:r>
              <w:rPr>
                <w:color w:val="A9B7C6"/>
              </w:rPr>
              <w:t>(</w:t>
            </w:r>
            <w:r>
              <w:rPr>
                <w:color w:val="9876AA"/>
              </w:rPr>
              <w:t>counter</w:t>
            </w:r>
            <w:r>
              <w:rPr>
                <w:color w:val="CC7832"/>
              </w:rPr>
              <w:t xml:space="preserve">, </w:t>
            </w:r>
            <w:r>
              <w:rPr>
                <w:color w:val="A9B7C6"/>
              </w:rPr>
              <w:t xml:space="preserve">timeStamp) + </w:t>
            </w:r>
            <w:r>
              <w:rPr>
                <w:color w:val="6897BB"/>
              </w:rPr>
              <w:t>1</w:t>
            </w:r>
            <w:r>
              <w:rPr>
                <w:color w:val="CC7832"/>
              </w:rPr>
              <w:t>;</w:t>
            </w:r>
            <w:r>
              <w:rPr>
                <w:color w:val="A9B7C6"/>
              </w:rPr>
              <w:t xml:space="preserve"> </w:t>
            </w:r>
          </w:p>
        </w:tc>
      </w:tr>
    </w:tbl>
    <w:p w:rsidR="0034716E" w:rsidRDefault="00053BDB">
      <w:pPr>
        <w:spacing w:after="0" w:line="259" w:lineRule="auto"/>
        <w:ind w:left="2160" w:firstLine="0"/>
      </w:pPr>
      <w:r>
        <w:rPr>
          <w:color w:val="9876AA"/>
        </w:rPr>
        <w:t xml:space="preserve"> </w:t>
      </w:r>
    </w:p>
    <w:p w:rsidR="0034716E" w:rsidRDefault="00053BDB">
      <w:pPr>
        <w:spacing w:after="155" w:line="259" w:lineRule="auto"/>
        <w:ind w:left="2160" w:firstLine="0"/>
      </w:pPr>
      <w:r>
        <w:t xml:space="preserve"> </w:t>
      </w:r>
    </w:p>
    <w:p w:rsidR="0034716E" w:rsidRDefault="00053BDB">
      <w:pPr>
        <w:spacing w:after="0" w:line="367" w:lineRule="auto"/>
        <w:ind w:left="0" w:right="8985" w:firstLine="0"/>
      </w:pPr>
      <w:r>
        <w:t xml:space="preserve">   </w:t>
      </w:r>
    </w:p>
    <w:p w:rsidR="0034716E" w:rsidRDefault="00053BDB">
      <w:pPr>
        <w:spacing w:after="225"/>
        <w:ind w:left="-5"/>
      </w:pPr>
      <w:r>
        <w:t xml:space="preserve">The site will then determine its response by considering : </w:t>
      </w:r>
    </w:p>
    <w:p w:rsidR="0034716E" w:rsidRDefault="00053BDB">
      <w:pPr>
        <w:numPr>
          <w:ilvl w:val="0"/>
          <w:numId w:val="2"/>
        </w:numPr>
        <w:spacing w:after="32"/>
        <w:ind w:hanging="360"/>
      </w:pPr>
      <w:r>
        <w:t xml:space="preserve">if the site itself is in state Out, it immediately sends the reply. </w:t>
      </w:r>
    </w:p>
    <w:p w:rsidR="0034716E" w:rsidRDefault="00053BDB">
      <w:pPr>
        <w:numPr>
          <w:ilvl w:val="0"/>
          <w:numId w:val="2"/>
        </w:numPr>
        <w:spacing w:after="17"/>
        <w:ind w:hanging="360"/>
      </w:pPr>
      <w:r>
        <w:lastRenderedPageBreak/>
        <w:t>If it’</w:t>
      </w:r>
      <w:r>
        <w:t xml:space="preserve">s in state ready, it then compares their clocks. </w:t>
      </w:r>
    </w:p>
    <w:p w:rsidR="0034716E" w:rsidRDefault="00053BDB">
      <w:pPr>
        <w:numPr>
          <w:ilvl w:val="1"/>
          <w:numId w:val="2"/>
        </w:numPr>
        <w:spacing w:after="51"/>
        <w:ind w:hanging="360"/>
      </w:pPr>
      <w:r>
        <w:t>If the requesting site has lower timestam</w:t>
      </w:r>
      <w:r>
        <w:t>p, it the send it a repl</w:t>
      </w:r>
      <w:r>
        <w:t xml:space="preserve">y </w:t>
      </w:r>
    </w:p>
    <w:p w:rsidR="0034716E" w:rsidRDefault="00053BDB">
      <w:pPr>
        <w:numPr>
          <w:ilvl w:val="1"/>
          <w:numId w:val="2"/>
        </w:numPr>
        <w:spacing w:after="50"/>
        <w:ind w:hanging="360"/>
      </w:pPr>
      <w:r>
        <w:t xml:space="preserve">If its timestamp is higher, it adds the request in the queue. </w:t>
      </w:r>
    </w:p>
    <w:p w:rsidR="0034716E" w:rsidRDefault="00053BDB">
      <w:pPr>
        <w:numPr>
          <w:ilvl w:val="1"/>
          <w:numId w:val="2"/>
        </w:numPr>
        <w:spacing w:after="51"/>
        <w:ind w:hanging="360"/>
      </w:pPr>
      <w:r>
        <w:t xml:space="preserve">Otherwise, if they have the same time </w:t>
      </w:r>
      <w:r>
        <w:t xml:space="preserve">clock, we consider their site numbers. </w:t>
      </w:r>
    </w:p>
    <w:p w:rsidR="0034716E" w:rsidRDefault="00053BDB">
      <w:pPr>
        <w:numPr>
          <w:ilvl w:val="1"/>
          <w:numId w:val="2"/>
        </w:numPr>
        <w:spacing w:after="50"/>
        <w:ind w:hanging="360"/>
      </w:pPr>
      <w:r>
        <w:t xml:space="preserve">The site with the lower number gets the privilege.  </w:t>
      </w:r>
    </w:p>
    <w:p w:rsidR="0034716E" w:rsidRDefault="00053BDB">
      <w:pPr>
        <w:numPr>
          <w:ilvl w:val="1"/>
          <w:numId w:val="2"/>
        </w:numPr>
        <w:spacing w:after="8"/>
        <w:ind w:hanging="360"/>
      </w:pPr>
      <w:r>
        <w:t>Finally, if the request is received whilst it’</w:t>
      </w:r>
      <w:r>
        <w:t xml:space="preserve">s in the critical section, it blocks the process and puts it in the waiting list. </w:t>
      </w:r>
    </w:p>
    <w:p w:rsidR="0034716E" w:rsidRDefault="00053BDB">
      <w:pPr>
        <w:spacing w:after="0" w:line="259" w:lineRule="auto"/>
        <w:ind w:left="1440" w:firstLine="0"/>
      </w:pPr>
      <w:r>
        <w:t xml:space="preserve"> </w:t>
      </w:r>
    </w:p>
    <w:p w:rsidR="0034716E" w:rsidRDefault="00053BDB">
      <w:pPr>
        <w:spacing w:after="155" w:line="259" w:lineRule="auto"/>
        <w:ind w:left="0" w:right="1008" w:firstLine="0"/>
        <w:jc w:val="right"/>
      </w:pPr>
      <w:r>
        <w:rPr>
          <w:noProof/>
        </w:rPr>
        <w:drawing>
          <wp:inline distT="0" distB="0" distL="0" distR="0">
            <wp:extent cx="3530600" cy="235585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9"/>
                    <a:stretch>
                      <a:fillRect/>
                    </a:stretch>
                  </pic:blipFill>
                  <pic:spPr>
                    <a:xfrm>
                      <a:off x="0" y="0"/>
                      <a:ext cx="3530600" cy="2355850"/>
                    </a:xfrm>
                    <a:prstGeom prst="rect">
                      <a:avLst/>
                    </a:prstGeom>
                  </pic:spPr>
                </pic:pic>
              </a:graphicData>
            </a:graphic>
          </wp:inline>
        </w:drawing>
      </w:r>
      <w:r>
        <w:rPr>
          <w:b/>
          <w:i/>
          <w:sz w:val="22"/>
        </w:rPr>
        <w:t>fig: request</w:t>
      </w:r>
      <w:r>
        <w:rPr>
          <w:sz w:val="22"/>
        </w:rPr>
        <w:t xml:space="preserve"> </w:t>
      </w:r>
    </w:p>
    <w:p w:rsidR="0034716E" w:rsidRDefault="00053BDB">
      <w:pPr>
        <w:spacing w:after="155" w:line="259" w:lineRule="auto"/>
        <w:ind w:left="0" w:firstLine="0"/>
      </w:pPr>
      <w:r>
        <w:rPr>
          <w:b/>
          <w:i/>
          <w:sz w:val="22"/>
        </w:rPr>
        <w:t xml:space="preserve"> </w:t>
      </w:r>
    </w:p>
    <w:p w:rsidR="0034716E" w:rsidRDefault="00053BDB">
      <w:pPr>
        <w:spacing w:after="215" w:line="259" w:lineRule="auto"/>
        <w:ind w:left="0" w:firstLine="0"/>
      </w:pPr>
      <w:r>
        <w:rPr>
          <w:b/>
          <w:i/>
          <w:sz w:val="22"/>
        </w:rPr>
        <w:t xml:space="preserve"> </w:t>
      </w:r>
    </w:p>
    <w:p w:rsidR="0034716E" w:rsidRDefault="00053BDB">
      <w:pPr>
        <w:spacing w:after="155" w:line="259" w:lineRule="auto"/>
        <w:ind w:left="0" w:firstLine="0"/>
      </w:pPr>
      <w:r>
        <w:rPr>
          <w:b/>
          <w:i/>
        </w:rPr>
        <w:t xml:space="preserve"> </w:t>
      </w:r>
    </w:p>
    <w:p w:rsidR="0034716E" w:rsidRDefault="00053BDB">
      <w:pPr>
        <w:pStyle w:val="Heading1"/>
        <w:spacing w:after="153"/>
        <w:ind w:left="0" w:firstLine="0"/>
      </w:pPr>
      <w:r>
        <w:rPr>
          <w:sz w:val="28"/>
          <w:u w:val="single" w:color="000000"/>
        </w:rPr>
        <w:t>CLIENT CLASS</w:t>
      </w:r>
      <w:r>
        <w:rPr>
          <w:sz w:val="28"/>
        </w:rPr>
        <w:t xml:space="preserve"> </w:t>
      </w:r>
    </w:p>
    <w:p w:rsidR="0034716E" w:rsidRDefault="00053BDB">
      <w:pPr>
        <w:ind w:left="-5"/>
      </w:pPr>
      <w:r>
        <w:t>The client sends request and receives acknowle</w:t>
      </w:r>
      <w:r>
        <w:t>dg</w:t>
      </w:r>
      <w:bookmarkStart w:id="0" w:name="_GoBack"/>
      <w:bookmarkEnd w:id="0"/>
      <w:r>
        <w:t xml:space="preserve">ements. </w:t>
      </w:r>
    </w:p>
    <w:p w:rsidR="0034716E" w:rsidRDefault="00053BDB">
      <w:pPr>
        <w:ind w:left="-5"/>
      </w:pPr>
      <w:r>
        <w:t xml:space="preserve">It sets its state to ready, and then in a loop the size of the number of sites available,  </w:t>
      </w:r>
    </w:p>
    <w:p w:rsidR="0034716E" w:rsidRDefault="00053BDB">
      <w:pPr>
        <w:spacing w:after="64"/>
        <w:ind w:left="-5"/>
      </w:pPr>
      <w:r>
        <w:t xml:space="preserve">It will send a request message. </w:t>
      </w:r>
    </w:p>
    <w:p w:rsidR="0034716E" w:rsidRDefault="00053BDB">
      <w:pPr>
        <w:shd w:val="clear" w:color="auto" w:fill="2B2B2B"/>
        <w:spacing w:after="4"/>
        <w:ind w:left="-5"/>
      </w:pPr>
      <w:r>
        <w:rPr>
          <w:rFonts w:ascii="Courier New" w:eastAsia="Courier New" w:hAnsi="Courier New" w:cs="Courier New"/>
          <w:color w:val="CC7832"/>
          <w:sz w:val="20"/>
        </w:rPr>
        <w:t>for</w:t>
      </w:r>
      <w:r>
        <w:rPr>
          <w:rFonts w:ascii="Courier New" w:eastAsia="Courier New" w:hAnsi="Courier New" w:cs="Courier New"/>
          <w:color w:val="A9B7C6"/>
          <w:sz w:val="20"/>
        </w:rPr>
        <w:t xml:space="preserve">(String site : </w:t>
      </w:r>
      <w:r>
        <w:rPr>
          <w:rFonts w:ascii="Courier New" w:eastAsia="Courier New" w:hAnsi="Courier New" w:cs="Courier New"/>
          <w:color w:val="9876AA"/>
          <w:sz w:val="20"/>
        </w:rPr>
        <w:t>otherSites</w:t>
      </w:r>
      <w:r>
        <w:rPr>
          <w:rFonts w:ascii="Courier New" w:eastAsia="Courier New" w:hAnsi="Courier New" w:cs="Courier New"/>
          <w:color w:val="A9B7C6"/>
          <w:sz w:val="20"/>
        </w:rPr>
        <w:t xml:space="preserve">) </w:t>
      </w:r>
    </w:p>
    <w:p w:rsidR="0034716E" w:rsidRDefault="00053BDB">
      <w:pPr>
        <w:shd w:val="clear" w:color="auto" w:fill="2B2B2B"/>
        <w:spacing w:after="4"/>
        <w:ind w:left="-5"/>
      </w:pPr>
      <w:r>
        <w:rPr>
          <w:rFonts w:ascii="Courier New" w:eastAsia="Courier New" w:hAnsi="Courier New" w:cs="Courier New"/>
          <w:color w:val="A9B7C6"/>
          <w:sz w:val="20"/>
        </w:rPr>
        <w:t xml:space="preserve">    request.addReceiver(</w:t>
      </w:r>
      <w:r>
        <w:rPr>
          <w:rFonts w:ascii="Courier New" w:eastAsia="Courier New" w:hAnsi="Courier New" w:cs="Courier New"/>
          <w:color w:val="CC7832"/>
          <w:sz w:val="20"/>
        </w:rPr>
        <w:t xml:space="preserve">new </w:t>
      </w:r>
      <w:r>
        <w:rPr>
          <w:rFonts w:ascii="Courier New" w:eastAsia="Courier New" w:hAnsi="Courier New" w:cs="Courier New"/>
          <w:color w:val="A9B7C6"/>
          <w:sz w:val="20"/>
        </w:rPr>
        <w:t>AID(site</w:t>
      </w:r>
      <w:r>
        <w:rPr>
          <w:rFonts w:ascii="Courier New" w:eastAsia="Courier New" w:hAnsi="Courier New" w:cs="Courier New"/>
          <w:color w:val="CC7832"/>
          <w:sz w:val="20"/>
        </w:rPr>
        <w:t xml:space="preserve">, </w:t>
      </w:r>
      <w:r>
        <w:rPr>
          <w:rFonts w:ascii="Courier New" w:eastAsia="Courier New" w:hAnsi="Courier New" w:cs="Courier New"/>
          <w:color w:val="A9B7C6"/>
          <w:sz w:val="20"/>
        </w:rPr>
        <w:t>AID.</w:t>
      </w:r>
      <w:r>
        <w:rPr>
          <w:rFonts w:ascii="Courier New" w:eastAsia="Courier New" w:hAnsi="Courier New" w:cs="Courier New"/>
          <w:i/>
          <w:color w:val="9876AA"/>
          <w:sz w:val="20"/>
        </w:rPr>
        <w:t>ISLOCALNAME</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rsidR="0034716E" w:rsidRDefault="00053BDB">
      <w:pPr>
        <w:shd w:val="clear" w:color="auto" w:fill="2B2B2B"/>
        <w:spacing w:after="0" w:line="259" w:lineRule="auto"/>
        <w:ind w:left="-15" w:firstLine="0"/>
      </w:pPr>
      <w:r>
        <w:rPr>
          <w:rFonts w:ascii="Courier New" w:eastAsia="Courier New" w:hAnsi="Courier New" w:cs="Courier New"/>
          <w:color w:val="CC7832"/>
          <w:sz w:val="20"/>
        </w:rPr>
        <w:t xml:space="preserve"> </w:t>
      </w:r>
    </w:p>
    <w:p w:rsidR="0034716E" w:rsidRDefault="00053BDB">
      <w:pPr>
        <w:shd w:val="clear" w:color="auto" w:fill="2B2B2B"/>
        <w:spacing w:after="0" w:line="259" w:lineRule="auto"/>
        <w:ind w:left="-15" w:firstLine="0"/>
      </w:pPr>
      <w:r>
        <w:rPr>
          <w:rFonts w:ascii="Courier New" w:eastAsia="Courier New" w:hAnsi="Courier New" w:cs="Courier New"/>
          <w:color w:val="9876AA"/>
          <w:sz w:val="20"/>
        </w:rPr>
        <w:t xml:space="preserve">lastRequestTimeStamp </w:t>
      </w:r>
      <w:r>
        <w:rPr>
          <w:rFonts w:ascii="Courier New" w:eastAsia="Courier New" w:hAnsi="Courier New" w:cs="Courier New"/>
          <w:color w:val="A9B7C6"/>
          <w:sz w:val="20"/>
        </w:rPr>
        <w:t xml:space="preserve">= </w:t>
      </w:r>
      <w:r>
        <w:rPr>
          <w:rFonts w:ascii="Courier New" w:eastAsia="Courier New" w:hAnsi="Courier New" w:cs="Courier New"/>
          <w:color w:val="9876AA"/>
          <w:sz w:val="20"/>
        </w:rPr>
        <w:t>counter</w:t>
      </w:r>
      <w:r>
        <w:rPr>
          <w:rFonts w:ascii="Courier New" w:eastAsia="Courier New" w:hAnsi="Courier New" w:cs="Courier New"/>
          <w:color w:val="CC7832"/>
          <w:sz w:val="20"/>
        </w:rPr>
        <w:t xml:space="preserve">; </w:t>
      </w:r>
    </w:p>
    <w:p w:rsidR="0034716E" w:rsidRDefault="00053BDB">
      <w:pPr>
        <w:shd w:val="clear" w:color="auto" w:fill="2B2B2B"/>
        <w:spacing w:after="4"/>
        <w:ind w:left="-5"/>
      </w:pPr>
      <w:r>
        <w:rPr>
          <w:rFonts w:ascii="Courier New" w:eastAsia="Courier New" w:hAnsi="Courier New" w:cs="Courier New"/>
          <w:color w:val="A9B7C6"/>
          <w:sz w:val="20"/>
        </w:rPr>
        <w:t>request.setContent(</w:t>
      </w:r>
      <w:r>
        <w:rPr>
          <w:rFonts w:ascii="Courier New" w:eastAsia="Courier New" w:hAnsi="Courier New" w:cs="Courier New"/>
          <w:color w:val="9876AA"/>
          <w:sz w:val="20"/>
        </w:rPr>
        <w:t xml:space="preserve">lastRequestTimeStamp </w:t>
      </w:r>
      <w:r>
        <w:rPr>
          <w:rFonts w:ascii="Courier New" w:eastAsia="Courier New" w:hAnsi="Courier New" w:cs="Courier New"/>
          <w:color w:val="A9B7C6"/>
          <w:sz w:val="20"/>
        </w:rPr>
        <w:t xml:space="preserve">+ </w:t>
      </w:r>
      <w:r>
        <w:rPr>
          <w:rFonts w:ascii="Courier New" w:eastAsia="Courier New" w:hAnsi="Courier New" w:cs="Courier New"/>
          <w:color w:val="6A8759"/>
          <w:sz w:val="20"/>
        </w:rPr>
        <w:t xml:space="preserve">"," </w:t>
      </w:r>
      <w:r>
        <w:rPr>
          <w:rFonts w:ascii="Courier New" w:eastAsia="Courier New" w:hAnsi="Courier New" w:cs="Courier New"/>
          <w:color w:val="A9B7C6"/>
          <w:sz w:val="20"/>
        </w:rPr>
        <w:t xml:space="preserve">+ </w:t>
      </w:r>
      <w:r>
        <w:rPr>
          <w:rFonts w:ascii="Courier New" w:eastAsia="Courier New" w:hAnsi="Courier New" w:cs="Courier New"/>
          <w:color w:val="9876AA"/>
          <w:sz w:val="20"/>
        </w:rPr>
        <w:t>name</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r>
        <w:rPr>
          <w:rFonts w:ascii="Courier New" w:eastAsia="Courier New" w:hAnsi="Courier New" w:cs="Courier New"/>
          <w:color w:val="A9B7C6"/>
          <w:sz w:val="20"/>
        </w:rPr>
        <w:t>send(request)</w:t>
      </w:r>
      <w:r>
        <w:rPr>
          <w:rFonts w:ascii="Courier New" w:eastAsia="Courier New" w:hAnsi="Courier New" w:cs="Courier New"/>
          <w:color w:val="CC7832"/>
          <w:sz w:val="20"/>
        </w:rPr>
        <w:t>;</w:t>
      </w:r>
      <w:r>
        <w:rPr>
          <w:rFonts w:ascii="Courier New" w:eastAsia="Courier New" w:hAnsi="Courier New" w:cs="Courier New"/>
          <w:color w:val="A9B7C6"/>
          <w:sz w:val="20"/>
        </w:rPr>
        <w:t xml:space="preserve"> </w:t>
      </w:r>
    </w:p>
    <w:p w:rsidR="0034716E" w:rsidRDefault="00053BDB">
      <w:pPr>
        <w:ind w:left="-5"/>
      </w:pPr>
      <w:r>
        <w:t xml:space="preserve">The agent will then be ready to receive  requests from other two sites. </w:t>
      </w:r>
    </w:p>
    <w:p w:rsidR="0034716E" w:rsidRDefault="00053BDB">
      <w:pPr>
        <w:ind w:left="-5"/>
      </w:pPr>
      <w:r>
        <w:t xml:space="preserve">It will then compare the timestamps and increment the value by one. </w:t>
      </w:r>
    </w:p>
    <w:p w:rsidR="0034716E" w:rsidRDefault="00053BDB">
      <w:pPr>
        <w:spacing w:after="105"/>
        <w:ind w:left="-5"/>
      </w:pPr>
      <w:r>
        <w:lastRenderedPageBreak/>
        <w:t xml:space="preserve">After receiving the 2 replies, it then enters the critical section.  </w:t>
      </w:r>
    </w:p>
    <w:p w:rsidR="0034716E" w:rsidRDefault="00053BDB">
      <w:pPr>
        <w:spacing w:after="155" w:line="259" w:lineRule="auto"/>
        <w:ind w:left="0" w:firstLine="0"/>
      </w:pPr>
      <w:r>
        <w:rPr>
          <w:sz w:val="22"/>
        </w:rPr>
        <w:t xml:space="preserve"> </w:t>
      </w:r>
    </w:p>
    <w:p w:rsidR="0034716E" w:rsidRDefault="00053BDB">
      <w:pPr>
        <w:spacing w:after="112" w:line="259" w:lineRule="auto"/>
        <w:ind w:left="0" w:firstLine="0"/>
      </w:pPr>
      <w:r>
        <w:rPr>
          <w:sz w:val="22"/>
        </w:rPr>
        <w:t xml:space="preserve"> </w:t>
      </w:r>
    </w:p>
    <w:p w:rsidR="0034716E" w:rsidRDefault="00053BDB">
      <w:pPr>
        <w:shd w:val="clear" w:color="auto" w:fill="2B2B2B"/>
        <w:spacing w:after="4"/>
        <w:ind w:left="-5"/>
      </w:pPr>
      <w:r>
        <w:rPr>
          <w:rFonts w:ascii="Courier New" w:eastAsia="Courier New" w:hAnsi="Courier New" w:cs="Courier New"/>
          <w:color w:val="9876AA"/>
          <w:sz w:val="20"/>
        </w:rPr>
        <w:t xml:space="preserve">counter </w:t>
      </w:r>
      <w:r>
        <w:rPr>
          <w:rFonts w:ascii="Courier New" w:eastAsia="Courier New" w:hAnsi="Courier New" w:cs="Courier New"/>
          <w:color w:val="A9B7C6"/>
          <w:sz w:val="20"/>
        </w:rPr>
        <w:t>= Math.</w:t>
      </w:r>
      <w:r>
        <w:rPr>
          <w:rFonts w:ascii="Courier New" w:eastAsia="Courier New" w:hAnsi="Courier New" w:cs="Courier New"/>
          <w:i/>
          <w:color w:val="A9B7C6"/>
          <w:sz w:val="20"/>
        </w:rPr>
        <w:t>max</w:t>
      </w:r>
      <w:r>
        <w:rPr>
          <w:rFonts w:ascii="Courier New" w:eastAsia="Courier New" w:hAnsi="Courier New" w:cs="Courier New"/>
          <w:color w:val="A9B7C6"/>
          <w:sz w:val="20"/>
        </w:rPr>
        <w:t>(</w:t>
      </w:r>
      <w:r>
        <w:rPr>
          <w:rFonts w:ascii="Courier New" w:eastAsia="Courier New" w:hAnsi="Courier New" w:cs="Courier New"/>
          <w:color w:val="9876AA"/>
          <w:sz w:val="20"/>
        </w:rPr>
        <w:t>counter</w:t>
      </w:r>
      <w:r>
        <w:rPr>
          <w:rFonts w:ascii="Courier New" w:eastAsia="Courier New" w:hAnsi="Courier New" w:cs="Courier New"/>
          <w:color w:val="CC7832"/>
          <w:sz w:val="20"/>
        </w:rPr>
        <w:t xml:space="preserve">, </w:t>
      </w:r>
      <w:r>
        <w:rPr>
          <w:rFonts w:ascii="Courier New" w:eastAsia="Courier New" w:hAnsi="Courier New" w:cs="Courier New"/>
          <w:color w:val="A9B7C6"/>
          <w:sz w:val="20"/>
        </w:rPr>
        <w:t>Integer.</w:t>
      </w:r>
      <w:r>
        <w:rPr>
          <w:rFonts w:ascii="Courier New" w:eastAsia="Courier New" w:hAnsi="Courier New" w:cs="Courier New"/>
          <w:i/>
          <w:color w:val="A9B7C6"/>
          <w:sz w:val="20"/>
        </w:rPr>
        <w:t>parseInt</w:t>
      </w:r>
      <w:r>
        <w:rPr>
          <w:rFonts w:ascii="Courier New" w:eastAsia="Courier New" w:hAnsi="Courier New" w:cs="Courier New"/>
          <w:color w:val="A9B7C6"/>
          <w:sz w:val="20"/>
        </w:rPr>
        <w:t xml:space="preserve">(msg1.getContent())) + </w:t>
      </w:r>
      <w:r>
        <w:rPr>
          <w:rFonts w:ascii="Courier New" w:eastAsia="Courier New" w:hAnsi="Courier New" w:cs="Courier New"/>
          <w:color w:val="6897BB"/>
          <w:sz w:val="20"/>
        </w:rPr>
        <w:t>1</w:t>
      </w:r>
      <w:r>
        <w:rPr>
          <w:rFonts w:ascii="Courier New" w:eastAsia="Courier New" w:hAnsi="Courier New" w:cs="Courier New"/>
          <w:color w:val="CC7832"/>
          <w:sz w:val="20"/>
        </w:rPr>
        <w:t xml:space="preserve">;  </w:t>
      </w:r>
      <w:r>
        <w:rPr>
          <w:rFonts w:ascii="Courier New" w:eastAsia="Courier New" w:hAnsi="Courier New" w:cs="Courier New"/>
          <w:color w:val="808080"/>
          <w:sz w:val="20"/>
        </w:rPr>
        <w:t xml:space="preserve">// modify the time stamp </w:t>
      </w:r>
    </w:p>
    <w:p w:rsidR="0034716E" w:rsidRDefault="00053BDB">
      <w:pPr>
        <w:shd w:val="clear" w:color="auto" w:fill="2B2B2B"/>
        <w:spacing w:after="0" w:line="259" w:lineRule="auto"/>
        <w:ind w:left="-15" w:firstLine="0"/>
      </w:pPr>
      <w:r>
        <w:rPr>
          <w:rFonts w:ascii="Courier New" w:eastAsia="Courier New" w:hAnsi="Courier New" w:cs="Courier New"/>
          <w:color w:val="808080"/>
          <w:sz w:val="20"/>
        </w:rPr>
        <w:t xml:space="preserve"> </w:t>
      </w:r>
    </w:p>
    <w:p w:rsidR="0034716E" w:rsidRDefault="00053BDB">
      <w:pPr>
        <w:shd w:val="clear" w:color="auto" w:fill="2B2B2B"/>
        <w:spacing w:after="4"/>
        <w:ind w:left="-5"/>
      </w:pPr>
      <w:r>
        <w:rPr>
          <w:rFonts w:ascii="Courier New" w:eastAsia="Courier New" w:hAnsi="Courier New" w:cs="Courier New"/>
          <w:color w:val="A9B7C6"/>
          <w:sz w:val="20"/>
        </w:rPr>
        <w:t>Print()</w:t>
      </w:r>
      <w:r>
        <w:rPr>
          <w:rFonts w:ascii="Courier New" w:eastAsia="Courier New" w:hAnsi="Courier New" w:cs="Courier New"/>
          <w:color w:val="CC7832"/>
          <w:sz w:val="20"/>
        </w:rPr>
        <w:t xml:space="preserve">;  </w:t>
      </w:r>
    </w:p>
    <w:p w:rsidR="0034716E" w:rsidRDefault="00053BDB">
      <w:pPr>
        <w:shd w:val="clear" w:color="auto" w:fill="2B2B2B"/>
        <w:spacing w:after="36"/>
        <w:ind w:left="-5"/>
      </w:pPr>
      <w:r>
        <w:rPr>
          <w:rFonts w:ascii="Courier New" w:eastAsia="Courier New" w:hAnsi="Courier New" w:cs="Courier New"/>
          <w:color w:val="9876AA"/>
          <w:sz w:val="20"/>
        </w:rPr>
        <w:t xml:space="preserve">state </w:t>
      </w:r>
      <w:r>
        <w:rPr>
          <w:rFonts w:ascii="Courier New" w:eastAsia="Courier New" w:hAnsi="Courier New" w:cs="Courier New"/>
          <w:color w:val="A9B7C6"/>
          <w:sz w:val="20"/>
        </w:rPr>
        <w:t>= State.</w:t>
      </w:r>
      <w:r>
        <w:rPr>
          <w:rFonts w:ascii="Courier New" w:eastAsia="Courier New" w:hAnsi="Courier New" w:cs="Courier New"/>
          <w:i/>
          <w:color w:val="9876AA"/>
          <w:sz w:val="20"/>
        </w:rPr>
        <w:t>IN</w:t>
      </w:r>
      <w:r>
        <w:rPr>
          <w:rFonts w:ascii="Courier New" w:eastAsia="Courier New" w:hAnsi="Courier New" w:cs="Courier New"/>
          <w:color w:val="CC7832"/>
          <w:sz w:val="20"/>
        </w:rPr>
        <w:t>;</w:t>
      </w:r>
      <w:r>
        <w:rPr>
          <w:rFonts w:ascii="Courier New" w:eastAsia="Courier New" w:hAnsi="Courier New" w:cs="Courier New"/>
          <w:color w:val="A9B7C6"/>
          <w:sz w:val="20"/>
        </w:rPr>
        <w:t xml:space="preserve"> </w:t>
      </w:r>
    </w:p>
    <w:p w:rsidR="0034716E" w:rsidRDefault="00053BDB">
      <w:pPr>
        <w:spacing w:after="155" w:line="259" w:lineRule="auto"/>
        <w:ind w:left="0" w:firstLine="0"/>
      </w:pPr>
      <w:r>
        <w:rPr>
          <w:sz w:val="22"/>
        </w:rPr>
        <w:t xml:space="preserve"> </w:t>
      </w:r>
    </w:p>
    <w:p w:rsidR="0034716E" w:rsidRDefault="00053BDB">
      <w:pPr>
        <w:spacing w:after="215" w:line="259" w:lineRule="auto"/>
        <w:ind w:left="0" w:firstLine="0"/>
      </w:pPr>
      <w:r>
        <w:rPr>
          <w:sz w:val="22"/>
        </w:rPr>
        <w:t xml:space="preserve"> </w:t>
      </w:r>
    </w:p>
    <w:p w:rsidR="0034716E" w:rsidRDefault="00053BDB">
      <w:pPr>
        <w:spacing w:after="153" w:line="259" w:lineRule="auto"/>
        <w:ind w:left="0" w:firstLine="0"/>
      </w:pPr>
      <w:r>
        <w:rPr>
          <w:b/>
        </w:rPr>
        <w:t xml:space="preserve"> </w:t>
      </w:r>
    </w:p>
    <w:p w:rsidR="0034716E" w:rsidRDefault="00053BDB">
      <w:pPr>
        <w:pStyle w:val="Heading2"/>
        <w:ind w:left="-5"/>
      </w:pPr>
      <w:r>
        <w:t>Printing the happenings</w:t>
      </w:r>
      <w:r>
        <w:rPr>
          <w:u w:val="none"/>
        </w:rPr>
        <w:t xml:space="preserve"> </w:t>
      </w:r>
    </w:p>
    <w:p w:rsidR="0034716E" w:rsidRDefault="00053BDB">
      <w:pPr>
        <w:spacing w:after="106"/>
        <w:ind w:left="-5"/>
      </w:pPr>
      <w:r>
        <w:t xml:space="preserve">StringBuilder in Java is a class used to create a mutable, or in other words, a modifiable succession of characters. I used it to print out the replies obtained so far by a site. All other details are also input by the printing class. </w:t>
      </w:r>
    </w:p>
    <w:p w:rsidR="0034716E" w:rsidRDefault="00053BDB">
      <w:pPr>
        <w:spacing w:after="156" w:line="259" w:lineRule="auto"/>
        <w:ind w:left="0" w:firstLine="0"/>
      </w:pPr>
      <w:r>
        <w:rPr>
          <w:sz w:val="22"/>
        </w:rPr>
        <w:t xml:space="preserve"> </w:t>
      </w:r>
    </w:p>
    <w:p w:rsidR="0034716E" w:rsidRDefault="00053BDB">
      <w:pPr>
        <w:spacing w:after="0" w:line="259" w:lineRule="auto"/>
        <w:ind w:left="0" w:firstLine="0"/>
      </w:pPr>
      <w:r>
        <w:rPr>
          <w:sz w:val="22"/>
        </w:rPr>
        <w:t xml:space="preserve"> </w:t>
      </w:r>
    </w:p>
    <w:tbl>
      <w:tblPr>
        <w:tblStyle w:val="TableGrid"/>
        <w:tblW w:w="9131" w:type="dxa"/>
        <w:tblInd w:w="-29" w:type="dxa"/>
        <w:tblCellMar>
          <w:top w:w="44" w:type="dxa"/>
          <w:left w:w="29" w:type="dxa"/>
          <w:bottom w:w="0" w:type="dxa"/>
          <w:right w:w="101" w:type="dxa"/>
        </w:tblCellMar>
        <w:tblLook w:val="04A0" w:firstRow="1" w:lastRow="0" w:firstColumn="1" w:lastColumn="0" w:noHBand="0" w:noVBand="1"/>
      </w:tblPr>
      <w:tblGrid>
        <w:gridCol w:w="9131"/>
      </w:tblGrid>
      <w:tr w:rsidR="0034716E">
        <w:trPr>
          <w:trHeight w:val="5211"/>
        </w:trPr>
        <w:tc>
          <w:tcPr>
            <w:tcW w:w="9131" w:type="dxa"/>
            <w:tcBorders>
              <w:top w:val="nil"/>
              <w:left w:val="nil"/>
              <w:bottom w:val="nil"/>
              <w:right w:val="nil"/>
            </w:tcBorders>
            <w:shd w:val="clear" w:color="auto" w:fill="2B2B2B"/>
          </w:tcPr>
          <w:p w:rsidR="0034716E" w:rsidRDefault="00053BDB">
            <w:pPr>
              <w:spacing w:after="0" w:line="259" w:lineRule="auto"/>
              <w:ind w:left="0" w:firstLine="0"/>
            </w:pPr>
            <w:r>
              <w:rPr>
                <w:rFonts w:ascii="Courier New" w:eastAsia="Courier New" w:hAnsi="Courier New" w:cs="Courier New"/>
                <w:color w:val="CC7832"/>
                <w:sz w:val="20"/>
              </w:rPr>
              <w:t xml:space="preserve">private void </w:t>
            </w:r>
            <w:r>
              <w:rPr>
                <w:rFonts w:ascii="Courier New" w:eastAsia="Courier New" w:hAnsi="Courier New" w:cs="Courier New"/>
                <w:color w:val="FFC66D"/>
                <w:sz w:val="20"/>
              </w:rPr>
              <w:t>Pri</w:t>
            </w:r>
            <w:r>
              <w:rPr>
                <w:rFonts w:ascii="Courier New" w:eastAsia="Courier New" w:hAnsi="Courier New" w:cs="Courier New"/>
                <w:color w:val="FFC66D"/>
                <w:sz w:val="20"/>
              </w:rPr>
              <w:t>nt</w:t>
            </w:r>
            <w:r>
              <w:rPr>
                <w:rFonts w:ascii="Courier New" w:eastAsia="Courier New" w:hAnsi="Courier New" w:cs="Courier New"/>
                <w:color w:val="A9B7C6"/>
                <w:sz w:val="20"/>
              </w:rPr>
              <w:t xml:space="preserve">() </w:t>
            </w:r>
          </w:p>
          <w:p w:rsidR="0034716E" w:rsidRDefault="00053BDB">
            <w:pPr>
              <w:spacing w:after="0" w:line="259" w:lineRule="auto"/>
              <w:ind w:left="0" w:firstLine="0"/>
            </w:pPr>
            <w:r>
              <w:rPr>
                <w:rFonts w:ascii="Courier New" w:eastAsia="Courier New" w:hAnsi="Courier New" w:cs="Courier New"/>
                <w:color w:val="A9B7C6"/>
                <w:sz w:val="20"/>
              </w:rPr>
              <w:t xml:space="preserve">{ </w:t>
            </w:r>
          </w:p>
          <w:p w:rsidR="0034716E" w:rsidRDefault="00053BDB">
            <w:pPr>
              <w:spacing w:after="0" w:line="259" w:lineRule="auto"/>
              <w:ind w:left="0" w:firstLine="0"/>
            </w:pPr>
            <w:r>
              <w:rPr>
                <w:rFonts w:ascii="Courier New" w:eastAsia="Courier New" w:hAnsi="Courier New" w:cs="Courier New"/>
                <w:color w:val="A9B7C6"/>
                <w:sz w:val="20"/>
              </w:rPr>
              <w:t xml:space="preserve">    StringBuilder build = </w:t>
            </w:r>
            <w:r>
              <w:rPr>
                <w:rFonts w:ascii="Courier New" w:eastAsia="Courier New" w:hAnsi="Courier New" w:cs="Courier New"/>
                <w:color w:val="CC7832"/>
                <w:sz w:val="20"/>
              </w:rPr>
              <w:t xml:space="preserve">new </w:t>
            </w:r>
            <w:r>
              <w:rPr>
                <w:rFonts w:ascii="Courier New" w:eastAsia="Courier New" w:hAnsi="Courier New" w:cs="Courier New"/>
                <w:color w:val="A9B7C6"/>
                <w:sz w:val="20"/>
              </w:rPr>
              <w:t>StringBuilder()</w:t>
            </w:r>
            <w:r>
              <w:rPr>
                <w:rFonts w:ascii="Courier New" w:eastAsia="Courier New" w:hAnsi="Courier New" w:cs="Courier New"/>
                <w:color w:val="CC7832"/>
                <w:sz w:val="20"/>
              </w:rPr>
              <w:t xml:space="preserve">; </w:t>
            </w:r>
          </w:p>
          <w:p w:rsidR="0034716E" w:rsidRDefault="00053BDB">
            <w:pPr>
              <w:spacing w:after="0" w:line="259" w:lineRule="auto"/>
              <w:ind w:left="0" w:firstLine="0"/>
              <w:jc w:val="both"/>
            </w:pPr>
            <w:r>
              <w:rPr>
                <w:rFonts w:ascii="Courier New" w:eastAsia="Courier New" w:hAnsi="Courier New" w:cs="Courier New"/>
                <w:color w:val="CC7832"/>
                <w:sz w:val="20"/>
              </w:rPr>
              <w:t xml:space="preserve">    </w:t>
            </w:r>
            <w:r>
              <w:rPr>
                <w:rFonts w:ascii="Courier New" w:eastAsia="Courier New" w:hAnsi="Courier New" w:cs="Courier New"/>
                <w:color w:val="A9B7C6"/>
                <w:sz w:val="20"/>
              </w:rPr>
              <w:t>build.append(</w:t>
            </w:r>
            <w:r>
              <w:rPr>
                <w:rFonts w:ascii="Courier New" w:eastAsia="Courier New" w:hAnsi="Courier New" w:cs="Courier New"/>
                <w:color w:val="6A8759"/>
                <w:sz w:val="20"/>
              </w:rPr>
              <w:t>"------------"</w:t>
            </w:r>
            <w:r>
              <w:rPr>
                <w:rFonts w:ascii="Courier New" w:eastAsia="Courier New" w:hAnsi="Courier New" w:cs="Courier New"/>
                <w:color w:val="A9B7C6"/>
                <w:sz w:val="20"/>
              </w:rPr>
              <w:t>).append(</w:t>
            </w:r>
            <w:r>
              <w:rPr>
                <w:rFonts w:ascii="Courier New" w:eastAsia="Courier New" w:hAnsi="Courier New" w:cs="Courier New"/>
                <w:color w:val="6A8759"/>
                <w:sz w:val="20"/>
              </w:rPr>
              <w:t>"Site "</w:t>
            </w:r>
            <w:r>
              <w:rPr>
                <w:rFonts w:ascii="Courier New" w:eastAsia="Courier New" w:hAnsi="Courier New" w:cs="Courier New"/>
                <w:color w:val="A9B7C6"/>
                <w:sz w:val="20"/>
              </w:rPr>
              <w:t>).append(</w:t>
            </w:r>
            <w:r>
              <w:rPr>
                <w:rFonts w:ascii="Courier New" w:eastAsia="Courier New" w:hAnsi="Courier New" w:cs="Courier New"/>
                <w:color w:val="9876AA"/>
                <w:sz w:val="20"/>
              </w:rPr>
              <w:t>name</w:t>
            </w:r>
            <w:r>
              <w:rPr>
                <w:rFonts w:ascii="Courier New" w:eastAsia="Courier New" w:hAnsi="Courier New" w:cs="Courier New"/>
                <w:color w:val="A9B7C6"/>
                <w:sz w:val="20"/>
              </w:rPr>
              <w:t>).append(</w:t>
            </w:r>
            <w:r>
              <w:rPr>
                <w:rFonts w:ascii="Courier New" w:eastAsia="Courier New" w:hAnsi="Courier New" w:cs="Courier New"/>
                <w:color w:val="6A8759"/>
                <w:sz w:val="20"/>
              </w:rPr>
              <w:t>"-----</w:t>
            </w:r>
          </w:p>
          <w:p w:rsidR="0034716E" w:rsidRDefault="00053BDB">
            <w:pPr>
              <w:spacing w:after="0" w:line="259" w:lineRule="auto"/>
              <w:ind w:left="0" w:firstLine="0"/>
            </w:pPr>
            <w:r>
              <w:rPr>
                <w:rFonts w:ascii="Courier New" w:eastAsia="Courier New" w:hAnsi="Courier New" w:cs="Courier New"/>
                <w:color w:val="6A8759"/>
                <w:sz w:val="20"/>
              </w:rPr>
              <w:t>--------"</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rsidR="0034716E" w:rsidRDefault="00053BDB">
            <w:pPr>
              <w:spacing w:after="2" w:line="240" w:lineRule="auto"/>
              <w:ind w:left="0" w:right="1201"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build.append(</w:t>
            </w:r>
            <w:r>
              <w:rPr>
                <w:rFonts w:ascii="Courier New" w:eastAsia="Courier New" w:hAnsi="Courier New" w:cs="Courier New"/>
                <w:color w:val="6A8759"/>
                <w:sz w:val="20"/>
              </w:rPr>
              <w:t>"Time Stamp : "</w:t>
            </w:r>
            <w:r>
              <w:rPr>
                <w:rFonts w:ascii="Courier New" w:eastAsia="Courier New" w:hAnsi="Courier New" w:cs="Courier New"/>
                <w:color w:val="A9B7C6"/>
                <w:sz w:val="20"/>
              </w:rPr>
              <w:t>).append(</w:t>
            </w:r>
            <w:r>
              <w:rPr>
                <w:rFonts w:ascii="Courier New" w:eastAsia="Courier New" w:hAnsi="Courier New" w:cs="Courier New"/>
                <w:color w:val="9876AA"/>
                <w:sz w:val="20"/>
              </w:rPr>
              <w:t>counter</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r>
              <w:rPr>
                <w:rFonts w:ascii="Courier New" w:eastAsia="Courier New" w:hAnsi="Courier New" w:cs="Courier New"/>
                <w:color w:val="A9B7C6"/>
                <w:sz w:val="20"/>
              </w:rPr>
              <w:t>build.append(</w:t>
            </w:r>
            <w:r>
              <w:rPr>
                <w:rFonts w:ascii="Courier New" w:eastAsia="Courier New" w:hAnsi="Courier New" w:cs="Courier New"/>
                <w:color w:val="6A8759"/>
                <w:sz w:val="20"/>
              </w:rPr>
              <w:t>"State : "</w:t>
            </w:r>
            <w:r>
              <w:rPr>
                <w:rFonts w:ascii="Courier New" w:eastAsia="Courier New" w:hAnsi="Courier New" w:cs="Courier New"/>
                <w:color w:val="A9B7C6"/>
                <w:sz w:val="20"/>
              </w:rPr>
              <w:t>).append(</w:t>
            </w:r>
            <w:r>
              <w:rPr>
                <w:rFonts w:ascii="Courier New" w:eastAsia="Courier New" w:hAnsi="Courier New" w:cs="Courier New"/>
                <w:color w:val="9876AA"/>
                <w:sz w:val="20"/>
              </w:rPr>
              <w:t>state</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if</w:t>
            </w:r>
            <w:r>
              <w:rPr>
                <w:rFonts w:ascii="Courier New" w:eastAsia="Courier New" w:hAnsi="Courier New" w:cs="Courier New"/>
                <w:color w:val="A9B7C6"/>
                <w:sz w:val="20"/>
              </w:rPr>
              <w:t>(</w:t>
            </w:r>
            <w:r>
              <w:rPr>
                <w:rFonts w:ascii="Courier New" w:eastAsia="Courier New" w:hAnsi="Courier New" w:cs="Courier New"/>
                <w:color w:val="9876AA"/>
                <w:sz w:val="20"/>
              </w:rPr>
              <w:t xml:space="preserve">state </w:t>
            </w:r>
            <w:r>
              <w:rPr>
                <w:rFonts w:ascii="Courier New" w:eastAsia="Courier New" w:hAnsi="Courier New" w:cs="Courier New"/>
                <w:color w:val="A9B7C6"/>
                <w:sz w:val="20"/>
              </w:rPr>
              <w:t>== State.</w:t>
            </w:r>
            <w:r>
              <w:rPr>
                <w:rFonts w:ascii="Courier New" w:eastAsia="Courier New" w:hAnsi="Courier New" w:cs="Courier New"/>
                <w:i/>
                <w:color w:val="9876AA"/>
                <w:sz w:val="20"/>
              </w:rPr>
              <w:t>READY</w:t>
            </w:r>
            <w:r>
              <w:rPr>
                <w:rFonts w:ascii="Courier New" w:eastAsia="Courier New" w:hAnsi="Courier New" w:cs="Courier New"/>
                <w:color w:val="A9B7C6"/>
                <w:sz w:val="20"/>
              </w:rPr>
              <w:t>)         build.append(</w:t>
            </w:r>
            <w:r>
              <w:rPr>
                <w:rFonts w:ascii="Courier New" w:eastAsia="Courier New" w:hAnsi="Courier New" w:cs="Courier New"/>
                <w:color w:val="6A8759"/>
                <w:sz w:val="20"/>
              </w:rPr>
              <w:t>"Req_"</w:t>
            </w:r>
            <w:r>
              <w:rPr>
                <w:rFonts w:ascii="Courier New" w:eastAsia="Courier New" w:hAnsi="Courier New" w:cs="Courier New"/>
                <w:color w:val="A9B7C6"/>
                <w:sz w:val="20"/>
              </w:rPr>
              <w:t>).append(</w:t>
            </w:r>
            <w:r>
              <w:rPr>
                <w:rFonts w:ascii="Courier New" w:eastAsia="Courier New" w:hAnsi="Courier New" w:cs="Courier New"/>
                <w:color w:val="9876AA"/>
                <w:sz w:val="20"/>
              </w:rPr>
              <w:t>name</w:t>
            </w:r>
            <w:r>
              <w:rPr>
                <w:rFonts w:ascii="Courier New" w:eastAsia="Courier New" w:hAnsi="Courier New" w:cs="Courier New"/>
                <w:color w:val="A9B7C6"/>
                <w:sz w:val="20"/>
              </w:rPr>
              <w:t>).append(</w:t>
            </w:r>
            <w:r>
              <w:rPr>
                <w:rFonts w:ascii="Courier New" w:eastAsia="Courier New" w:hAnsi="Courier New" w:cs="Courier New"/>
                <w:color w:val="6A8759"/>
                <w:sz w:val="20"/>
              </w:rPr>
              <w:t xml:space="preserve">" Timestamp : </w:t>
            </w:r>
          </w:p>
          <w:p w:rsidR="0034716E" w:rsidRDefault="00053BDB">
            <w:pPr>
              <w:spacing w:after="0" w:line="259" w:lineRule="auto"/>
              <w:ind w:left="0" w:firstLine="0"/>
            </w:pPr>
            <w:r>
              <w:rPr>
                <w:rFonts w:ascii="Courier New" w:eastAsia="Courier New" w:hAnsi="Courier New" w:cs="Courier New"/>
                <w:color w:val="6A8759"/>
                <w:sz w:val="20"/>
              </w:rPr>
              <w:t>"</w:t>
            </w:r>
            <w:r>
              <w:rPr>
                <w:rFonts w:ascii="Courier New" w:eastAsia="Courier New" w:hAnsi="Courier New" w:cs="Courier New"/>
                <w:color w:val="A9B7C6"/>
                <w:sz w:val="20"/>
              </w:rPr>
              <w:t>).append(</w:t>
            </w:r>
            <w:r>
              <w:rPr>
                <w:rFonts w:ascii="Courier New" w:eastAsia="Courier New" w:hAnsi="Courier New" w:cs="Courier New"/>
                <w:color w:val="9876AA"/>
                <w:sz w:val="20"/>
              </w:rPr>
              <w:t>lastRequestTimeStamp</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rsidR="0034716E" w:rsidRDefault="00053BDB">
            <w:pPr>
              <w:spacing w:after="0" w:line="259" w:lineRule="auto"/>
              <w:ind w:left="0" w:firstLine="0"/>
              <w:jc w:val="both"/>
            </w:pPr>
            <w:r>
              <w:rPr>
                <w:rFonts w:ascii="Courier New" w:eastAsia="Courier New" w:hAnsi="Courier New" w:cs="Courier New"/>
                <w:color w:val="CC7832"/>
                <w:sz w:val="20"/>
              </w:rPr>
              <w:t xml:space="preserve">    </w:t>
            </w:r>
            <w:r>
              <w:rPr>
                <w:rFonts w:ascii="Courier New" w:eastAsia="Courier New" w:hAnsi="Courier New" w:cs="Courier New"/>
                <w:color w:val="A9B7C6"/>
                <w:sz w:val="20"/>
              </w:rPr>
              <w:t>build.append(</w:t>
            </w:r>
            <w:r>
              <w:rPr>
                <w:rFonts w:ascii="Courier New" w:eastAsia="Courier New" w:hAnsi="Courier New" w:cs="Courier New"/>
                <w:color w:val="6A8759"/>
                <w:sz w:val="20"/>
              </w:rPr>
              <w:t>"Replies :"</w:t>
            </w:r>
            <w:r>
              <w:rPr>
                <w:rFonts w:ascii="Courier New" w:eastAsia="Courier New" w:hAnsi="Courier New" w:cs="Courier New"/>
                <w:color w:val="A9B7C6"/>
                <w:sz w:val="20"/>
              </w:rPr>
              <w:t>).append(</w:t>
            </w:r>
            <w:r>
              <w:rPr>
                <w:rFonts w:ascii="Courier New" w:eastAsia="Courier New" w:hAnsi="Courier New" w:cs="Courier New"/>
                <w:color w:val="6A8759"/>
                <w:sz w:val="20"/>
              </w:rPr>
              <w:t>"{ "</w:t>
            </w:r>
            <w:r>
              <w:rPr>
                <w:rFonts w:ascii="Courier New" w:eastAsia="Courier New" w:hAnsi="Courier New" w:cs="Courier New"/>
                <w:color w:val="A9B7C6"/>
                <w:sz w:val="20"/>
              </w:rPr>
              <w:t>).append(PrintReplies()).append(</w:t>
            </w:r>
            <w:r>
              <w:rPr>
                <w:rFonts w:ascii="Courier New" w:eastAsia="Courier New" w:hAnsi="Courier New" w:cs="Courier New"/>
                <w:color w:val="6A8759"/>
                <w:sz w:val="20"/>
              </w:rPr>
              <w:t xml:space="preserve">" </w:t>
            </w:r>
          </w:p>
          <w:p w:rsidR="0034716E" w:rsidRDefault="00053BDB">
            <w:pPr>
              <w:spacing w:after="1" w:line="240" w:lineRule="auto"/>
              <w:ind w:left="0" w:right="4442" w:firstLine="0"/>
            </w:pPr>
            <w:r>
              <w:rPr>
                <w:rFonts w:ascii="Courier New" w:eastAsia="Courier New" w:hAnsi="Courier New" w:cs="Courier New"/>
                <w:color w:val="6A8759"/>
                <w:sz w:val="20"/>
              </w:rPr>
              <w:t>}"</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r>
              <w:rPr>
                <w:rFonts w:ascii="Courier New" w:eastAsia="Courier New" w:hAnsi="Courier New" w:cs="Courier New"/>
                <w:color w:val="A9B7C6"/>
                <w:sz w:val="20"/>
              </w:rPr>
              <w:t>build.append(</w:t>
            </w:r>
            <w:r>
              <w:rPr>
                <w:rFonts w:ascii="Courier New" w:eastAsia="Courier New" w:hAnsi="Courier New" w:cs="Courier New"/>
                <w:color w:val="6A8759"/>
                <w:sz w:val="20"/>
              </w:rPr>
              <w:t xml:space="preserve">"Queued requests : </w:t>
            </w:r>
          </w:p>
          <w:p w:rsidR="0034716E" w:rsidRDefault="00053BDB">
            <w:pPr>
              <w:spacing w:after="0" w:line="242" w:lineRule="auto"/>
              <w:ind w:left="0" w:right="121" w:firstLine="0"/>
            </w:pPr>
            <w:r>
              <w:rPr>
                <w:rFonts w:ascii="Courier New" w:eastAsia="Courier New" w:hAnsi="Courier New" w:cs="Courier New"/>
                <w:color w:val="6A8759"/>
                <w:sz w:val="20"/>
              </w:rPr>
              <w:t>"</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A9B7C6"/>
                <w:sz w:val="20"/>
              </w:rPr>
              <w:t>).append(PrintRequests()).append(</w:t>
            </w:r>
            <w:r>
              <w:rPr>
                <w:rFonts w:ascii="Courier New" w:eastAsia="Courier New" w:hAnsi="Courier New" w:cs="Courier New"/>
                <w:color w:val="6A8759"/>
                <w:sz w:val="20"/>
              </w:rPr>
              <w:t>" }"</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if</w:t>
            </w:r>
            <w:r>
              <w:rPr>
                <w:rFonts w:ascii="Courier New" w:eastAsia="Courier New" w:hAnsi="Courier New" w:cs="Courier New"/>
                <w:color w:val="A9B7C6"/>
                <w:sz w:val="20"/>
              </w:rPr>
              <w:t>(</w:t>
            </w:r>
            <w:r>
              <w:rPr>
                <w:rFonts w:ascii="Courier New" w:eastAsia="Courier New" w:hAnsi="Courier New" w:cs="Courier New"/>
                <w:color w:val="9876AA"/>
                <w:sz w:val="20"/>
              </w:rPr>
              <w:t xml:space="preserve">state </w:t>
            </w:r>
            <w:r>
              <w:rPr>
                <w:rFonts w:ascii="Courier New" w:eastAsia="Courier New" w:hAnsi="Courier New" w:cs="Courier New"/>
                <w:color w:val="A9B7C6"/>
                <w:sz w:val="20"/>
              </w:rPr>
              <w:t>== State.</w:t>
            </w:r>
            <w:r>
              <w:rPr>
                <w:rFonts w:ascii="Courier New" w:eastAsia="Courier New" w:hAnsi="Courier New" w:cs="Courier New"/>
                <w:i/>
                <w:color w:val="9876AA"/>
                <w:sz w:val="20"/>
              </w:rPr>
              <w:t>IN</w:t>
            </w:r>
            <w:r>
              <w:rPr>
                <w:rFonts w:ascii="Courier New" w:eastAsia="Courier New" w:hAnsi="Courier New" w:cs="Courier New"/>
                <w:color w:val="A9B7C6"/>
                <w:sz w:val="20"/>
              </w:rPr>
              <w:t xml:space="preserve">) </w:t>
            </w:r>
          </w:p>
          <w:p w:rsidR="0034716E" w:rsidRDefault="00053BDB">
            <w:pPr>
              <w:spacing w:after="0" w:line="242" w:lineRule="auto"/>
              <w:ind w:left="0" w:firstLine="0"/>
            </w:pPr>
            <w:r>
              <w:rPr>
                <w:rFonts w:ascii="Courier New" w:eastAsia="Courier New" w:hAnsi="Courier New" w:cs="Courier New"/>
                <w:color w:val="A9B7C6"/>
                <w:sz w:val="20"/>
              </w:rPr>
              <w:t xml:space="preserve">        build.append(</w:t>
            </w:r>
            <w:r>
              <w:rPr>
                <w:rFonts w:ascii="Courier New" w:eastAsia="Courier New" w:hAnsi="Courier New" w:cs="Courier New"/>
                <w:color w:val="6A8759"/>
                <w:sz w:val="20"/>
              </w:rPr>
              <w:t>"Site "</w:t>
            </w:r>
            <w:r>
              <w:rPr>
                <w:rFonts w:ascii="Courier New" w:eastAsia="Courier New" w:hAnsi="Courier New" w:cs="Courier New"/>
                <w:color w:val="A9B7C6"/>
                <w:sz w:val="20"/>
              </w:rPr>
              <w:t>).append(</w:t>
            </w:r>
            <w:r>
              <w:rPr>
                <w:rFonts w:ascii="Courier New" w:eastAsia="Courier New" w:hAnsi="Courier New" w:cs="Courier New"/>
                <w:color w:val="9876AA"/>
                <w:sz w:val="20"/>
              </w:rPr>
              <w:t>name</w:t>
            </w:r>
            <w:r>
              <w:rPr>
                <w:rFonts w:ascii="Courier New" w:eastAsia="Courier New" w:hAnsi="Courier New" w:cs="Courier New"/>
                <w:color w:val="A9B7C6"/>
                <w:sz w:val="20"/>
              </w:rPr>
              <w:t>).append(</w:t>
            </w:r>
            <w:r>
              <w:rPr>
                <w:rFonts w:ascii="Courier New" w:eastAsia="Courier New" w:hAnsi="Courier New" w:cs="Courier New"/>
                <w:color w:val="6A8759"/>
                <w:sz w:val="20"/>
              </w:rPr>
              <w:t>" enters its critical section"</w:t>
            </w:r>
            <w:r>
              <w:rPr>
                <w:rFonts w:ascii="Courier New" w:eastAsia="Courier New" w:hAnsi="Courier New" w:cs="Courier New"/>
                <w:color w:val="A9B7C6"/>
                <w:sz w:val="20"/>
              </w:rPr>
              <w:t>).append(</w:t>
            </w:r>
            <w:r>
              <w:rPr>
                <w:rFonts w:ascii="Courier New" w:eastAsia="Courier New" w:hAnsi="Courier New" w:cs="Courier New"/>
                <w:color w:val="6A8759"/>
                <w:sz w:val="20"/>
              </w:rPr>
              <w:t>"</w:t>
            </w:r>
            <w:r>
              <w:rPr>
                <w:rFonts w:ascii="Courier New" w:eastAsia="Courier New" w:hAnsi="Courier New" w:cs="Courier New"/>
                <w:color w:val="CC7832"/>
                <w:sz w:val="20"/>
              </w:rPr>
              <w:t>\n</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rsidR="0034716E" w:rsidRDefault="00053BDB">
            <w:pPr>
              <w:spacing w:after="2" w:line="240" w:lineRule="auto"/>
              <w:ind w:left="0" w:firstLine="0"/>
              <w:jc w:val="both"/>
            </w:pPr>
            <w:r>
              <w:rPr>
                <w:rFonts w:ascii="Courier New" w:eastAsia="Courier New" w:hAnsi="Courier New" w:cs="Courier New"/>
                <w:color w:val="CC7832"/>
                <w:sz w:val="20"/>
              </w:rPr>
              <w:t xml:space="preserve">    </w:t>
            </w:r>
            <w:r>
              <w:rPr>
                <w:rFonts w:ascii="Courier New" w:eastAsia="Courier New" w:hAnsi="Courier New" w:cs="Courier New"/>
                <w:color w:val="A9B7C6"/>
                <w:sz w:val="20"/>
              </w:rPr>
              <w:t>build.app</w:t>
            </w:r>
            <w:r>
              <w:rPr>
                <w:rFonts w:ascii="Courier New" w:eastAsia="Courier New" w:hAnsi="Courier New" w:cs="Courier New"/>
                <w:color w:val="A9B7C6"/>
                <w:sz w:val="20"/>
              </w:rPr>
              <w:t>end(</w:t>
            </w:r>
            <w:r>
              <w:rPr>
                <w:rFonts w:ascii="Courier New" w:eastAsia="Courier New" w:hAnsi="Courier New" w:cs="Courier New"/>
                <w:color w:val="6A8759"/>
                <w:sz w:val="20"/>
              </w:rPr>
              <w:t>"-------------------------------------------------------------------"</w:t>
            </w:r>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rsidR="0034716E" w:rsidRDefault="00053BDB">
            <w:pPr>
              <w:spacing w:after="2" w:line="240" w:lineRule="auto"/>
              <w:ind w:left="0" w:right="4321"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String message = build.toString()</w:t>
            </w:r>
            <w:r>
              <w:rPr>
                <w:rFonts w:ascii="Courier New" w:eastAsia="Courier New" w:hAnsi="Courier New" w:cs="Courier New"/>
                <w:color w:val="CC7832"/>
                <w:sz w:val="20"/>
              </w:rPr>
              <w:t xml:space="preserve">;  </w:t>
            </w:r>
          </w:p>
          <w:p w:rsidR="0034716E" w:rsidRDefault="00053BDB">
            <w:pPr>
              <w:spacing w:after="0" w:line="259" w:lineRule="auto"/>
              <w:ind w:left="0" w:right="4921" w:firstLine="0"/>
            </w:pPr>
            <w:r>
              <w:rPr>
                <w:rFonts w:ascii="Courier New" w:eastAsia="Courier New" w:hAnsi="Courier New" w:cs="Courier New"/>
                <w:color w:val="CC7832"/>
                <w:sz w:val="20"/>
              </w:rPr>
              <w:t xml:space="preserve">    </w:t>
            </w:r>
            <w:r>
              <w:rPr>
                <w:rFonts w:ascii="Courier New" w:eastAsia="Courier New" w:hAnsi="Courier New" w:cs="Courier New"/>
                <w:color w:val="A9B7C6"/>
                <w:sz w:val="20"/>
              </w:rPr>
              <w:t>System.</w:t>
            </w:r>
            <w:r>
              <w:rPr>
                <w:rFonts w:ascii="Courier New" w:eastAsia="Courier New" w:hAnsi="Courier New" w:cs="Courier New"/>
                <w:i/>
                <w:color w:val="9876AA"/>
                <w:sz w:val="20"/>
              </w:rPr>
              <w:t>out</w:t>
            </w:r>
            <w:r>
              <w:rPr>
                <w:rFonts w:ascii="Courier New" w:eastAsia="Courier New" w:hAnsi="Courier New" w:cs="Courier New"/>
                <w:color w:val="A9B7C6"/>
                <w:sz w:val="20"/>
              </w:rPr>
              <w:t>.println(message)</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tc>
      </w:tr>
    </w:tbl>
    <w:p w:rsidR="0034716E" w:rsidRDefault="00053BDB">
      <w:pPr>
        <w:spacing w:after="172" w:line="259" w:lineRule="auto"/>
        <w:ind w:left="0" w:firstLine="0"/>
      </w:pPr>
      <w:r>
        <w:rPr>
          <w:sz w:val="22"/>
        </w:rPr>
        <w:t xml:space="preserve"> </w:t>
      </w:r>
    </w:p>
    <w:p w:rsidR="0034716E" w:rsidRDefault="00053BDB">
      <w:pPr>
        <w:tabs>
          <w:tab w:val="center" w:pos="708"/>
          <w:tab w:val="center" w:pos="1416"/>
          <w:tab w:val="center" w:pos="2124"/>
          <w:tab w:val="center" w:pos="3614"/>
        </w:tabs>
        <w:spacing w:after="155" w:line="259" w:lineRule="auto"/>
        <w:ind w:left="-14" w:firstLine="0"/>
      </w:pPr>
      <w:r>
        <w:rPr>
          <w:sz w:val="22"/>
        </w:rPr>
        <w:t xml:space="preserve"> </w:t>
      </w:r>
      <w:r>
        <w:rPr>
          <w:sz w:val="22"/>
        </w:rPr>
        <w:tab/>
        <w:t xml:space="preserve"> </w:t>
      </w:r>
      <w:r>
        <w:rPr>
          <w:sz w:val="22"/>
        </w:rPr>
        <w:tab/>
        <w:t xml:space="preserve"> </w:t>
      </w:r>
      <w:r>
        <w:rPr>
          <w:sz w:val="22"/>
        </w:rPr>
        <w:tab/>
        <w:t xml:space="preserve"> </w:t>
      </w:r>
      <w:r>
        <w:rPr>
          <w:sz w:val="22"/>
        </w:rPr>
        <w:tab/>
      </w:r>
      <w:r>
        <w:rPr>
          <w:b/>
          <w:i/>
          <w:sz w:val="22"/>
        </w:rPr>
        <w:t xml:space="preserve">fig: Printing class </w:t>
      </w:r>
    </w:p>
    <w:p w:rsidR="0034716E" w:rsidRDefault="00053BDB">
      <w:pPr>
        <w:pStyle w:val="Heading2"/>
        <w:ind w:left="-5"/>
      </w:pPr>
      <w:r>
        <w:lastRenderedPageBreak/>
        <w:t>Node class</w:t>
      </w:r>
      <w:r>
        <w:rPr>
          <w:u w:val="none"/>
        </w:rPr>
        <w:t xml:space="preserve"> </w:t>
      </w:r>
    </w:p>
    <w:p w:rsidR="0034716E" w:rsidRDefault="00053BDB">
      <w:pPr>
        <w:ind w:left="-5"/>
      </w:pPr>
      <w:r>
        <w:t xml:space="preserve">Each node class has similar code but just personalized to itself. And they all inherit from the Node class. </w:t>
      </w:r>
    </w:p>
    <w:p w:rsidR="0034716E" w:rsidRDefault="00053BDB">
      <w:pPr>
        <w:spacing w:after="208"/>
        <w:ind w:left="-5"/>
      </w:pPr>
      <w:r>
        <w:t xml:space="preserve">Each site has: </w:t>
      </w:r>
    </w:p>
    <w:p w:rsidR="0034716E" w:rsidRDefault="00053BDB">
      <w:pPr>
        <w:numPr>
          <w:ilvl w:val="0"/>
          <w:numId w:val="4"/>
        </w:numPr>
        <w:spacing w:after="50"/>
        <w:ind w:hanging="360"/>
      </w:pPr>
      <w:r>
        <w:t xml:space="preserve">A name  </w:t>
      </w:r>
    </w:p>
    <w:p w:rsidR="0034716E" w:rsidRDefault="00053BDB">
      <w:pPr>
        <w:numPr>
          <w:ilvl w:val="0"/>
          <w:numId w:val="4"/>
        </w:numPr>
        <w:spacing w:after="50"/>
        <w:ind w:hanging="360"/>
      </w:pPr>
      <w:r>
        <w:t xml:space="preserve">A waiting request list </w:t>
      </w:r>
    </w:p>
    <w:p w:rsidR="0034716E" w:rsidRDefault="00053BDB">
      <w:pPr>
        <w:numPr>
          <w:ilvl w:val="0"/>
          <w:numId w:val="4"/>
        </w:numPr>
        <w:spacing w:after="50"/>
        <w:ind w:hanging="360"/>
      </w:pPr>
      <w:r>
        <w:t xml:space="preserve">A reply vector which it has received </w:t>
      </w:r>
    </w:p>
    <w:p w:rsidR="0034716E" w:rsidRDefault="00053BDB">
      <w:pPr>
        <w:numPr>
          <w:ilvl w:val="0"/>
          <w:numId w:val="4"/>
        </w:numPr>
        <w:ind w:hanging="360"/>
      </w:pPr>
      <w:r>
        <w:t xml:space="preserve">An increment interval of its clock </w:t>
      </w:r>
    </w:p>
    <w:p w:rsidR="0034716E" w:rsidRDefault="00053BDB">
      <w:pPr>
        <w:spacing w:after="155" w:line="259" w:lineRule="auto"/>
        <w:ind w:left="0" w:firstLine="0"/>
      </w:pPr>
      <w:r>
        <w:t xml:space="preserve"> </w:t>
      </w:r>
    </w:p>
    <w:p w:rsidR="0034716E" w:rsidRDefault="00053BDB">
      <w:pPr>
        <w:spacing w:after="155" w:line="259" w:lineRule="auto"/>
        <w:ind w:left="0" w:firstLine="0"/>
      </w:pPr>
      <w:r>
        <w:t xml:space="preserve"> </w:t>
      </w:r>
    </w:p>
    <w:p w:rsidR="0034716E" w:rsidRDefault="00053BDB">
      <w:pPr>
        <w:spacing w:after="205"/>
        <w:ind w:left="-5"/>
      </w:pPr>
      <w:r>
        <w:t xml:space="preserve">The </w:t>
      </w:r>
      <w:r>
        <w:rPr>
          <w:color w:val="00B0F0"/>
        </w:rPr>
        <w:t>Main</w:t>
      </w:r>
      <w:r>
        <w:t xml:space="preserve"> </w:t>
      </w:r>
      <w:r>
        <w:t xml:space="preserve">class sets up the main container, adds the 3 agents and stars them and sets the Jade GUI to visible. </w:t>
      </w:r>
    </w:p>
    <w:p w:rsidR="0034716E" w:rsidRDefault="00053BDB">
      <w:pPr>
        <w:spacing w:after="155" w:line="259" w:lineRule="auto"/>
        <w:ind w:left="0" w:firstLine="0"/>
      </w:pPr>
      <w:r>
        <w:rPr>
          <w:b/>
          <w:sz w:val="32"/>
        </w:rPr>
        <w:t xml:space="preserve"> </w:t>
      </w:r>
    </w:p>
    <w:p w:rsidR="0034716E" w:rsidRDefault="00053BDB">
      <w:pPr>
        <w:pStyle w:val="Heading1"/>
        <w:spacing w:after="158"/>
        <w:ind w:left="-5"/>
      </w:pPr>
      <w:r>
        <w:rPr>
          <w:i w:val="0"/>
          <w:sz w:val="32"/>
          <w:u w:val="single" w:color="000000"/>
        </w:rPr>
        <w:t>Execution</w:t>
      </w:r>
      <w:r>
        <w:rPr>
          <w:i w:val="0"/>
          <w:sz w:val="32"/>
        </w:rPr>
        <w:t xml:space="preserve"> </w:t>
      </w:r>
    </w:p>
    <w:p w:rsidR="0034716E" w:rsidRDefault="00053BDB">
      <w:pPr>
        <w:spacing w:after="88" w:line="259" w:lineRule="auto"/>
        <w:ind w:left="0" w:firstLine="0"/>
      </w:pPr>
      <w:r>
        <w:rPr>
          <w:b/>
          <w:sz w:val="32"/>
        </w:rPr>
        <w:t xml:space="preserve"> </w:t>
      </w:r>
    </w:p>
    <w:p w:rsidR="0034716E" w:rsidRDefault="00053BDB">
      <w:pPr>
        <w:spacing w:after="62" w:line="259" w:lineRule="auto"/>
        <w:ind w:left="0" w:right="306" w:firstLine="0"/>
        <w:jc w:val="right"/>
      </w:pPr>
      <w:r>
        <w:rPr>
          <w:noProof/>
        </w:rPr>
        <w:drawing>
          <wp:inline distT="0" distB="0" distL="0" distR="0">
            <wp:extent cx="5499100" cy="3530600"/>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10"/>
                    <a:stretch>
                      <a:fillRect/>
                    </a:stretch>
                  </pic:blipFill>
                  <pic:spPr>
                    <a:xfrm>
                      <a:off x="0" y="0"/>
                      <a:ext cx="5499100" cy="3530600"/>
                    </a:xfrm>
                    <a:prstGeom prst="rect">
                      <a:avLst/>
                    </a:prstGeom>
                  </pic:spPr>
                </pic:pic>
              </a:graphicData>
            </a:graphic>
          </wp:inline>
        </w:drawing>
      </w:r>
      <w:r>
        <w:rPr>
          <w:b/>
          <w:sz w:val="32"/>
        </w:rPr>
        <w:t xml:space="preserve"> </w:t>
      </w:r>
    </w:p>
    <w:p w:rsidR="0034716E" w:rsidRDefault="00053BDB">
      <w:pPr>
        <w:spacing w:after="0" w:line="259" w:lineRule="auto"/>
        <w:ind w:left="0" w:firstLine="0"/>
      </w:pPr>
      <w:r>
        <w:rPr>
          <w:b/>
          <w:sz w:val="32"/>
        </w:rPr>
        <w:t xml:space="preserve"> </w:t>
      </w:r>
    </w:p>
    <w:p w:rsidR="0034716E" w:rsidRDefault="00053BDB">
      <w:pPr>
        <w:spacing w:after="229" w:line="259" w:lineRule="auto"/>
        <w:ind w:left="0" w:right="-95" w:firstLine="0"/>
      </w:pPr>
      <w:r>
        <w:rPr>
          <w:noProof/>
          <w:sz w:val="22"/>
        </w:rPr>
        <w:lastRenderedPageBreak/>
        <mc:AlternateContent>
          <mc:Choice Requires="wpg">
            <w:drawing>
              <wp:inline distT="0" distB="0" distL="0" distR="0">
                <wp:extent cx="5805970" cy="4303346"/>
                <wp:effectExtent l="0" t="0" r="0" b="0"/>
                <wp:docPr id="7099" name="Group 7099"/>
                <wp:cNvGraphicFramePr/>
                <a:graphic xmlns:a="http://schemas.openxmlformats.org/drawingml/2006/main">
                  <a:graphicData uri="http://schemas.microsoft.com/office/word/2010/wordprocessingGroup">
                    <wpg:wgp>
                      <wpg:cNvGrpSpPr/>
                      <wpg:grpSpPr>
                        <a:xfrm>
                          <a:off x="0" y="0"/>
                          <a:ext cx="5805970" cy="4303346"/>
                          <a:chOff x="0" y="0"/>
                          <a:chExt cx="5805970" cy="4303346"/>
                        </a:xfrm>
                      </wpg:grpSpPr>
                      <wps:wsp>
                        <wps:cNvPr id="913" name="Rectangle 913"/>
                        <wps:cNvSpPr/>
                        <wps:spPr>
                          <a:xfrm>
                            <a:off x="5760161" y="4096893"/>
                            <a:ext cx="60925" cy="274582"/>
                          </a:xfrm>
                          <a:prstGeom prst="rect">
                            <a:avLst/>
                          </a:prstGeom>
                          <a:ln>
                            <a:noFill/>
                          </a:ln>
                        </wps:spPr>
                        <wps:txbx>
                          <w:txbxContent>
                            <w:p w:rsidR="0034716E" w:rsidRDefault="00053BDB">
                              <w:pPr>
                                <w:spacing w:after="160" w:line="259" w:lineRule="auto"/>
                                <w:ind w:left="0" w:firstLine="0"/>
                              </w:pPr>
                              <w:r>
                                <w:rPr>
                                  <w:b/>
                                  <w:sz w:val="32"/>
                                </w:rPr>
                                <w:t xml:space="preserve"> </w:t>
                              </w:r>
                            </w:p>
                          </w:txbxContent>
                        </wps:txbx>
                        <wps:bodyPr horzOverflow="overflow" vert="horz" lIns="0" tIns="0" rIns="0" bIns="0" rtlCol="0">
                          <a:noAutofit/>
                        </wps:bodyPr>
                      </wps:wsp>
                      <wps:wsp>
                        <wps:cNvPr id="9206" name="Shape 9206"/>
                        <wps:cNvSpPr/>
                        <wps:spPr>
                          <a:xfrm>
                            <a:off x="0" y="4271772"/>
                            <a:ext cx="5760085" cy="13716"/>
                          </a:xfrm>
                          <a:custGeom>
                            <a:avLst/>
                            <a:gdLst/>
                            <a:ahLst/>
                            <a:cxnLst/>
                            <a:rect l="0" t="0" r="0" b="0"/>
                            <a:pathLst>
                              <a:path w="5760085" h="13716">
                                <a:moveTo>
                                  <a:pt x="0" y="0"/>
                                </a:moveTo>
                                <a:lnTo>
                                  <a:pt x="5760085" y="0"/>
                                </a:lnTo>
                                <a:lnTo>
                                  <a:pt x="5760085"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18" name="Picture 918"/>
                          <pic:cNvPicPr/>
                        </pic:nvPicPr>
                        <pic:blipFill>
                          <a:blip r:embed="rId11"/>
                          <a:stretch>
                            <a:fillRect/>
                          </a:stretch>
                        </pic:blipFill>
                        <pic:spPr>
                          <a:xfrm>
                            <a:off x="330" y="0"/>
                            <a:ext cx="5759450" cy="4248150"/>
                          </a:xfrm>
                          <a:prstGeom prst="rect">
                            <a:avLst/>
                          </a:prstGeom>
                        </pic:spPr>
                      </pic:pic>
                    </wpg:wgp>
                  </a:graphicData>
                </a:graphic>
              </wp:inline>
            </w:drawing>
          </mc:Choice>
          <mc:Fallback xmlns:a="http://schemas.openxmlformats.org/drawingml/2006/main">
            <w:pict>
              <v:group id="Group 7099" style="width:457.163pt;height:338.846pt;mso-position-horizontal-relative:char;mso-position-vertical-relative:line" coordsize="58059,43033">
                <v:rect id="Rectangle 913" style="position:absolute;width:609;height:2745;left:57601;top:40968;"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9207" style="position:absolute;width:57600;height:137;left:0;top:42717;" coordsize="5760085,13716" path="m0,0l5760085,0l5760085,13716l0,13716l0,0">
                  <v:stroke weight="0pt" endcap="flat" joinstyle="miter" miterlimit="10" on="false" color="#000000" opacity="0"/>
                  <v:fill on="true" color="#000000"/>
                </v:shape>
                <v:shape id="Picture 918" style="position:absolute;width:57594;height:42481;left:3;top:0;" filled="f">
                  <v:imagedata r:id="rId12"/>
                </v:shape>
              </v:group>
            </w:pict>
          </mc:Fallback>
        </mc:AlternateContent>
      </w:r>
    </w:p>
    <w:p w:rsidR="0034716E" w:rsidRDefault="00053BDB">
      <w:pPr>
        <w:spacing w:after="0" w:line="259" w:lineRule="auto"/>
        <w:ind w:left="0" w:firstLine="0"/>
      </w:pPr>
      <w:r>
        <w:rPr>
          <w:b/>
          <w:sz w:val="22"/>
        </w:rPr>
        <w:t xml:space="preserve">fig:Execution1 </w:t>
      </w:r>
    </w:p>
    <w:p w:rsidR="0034716E" w:rsidRDefault="00053BDB">
      <w:pPr>
        <w:spacing w:after="224" w:line="259" w:lineRule="auto"/>
        <w:ind w:left="0" w:right="-95" w:firstLine="0"/>
      </w:pPr>
      <w:r>
        <w:rPr>
          <w:noProof/>
          <w:sz w:val="22"/>
        </w:rPr>
        <w:lastRenderedPageBreak/>
        <mc:AlternateContent>
          <mc:Choice Requires="wpg">
            <w:drawing>
              <wp:inline distT="0" distB="0" distL="0" distR="0">
                <wp:extent cx="5805970" cy="4873786"/>
                <wp:effectExtent l="0" t="0" r="0" b="0"/>
                <wp:docPr id="7840" name="Group 7840"/>
                <wp:cNvGraphicFramePr/>
                <a:graphic xmlns:a="http://schemas.openxmlformats.org/drawingml/2006/main">
                  <a:graphicData uri="http://schemas.microsoft.com/office/word/2010/wordprocessingGroup">
                    <wpg:wgp>
                      <wpg:cNvGrpSpPr/>
                      <wpg:grpSpPr>
                        <a:xfrm>
                          <a:off x="0" y="0"/>
                          <a:ext cx="5805970" cy="4873786"/>
                          <a:chOff x="0" y="0"/>
                          <a:chExt cx="5805970" cy="4873786"/>
                        </a:xfrm>
                      </wpg:grpSpPr>
                      <wps:wsp>
                        <wps:cNvPr id="921" name="Rectangle 921"/>
                        <wps:cNvSpPr/>
                        <wps:spPr>
                          <a:xfrm>
                            <a:off x="5760161" y="4363593"/>
                            <a:ext cx="60925" cy="274582"/>
                          </a:xfrm>
                          <a:prstGeom prst="rect">
                            <a:avLst/>
                          </a:prstGeom>
                          <a:ln>
                            <a:noFill/>
                          </a:ln>
                        </wps:spPr>
                        <wps:txbx>
                          <w:txbxContent>
                            <w:p w:rsidR="0034716E" w:rsidRDefault="00053BDB">
                              <w:pPr>
                                <w:spacing w:after="160" w:line="259" w:lineRule="auto"/>
                                <w:ind w:left="0" w:firstLine="0"/>
                              </w:pPr>
                              <w:r>
                                <w:rPr>
                                  <w:b/>
                                  <w:sz w:val="32"/>
                                </w:rPr>
                                <w:t xml:space="preserve"> </w:t>
                              </w:r>
                            </w:p>
                          </w:txbxContent>
                        </wps:txbx>
                        <wps:bodyPr horzOverflow="overflow" vert="horz" lIns="0" tIns="0" rIns="0" bIns="0" rtlCol="0">
                          <a:noAutofit/>
                        </wps:bodyPr>
                      </wps:wsp>
                      <wps:wsp>
                        <wps:cNvPr id="9208" name="Shape 9208"/>
                        <wps:cNvSpPr/>
                        <wps:spPr>
                          <a:xfrm>
                            <a:off x="0" y="4538472"/>
                            <a:ext cx="5760085" cy="13716"/>
                          </a:xfrm>
                          <a:custGeom>
                            <a:avLst/>
                            <a:gdLst/>
                            <a:ahLst/>
                            <a:cxnLst/>
                            <a:rect l="0" t="0" r="0" b="0"/>
                            <a:pathLst>
                              <a:path w="5760085" h="13716">
                                <a:moveTo>
                                  <a:pt x="0" y="0"/>
                                </a:moveTo>
                                <a:lnTo>
                                  <a:pt x="5760085" y="0"/>
                                </a:lnTo>
                                <a:lnTo>
                                  <a:pt x="5760085"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3" name="Rectangle 7773"/>
                        <wps:cNvSpPr/>
                        <wps:spPr>
                          <a:xfrm>
                            <a:off x="1348689" y="4718558"/>
                            <a:ext cx="1169533" cy="206453"/>
                          </a:xfrm>
                          <a:prstGeom prst="rect">
                            <a:avLst/>
                          </a:prstGeom>
                          <a:ln>
                            <a:noFill/>
                          </a:ln>
                        </wps:spPr>
                        <wps:txbx>
                          <w:txbxContent>
                            <w:p w:rsidR="0034716E" w:rsidRDefault="00053BDB">
                              <w:pPr>
                                <w:spacing w:after="160" w:line="259" w:lineRule="auto"/>
                                <w:ind w:left="0" w:firstLine="0"/>
                              </w:pPr>
                              <w:r>
                                <w:rPr>
                                  <w:b/>
                                  <w:sz w:val="24"/>
                                  <w:u w:val="single" w:color="000000"/>
                                </w:rPr>
                                <w:t>Fig :execution</w:t>
                              </w:r>
                            </w:p>
                          </w:txbxContent>
                        </wps:txbx>
                        <wps:bodyPr horzOverflow="overflow" vert="horz" lIns="0" tIns="0" rIns="0" bIns="0" rtlCol="0">
                          <a:noAutofit/>
                        </wps:bodyPr>
                      </wps:wsp>
                      <wps:wsp>
                        <wps:cNvPr id="7772" name="Rectangle 7772"/>
                        <wps:cNvSpPr/>
                        <wps:spPr>
                          <a:xfrm>
                            <a:off x="2229942" y="4718558"/>
                            <a:ext cx="102765" cy="206453"/>
                          </a:xfrm>
                          <a:prstGeom prst="rect">
                            <a:avLst/>
                          </a:prstGeom>
                          <a:ln>
                            <a:noFill/>
                          </a:ln>
                        </wps:spPr>
                        <wps:txbx>
                          <w:txbxContent>
                            <w:p w:rsidR="0034716E" w:rsidRDefault="00053BDB">
                              <w:pPr>
                                <w:spacing w:after="160" w:line="259" w:lineRule="auto"/>
                                <w:ind w:left="0" w:firstLine="0"/>
                              </w:pPr>
                              <w:r>
                                <w:rPr>
                                  <w:b/>
                                  <w:sz w:val="24"/>
                                  <w:u w:val="single" w:color="000000"/>
                                </w:rPr>
                                <w:t>2</w:t>
                              </w:r>
                            </w:p>
                          </w:txbxContent>
                        </wps:txbx>
                        <wps:bodyPr horzOverflow="overflow" vert="horz" lIns="0" tIns="0" rIns="0" bIns="0" rtlCol="0">
                          <a:noAutofit/>
                        </wps:bodyPr>
                      </wps:wsp>
                      <wps:wsp>
                        <wps:cNvPr id="925" name="Rectangle 925"/>
                        <wps:cNvSpPr/>
                        <wps:spPr>
                          <a:xfrm>
                            <a:off x="2306142" y="4718558"/>
                            <a:ext cx="45808" cy="206453"/>
                          </a:xfrm>
                          <a:prstGeom prst="rect">
                            <a:avLst/>
                          </a:prstGeom>
                          <a:ln>
                            <a:noFill/>
                          </a:ln>
                        </wps:spPr>
                        <wps:txbx>
                          <w:txbxContent>
                            <w:p w:rsidR="0034716E" w:rsidRDefault="00053BDB">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979" name="Picture 979"/>
                          <pic:cNvPicPr/>
                        </pic:nvPicPr>
                        <pic:blipFill>
                          <a:blip r:embed="rId13"/>
                          <a:stretch>
                            <a:fillRect/>
                          </a:stretch>
                        </pic:blipFill>
                        <pic:spPr>
                          <a:xfrm>
                            <a:off x="330" y="0"/>
                            <a:ext cx="5759450" cy="4514850"/>
                          </a:xfrm>
                          <a:prstGeom prst="rect">
                            <a:avLst/>
                          </a:prstGeom>
                        </pic:spPr>
                      </pic:pic>
                    </wpg:wgp>
                  </a:graphicData>
                </a:graphic>
              </wp:inline>
            </w:drawing>
          </mc:Choice>
          <mc:Fallback xmlns:a="http://schemas.openxmlformats.org/drawingml/2006/main">
            <w:pict>
              <v:group id="Group 7840" style="width:457.163pt;height:383.763pt;mso-position-horizontal-relative:char;mso-position-vertical-relative:line" coordsize="58059,48737">
                <v:rect id="Rectangle 921" style="position:absolute;width:609;height:2745;left:57601;top:43635;"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9209" style="position:absolute;width:57600;height:137;left:0;top:45384;" coordsize="5760085,13716" path="m0,0l5760085,0l5760085,13716l0,13716l0,0">
                  <v:stroke weight="0pt" endcap="flat" joinstyle="miter" miterlimit="10" on="false" color="#000000" opacity="0"/>
                  <v:fill on="true" color="#000000"/>
                </v:shape>
                <v:rect id="Rectangle 7773" style="position:absolute;width:11695;height:2064;left:13486;top:47185;" filled="f" stroked="f">
                  <v:textbox inset="0,0,0,0">
                    <w:txbxContent>
                      <w:p>
                        <w:pPr>
                          <w:spacing w:before="0" w:after="160" w:line="259" w:lineRule="auto"/>
                          <w:ind w:left="0" w:firstLine="0"/>
                        </w:pPr>
                        <w:r>
                          <w:rPr>
                            <w:rFonts w:cs="Calibri" w:hAnsi="Calibri" w:eastAsia="Calibri" w:ascii="Calibri"/>
                            <w:b w:val="1"/>
                            <w:sz w:val="24"/>
                            <w:u w:val="single" w:color="000000"/>
                          </w:rPr>
                          <w:t xml:space="preserve">Fig :execution</w:t>
                        </w:r>
                      </w:p>
                    </w:txbxContent>
                  </v:textbox>
                </v:rect>
                <v:rect id="Rectangle 7772" style="position:absolute;width:1027;height:2064;left:22299;top:47185;" filled="f" stroked="f">
                  <v:textbox inset="0,0,0,0">
                    <w:txbxContent>
                      <w:p>
                        <w:pPr>
                          <w:spacing w:before="0" w:after="160" w:line="259" w:lineRule="auto"/>
                          <w:ind w:left="0" w:firstLine="0"/>
                        </w:pPr>
                        <w:r>
                          <w:rPr>
                            <w:rFonts w:cs="Calibri" w:hAnsi="Calibri" w:eastAsia="Calibri" w:ascii="Calibri"/>
                            <w:b w:val="1"/>
                            <w:sz w:val="24"/>
                            <w:u w:val="single" w:color="000000"/>
                          </w:rPr>
                          <w:t xml:space="preserve">2</w:t>
                        </w:r>
                      </w:p>
                    </w:txbxContent>
                  </v:textbox>
                </v:rect>
                <v:rect id="Rectangle 925" style="position:absolute;width:458;height:2064;left:23061;top:47185;" filled="f" stroked="f">
                  <v:textbox inset="0,0,0,0">
                    <w:txbxContent>
                      <w:p>
                        <w:pPr>
                          <w:spacing w:before="0" w:after="160" w:line="259" w:lineRule="auto"/>
                          <w:ind w:left="0" w:firstLine="0"/>
                        </w:pPr>
                        <w:r>
                          <w:rPr>
                            <w:rFonts w:cs="Calibri" w:hAnsi="Calibri" w:eastAsia="Calibri" w:ascii="Calibri"/>
                            <w:b w:val="1"/>
                            <w:sz w:val="24"/>
                          </w:rPr>
                          <w:t xml:space="preserve"> </w:t>
                        </w:r>
                      </w:p>
                    </w:txbxContent>
                  </v:textbox>
                </v:rect>
                <v:shape id="Picture 979" style="position:absolute;width:57594;height:45148;left:3;top:0;" filled="f">
                  <v:imagedata r:id="rId14"/>
                </v:shape>
              </v:group>
            </w:pict>
          </mc:Fallback>
        </mc:AlternateContent>
      </w:r>
    </w:p>
    <w:p w:rsidR="0034716E" w:rsidRDefault="00053BDB">
      <w:pPr>
        <w:spacing w:after="155" w:line="259" w:lineRule="auto"/>
        <w:ind w:left="0" w:firstLine="0"/>
      </w:pPr>
      <w:r>
        <w:rPr>
          <w:sz w:val="22"/>
        </w:rPr>
        <w:t xml:space="preserve"> </w:t>
      </w:r>
    </w:p>
    <w:p w:rsidR="0034716E" w:rsidRDefault="00053BDB">
      <w:pPr>
        <w:spacing w:after="155" w:line="259" w:lineRule="auto"/>
        <w:ind w:left="0" w:firstLine="0"/>
      </w:pPr>
      <w:r>
        <w:rPr>
          <w:sz w:val="22"/>
        </w:rPr>
        <w:t xml:space="preserve"> </w:t>
      </w:r>
    </w:p>
    <w:p w:rsidR="0034716E" w:rsidRDefault="00053BDB">
      <w:pPr>
        <w:spacing w:after="251" w:line="259" w:lineRule="auto"/>
        <w:ind w:left="0" w:firstLine="0"/>
      </w:pPr>
      <w:r>
        <w:rPr>
          <w:sz w:val="22"/>
        </w:rPr>
        <w:t xml:space="preserve"> </w:t>
      </w:r>
    </w:p>
    <w:p w:rsidR="0034716E" w:rsidRDefault="00053BDB">
      <w:pPr>
        <w:pStyle w:val="Heading1"/>
        <w:spacing w:after="115"/>
        <w:ind w:left="-5"/>
      </w:pPr>
      <w:r>
        <w:rPr>
          <w:i w:val="0"/>
          <w:sz w:val="32"/>
          <w:u w:val="single" w:color="000000"/>
        </w:rPr>
        <w:t>References</w:t>
      </w:r>
      <w:r>
        <w:rPr>
          <w:i w:val="0"/>
          <w:sz w:val="32"/>
        </w:rPr>
        <w:t xml:space="preserve"> </w:t>
      </w:r>
    </w:p>
    <w:p w:rsidR="0034716E" w:rsidRDefault="00053BDB">
      <w:pPr>
        <w:numPr>
          <w:ilvl w:val="0"/>
          <w:numId w:val="5"/>
        </w:numPr>
        <w:spacing w:after="34" w:line="258" w:lineRule="auto"/>
        <w:ind w:hanging="360"/>
      </w:pPr>
      <w:hyperlink r:id="rId15">
        <w:r>
          <w:rPr>
            <w:color w:val="0563C1"/>
            <w:sz w:val="24"/>
            <w:u w:val="single" w:color="0563C1"/>
          </w:rPr>
          <w:t>https://www.geeksforgeeks.org/ricart</w:t>
        </w:r>
      </w:hyperlink>
      <w:hyperlink r:id="rId16">
        <w:r>
          <w:rPr>
            <w:color w:val="0563C1"/>
            <w:sz w:val="24"/>
            <w:u w:val="single" w:color="0563C1"/>
          </w:rPr>
          <w:t>-</w:t>
        </w:r>
      </w:hyperlink>
      <w:hyperlink r:id="rId17">
        <w:r>
          <w:rPr>
            <w:color w:val="0563C1"/>
            <w:sz w:val="24"/>
            <w:u w:val="single" w:color="0563C1"/>
          </w:rPr>
          <w:t>agrawala</w:t>
        </w:r>
      </w:hyperlink>
      <w:hyperlink r:id="rId18">
        <w:r>
          <w:rPr>
            <w:color w:val="0563C1"/>
            <w:sz w:val="24"/>
            <w:u w:val="single" w:color="0563C1"/>
          </w:rPr>
          <w:t>-</w:t>
        </w:r>
      </w:hyperlink>
      <w:hyperlink r:id="rId19">
        <w:r>
          <w:rPr>
            <w:color w:val="0563C1"/>
            <w:sz w:val="24"/>
            <w:u w:val="single" w:color="0563C1"/>
          </w:rPr>
          <w:t>algorithm</w:t>
        </w:r>
      </w:hyperlink>
      <w:hyperlink r:id="rId20">
        <w:r>
          <w:rPr>
            <w:color w:val="0563C1"/>
            <w:sz w:val="24"/>
            <w:u w:val="single" w:color="0563C1"/>
          </w:rPr>
          <w:t>-</w:t>
        </w:r>
      </w:hyperlink>
      <w:hyperlink r:id="rId21">
        <w:r>
          <w:rPr>
            <w:color w:val="0563C1"/>
            <w:sz w:val="24"/>
            <w:u w:val="single" w:color="0563C1"/>
          </w:rPr>
          <w:t>in</w:t>
        </w:r>
      </w:hyperlink>
      <w:hyperlink r:id="rId22">
        <w:r>
          <w:rPr>
            <w:color w:val="0563C1"/>
            <w:sz w:val="24"/>
            <w:u w:val="single" w:color="0563C1"/>
          </w:rPr>
          <w:t>-</w:t>
        </w:r>
      </w:hyperlink>
      <w:hyperlink r:id="rId23">
        <w:r>
          <w:rPr>
            <w:color w:val="0563C1"/>
            <w:sz w:val="24"/>
            <w:u w:val="single" w:color="0563C1"/>
          </w:rPr>
          <w:t>mutual</w:t>
        </w:r>
      </w:hyperlink>
      <w:hyperlink r:id="rId24">
        <w:r>
          <w:rPr>
            <w:color w:val="0563C1"/>
            <w:sz w:val="24"/>
            <w:u w:val="single" w:color="0563C1"/>
          </w:rPr>
          <w:t>-</w:t>
        </w:r>
      </w:hyperlink>
      <w:hyperlink r:id="rId25">
        <w:r>
          <w:rPr>
            <w:color w:val="0563C1"/>
            <w:sz w:val="24"/>
            <w:u w:val="single" w:color="0563C1"/>
          </w:rPr>
          <w:t>exclusion</w:t>
        </w:r>
      </w:hyperlink>
      <w:hyperlink r:id="rId26">
        <w:r>
          <w:rPr>
            <w:color w:val="0563C1"/>
            <w:sz w:val="24"/>
            <w:u w:val="single" w:color="0563C1"/>
          </w:rPr>
          <w:t>-</w:t>
        </w:r>
      </w:hyperlink>
      <w:hyperlink r:id="rId27">
        <w:r>
          <w:rPr>
            <w:color w:val="0563C1"/>
            <w:sz w:val="24"/>
            <w:u w:val="single" w:color="0563C1"/>
          </w:rPr>
          <w:t>in</w:t>
        </w:r>
      </w:hyperlink>
      <w:hyperlink r:id="rId28"/>
      <w:hyperlink r:id="rId29">
        <w:r>
          <w:rPr>
            <w:color w:val="0563C1"/>
            <w:sz w:val="24"/>
            <w:u w:val="single" w:color="0563C1"/>
          </w:rPr>
          <w:t>distributed</w:t>
        </w:r>
      </w:hyperlink>
      <w:hyperlink r:id="rId30">
        <w:r>
          <w:rPr>
            <w:color w:val="0563C1"/>
            <w:sz w:val="24"/>
            <w:u w:val="single" w:color="0563C1"/>
          </w:rPr>
          <w:t>-</w:t>
        </w:r>
      </w:hyperlink>
      <w:hyperlink r:id="rId31">
        <w:r>
          <w:rPr>
            <w:color w:val="0563C1"/>
            <w:sz w:val="24"/>
            <w:u w:val="single" w:color="0563C1"/>
          </w:rPr>
          <w:t>system/</w:t>
        </w:r>
      </w:hyperlink>
      <w:hyperlink r:id="rId32">
        <w:r>
          <w:rPr>
            <w:sz w:val="24"/>
          </w:rPr>
          <w:t xml:space="preserve"> </w:t>
        </w:r>
      </w:hyperlink>
      <w:r>
        <w:rPr>
          <w:sz w:val="24"/>
        </w:rPr>
        <w:t xml:space="preserve">date visited 23 May 2022 </w:t>
      </w:r>
    </w:p>
    <w:p w:rsidR="0034716E" w:rsidRDefault="00053BDB">
      <w:pPr>
        <w:numPr>
          <w:ilvl w:val="0"/>
          <w:numId w:val="5"/>
        </w:numPr>
        <w:spacing w:after="34" w:line="258" w:lineRule="auto"/>
        <w:ind w:hanging="360"/>
      </w:pPr>
      <w:hyperlink r:id="rId33">
        <w:r>
          <w:rPr>
            <w:color w:val="0563C1"/>
            <w:sz w:val="24"/>
            <w:u w:val="single" w:color="0563C1"/>
          </w:rPr>
          <w:t>https://www.javatpoint.com/enum</w:t>
        </w:r>
      </w:hyperlink>
      <w:hyperlink r:id="rId34">
        <w:r>
          <w:rPr>
            <w:color w:val="0563C1"/>
            <w:sz w:val="24"/>
            <w:u w:val="single" w:color="0563C1"/>
          </w:rPr>
          <w:t>-</w:t>
        </w:r>
      </w:hyperlink>
      <w:hyperlink r:id="rId35">
        <w:r>
          <w:rPr>
            <w:color w:val="0563C1"/>
            <w:sz w:val="24"/>
            <w:u w:val="single" w:color="0563C1"/>
          </w:rPr>
          <w:t>in</w:t>
        </w:r>
      </w:hyperlink>
      <w:hyperlink r:id="rId36">
        <w:r>
          <w:rPr>
            <w:color w:val="0563C1"/>
            <w:sz w:val="24"/>
            <w:u w:val="single" w:color="0563C1"/>
          </w:rPr>
          <w:t>-</w:t>
        </w:r>
      </w:hyperlink>
      <w:hyperlink r:id="rId37">
        <w:r>
          <w:rPr>
            <w:color w:val="0563C1"/>
            <w:sz w:val="24"/>
            <w:u w:val="single" w:color="0563C1"/>
          </w:rPr>
          <w:t>java</w:t>
        </w:r>
      </w:hyperlink>
      <w:hyperlink r:id="rId38">
        <w:r>
          <w:rPr>
            <w:sz w:val="24"/>
          </w:rPr>
          <w:t xml:space="preserve"> </w:t>
        </w:r>
      </w:hyperlink>
    </w:p>
    <w:p w:rsidR="0034716E" w:rsidRDefault="00053BDB">
      <w:pPr>
        <w:numPr>
          <w:ilvl w:val="0"/>
          <w:numId w:val="5"/>
        </w:numPr>
        <w:spacing w:after="0" w:line="258" w:lineRule="auto"/>
        <w:ind w:hanging="360"/>
      </w:pPr>
      <w:hyperlink r:id="rId39">
        <w:r>
          <w:rPr>
            <w:color w:val="0563C1"/>
            <w:sz w:val="24"/>
            <w:u w:val="single" w:color="0563C1"/>
          </w:rPr>
          <w:t>https://www.uni</w:t>
        </w:r>
      </w:hyperlink>
      <w:hyperlink r:id="rId40"/>
      <w:hyperlink r:id="rId41">
        <w:r>
          <w:rPr>
            <w:color w:val="0563C1"/>
            <w:sz w:val="24"/>
            <w:u w:val="single" w:color="0563C1"/>
          </w:rPr>
          <w:t>muenster.de/Informatik</w:t>
        </w:r>
        <w:r>
          <w:rPr>
            <w:color w:val="0563C1"/>
            <w:sz w:val="24"/>
            <w:u w:val="single" w:color="0563C1"/>
          </w:rPr>
          <w:t xml:space="preserve">/u/lammers/EDU/ws03/Landminen/Abgaben/Gruppe4b/jad </w:t>
        </w:r>
      </w:hyperlink>
      <w:hyperlink r:id="rId42">
        <w:r>
          <w:rPr>
            <w:color w:val="0563C1"/>
            <w:sz w:val="24"/>
            <w:u w:val="single" w:color="0563C1"/>
          </w:rPr>
          <w:t>e/doc/api/jade/core/behaviours/TickerBehaviour</w:t>
        </w:r>
        <w:r>
          <w:rPr>
            <w:color w:val="0563C1"/>
            <w:sz w:val="24"/>
            <w:u w:val="single" w:color="0563C1"/>
          </w:rPr>
          <w:t>.html</w:t>
        </w:r>
      </w:hyperlink>
      <w:hyperlink r:id="rId43">
        <w:r>
          <w:rPr>
            <w:sz w:val="24"/>
          </w:rPr>
          <w:t xml:space="preserve"> </w:t>
        </w:r>
      </w:hyperlink>
    </w:p>
    <w:p w:rsidR="0034716E" w:rsidRDefault="00053BDB">
      <w:pPr>
        <w:spacing w:after="0" w:line="259" w:lineRule="auto"/>
        <w:ind w:left="720" w:firstLine="0"/>
      </w:pPr>
      <w:r>
        <w:rPr>
          <w:sz w:val="24"/>
        </w:rPr>
        <w:t xml:space="preserve"> </w:t>
      </w:r>
    </w:p>
    <w:sectPr w:rsidR="0034716E">
      <w:pgSz w:w="11906" w:h="16838"/>
      <w:pgMar w:top="1417" w:right="1441" w:bottom="144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6B4"/>
    <w:multiLevelType w:val="hybridMultilevel"/>
    <w:tmpl w:val="3796D506"/>
    <w:lvl w:ilvl="0" w:tplc="F3C6AE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06D4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CC1E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580B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C2F3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ACE8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3C48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E8FA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20F4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FB79E6"/>
    <w:multiLevelType w:val="hybridMultilevel"/>
    <w:tmpl w:val="96D60358"/>
    <w:lvl w:ilvl="0" w:tplc="8C7CF264">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EAEC0A8">
      <w:start w:val="1"/>
      <w:numFmt w:val="bullet"/>
      <w:lvlRestart w:val="0"/>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DAE87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15443C2">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0C80828">
      <w:start w:val="1"/>
      <w:numFmt w:val="bullet"/>
      <w:lvlText w:val="o"/>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90A3A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22E2A2">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039AA">
      <w:start w:val="1"/>
      <w:numFmt w:val="bullet"/>
      <w:lvlText w:val="o"/>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5638FE">
      <w:start w:val="1"/>
      <w:numFmt w:val="bullet"/>
      <w:lvlText w:val="▪"/>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5245115"/>
    <w:multiLevelType w:val="hybridMultilevel"/>
    <w:tmpl w:val="B9D830CE"/>
    <w:lvl w:ilvl="0" w:tplc="9670D65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A0A2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1A461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9C1D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1681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2AE1B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1CFE1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66091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542D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C871D0"/>
    <w:multiLevelType w:val="hybridMultilevel"/>
    <w:tmpl w:val="32204C5A"/>
    <w:lvl w:ilvl="0" w:tplc="947CF20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F2D03A">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E42E0CA">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5A7AC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08EDA6E">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FD696A2">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54D54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8EB3D4">
      <w:start w:val="1"/>
      <w:numFmt w:val="bullet"/>
      <w:lvlText w:val="o"/>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F58E44C">
      <w:start w:val="1"/>
      <w:numFmt w:val="bullet"/>
      <w:lvlText w:val="▪"/>
      <w:lvlJc w:val="left"/>
      <w:pPr>
        <w:ind w:left="7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B862001"/>
    <w:multiLevelType w:val="hybridMultilevel"/>
    <w:tmpl w:val="E02A59E8"/>
    <w:lvl w:ilvl="0" w:tplc="B23C49D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9266E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4EAF69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FAEFF8">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4C48664">
      <w:start w:val="1"/>
      <w:numFmt w:val="bullet"/>
      <w:lvlText w:val="o"/>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B6679A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088C9D4">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0AA3EA">
      <w:start w:val="1"/>
      <w:numFmt w:val="bullet"/>
      <w:lvlText w:val="o"/>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9C7EC2">
      <w:start w:val="1"/>
      <w:numFmt w:val="bullet"/>
      <w:lvlText w:val="▪"/>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6E"/>
    <w:rsid w:val="00053BDB"/>
    <w:rsid w:val="0034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6DA9"/>
  <w15:docId w15:val="{0B23A896-345C-4925-A9F5-087C777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7" w:line="249"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55"/>
      <w:ind w:left="10" w:hanging="10"/>
      <w:outlineLvl w:val="0"/>
    </w:pPr>
    <w:rPr>
      <w:rFonts w:ascii="Calibri" w:eastAsia="Calibri" w:hAnsi="Calibri" w:cs="Calibri"/>
      <w:b/>
      <w:i/>
      <w:color w:val="000000"/>
    </w:rPr>
  </w:style>
  <w:style w:type="paragraph" w:styleId="Heading2">
    <w:name w:val="heading 2"/>
    <w:next w:val="Normal"/>
    <w:link w:val="Heading2Char"/>
    <w:uiPriority w:val="9"/>
    <w:unhideWhenUsed/>
    <w:qFormat/>
    <w:pPr>
      <w:keepNext/>
      <w:keepLines/>
      <w:spacing w:after="155"/>
      <w:ind w:left="10" w:hanging="10"/>
      <w:outlineLvl w:val="1"/>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2"/>
    </w:rPr>
  </w:style>
  <w:style w:type="character" w:customStyle="1" w:styleId="Heading2Char">
    <w:name w:val="Heading 2 Char"/>
    <w:link w:val="Heading2"/>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53BDB"/>
    <w:pPr>
      <w:spacing w:after="0" w:line="240" w:lineRule="auto"/>
      <w:ind w:left="10" w:hanging="10"/>
    </w:pPr>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hyperlink" Target="https://www.geeksforgeeks.org/ricart-agrawala-algorithm-in-mutual-exclusion-in-distributed-system/" TargetMode="External"/><Relationship Id="rId26" Type="http://schemas.openxmlformats.org/officeDocument/2006/relationships/hyperlink" Target="https://www.geeksforgeeks.org/ricart-agrawala-algorithm-in-mutual-exclusion-in-distributed-system/" TargetMode="External"/><Relationship Id="rId39" Type="http://schemas.openxmlformats.org/officeDocument/2006/relationships/hyperlink" Target="https://www.uni-muenster.de/Informatik/u/lammers/EDU/ws03/Landminen/Abgaben/Gruppe4b/jade/doc/api/jade/core/behaviours/TickerBehaviour.html" TargetMode="External"/><Relationship Id="rId3" Type="http://schemas.openxmlformats.org/officeDocument/2006/relationships/settings" Target="settings.xml"/><Relationship Id="rId21" Type="http://schemas.openxmlformats.org/officeDocument/2006/relationships/hyperlink" Target="https://www.geeksforgeeks.org/ricart-agrawala-algorithm-in-mutual-exclusion-in-distributed-system/" TargetMode="External"/><Relationship Id="rId34" Type="http://schemas.openxmlformats.org/officeDocument/2006/relationships/hyperlink" Target="https://www.javatpoint.com/enum-in-java" TargetMode="External"/><Relationship Id="rId42" Type="http://schemas.openxmlformats.org/officeDocument/2006/relationships/hyperlink" Target="https://www.uni-muenster.de/Informatik/u/lammers/EDU/ws03/Landminen/Abgaben/Gruppe4b/jade/doc/api/jade/core/behaviours/TickerBehaviour.html" TargetMode="External"/><Relationship Id="rId7" Type="http://schemas.openxmlformats.org/officeDocument/2006/relationships/image" Target="media/image3.jpg"/><Relationship Id="rId12" Type="http://schemas.openxmlformats.org/officeDocument/2006/relationships/image" Target="media/image10.jpg"/><Relationship Id="rId17" Type="http://schemas.openxmlformats.org/officeDocument/2006/relationships/hyperlink" Target="https://www.geeksforgeeks.org/ricart-agrawala-algorithm-in-mutual-exclusion-in-distributed-system/" TargetMode="External"/><Relationship Id="rId25" Type="http://schemas.openxmlformats.org/officeDocument/2006/relationships/hyperlink" Target="https://www.geeksforgeeks.org/ricart-agrawala-algorithm-in-mutual-exclusion-in-distributed-system/" TargetMode="External"/><Relationship Id="rId33" Type="http://schemas.openxmlformats.org/officeDocument/2006/relationships/hyperlink" Target="https://www.javatpoint.com/enum-in-java" TargetMode="External"/><Relationship Id="rId38" Type="http://schemas.openxmlformats.org/officeDocument/2006/relationships/hyperlink" Target="https://www.javatpoint.com/enum-in-java" TargetMode="External"/><Relationship Id="rId2" Type="http://schemas.openxmlformats.org/officeDocument/2006/relationships/styles" Target="styles.xml"/><Relationship Id="rId16" Type="http://schemas.openxmlformats.org/officeDocument/2006/relationships/hyperlink" Target="https://www.geeksforgeeks.org/ricart-agrawala-algorithm-in-mutual-exclusion-in-distributed-system/" TargetMode="External"/><Relationship Id="rId20" Type="http://schemas.openxmlformats.org/officeDocument/2006/relationships/hyperlink" Target="https://www.geeksforgeeks.org/ricart-agrawala-algorithm-in-mutual-exclusion-in-distributed-system/" TargetMode="External"/><Relationship Id="rId29" Type="http://schemas.openxmlformats.org/officeDocument/2006/relationships/hyperlink" Target="https://www.geeksforgeeks.org/ricart-agrawala-algorithm-in-mutual-exclusion-in-distributed-system/" TargetMode="External"/><Relationship Id="rId41" Type="http://schemas.openxmlformats.org/officeDocument/2006/relationships/hyperlink" Target="https://www.uni-muenster.de/Informatik/u/lammers/EDU/ws03/Landminen/Abgaben/Gruppe4b/jade/doc/api/jade/core/behaviours/TickerBehaviour.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www.geeksforgeeks.org/ricart-agrawala-algorithm-in-mutual-exclusion-in-distributed-system/" TargetMode="External"/><Relationship Id="rId32" Type="http://schemas.openxmlformats.org/officeDocument/2006/relationships/hyperlink" Target="https://www.geeksforgeeks.org/ricart-agrawala-algorithm-in-mutual-exclusion-in-distributed-system/" TargetMode="External"/><Relationship Id="rId37" Type="http://schemas.openxmlformats.org/officeDocument/2006/relationships/hyperlink" Target="https://www.javatpoint.com/enum-in-java" TargetMode="External"/><Relationship Id="rId40" Type="http://schemas.openxmlformats.org/officeDocument/2006/relationships/hyperlink" Target="https://www.uni-muenster.de/Informatik/u/lammers/EDU/ws03/Landminen/Abgaben/Gruppe4b/jade/doc/api/jade/core/behaviours/TickerBehaviour.html"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geeksforgeeks.org/ricart-agrawala-algorithm-in-mutual-exclusion-in-distributed-system/" TargetMode="External"/><Relationship Id="rId23" Type="http://schemas.openxmlformats.org/officeDocument/2006/relationships/hyperlink" Target="https://www.geeksforgeeks.org/ricart-agrawala-algorithm-in-mutual-exclusion-in-distributed-system/" TargetMode="External"/><Relationship Id="rId28" Type="http://schemas.openxmlformats.org/officeDocument/2006/relationships/hyperlink" Target="https://www.geeksforgeeks.org/ricart-agrawala-algorithm-in-mutual-exclusion-in-distributed-system/" TargetMode="External"/><Relationship Id="rId36" Type="http://schemas.openxmlformats.org/officeDocument/2006/relationships/hyperlink" Target="https://www.javatpoint.com/enum-in-java" TargetMode="External"/><Relationship Id="rId10" Type="http://schemas.openxmlformats.org/officeDocument/2006/relationships/image" Target="media/image6.jpg"/><Relationship Id="rId19" Type="http://schemas.openxmlformats.org/officeDocument/2006/relationships/hyperlink" Target="https://www.geeksforgeeks.org/ricart-agrawala-algorithm-in-mutual-exclusion-in-distributed-system/" TargetMode="External"/><Relationship Id="rId31" Type="http://schemas.openxmlformats.org/officeDocument/2006/relationships/hyperlink" Target="https://www.geeksforgeeks.org/ricart-agrawala-algorithm-in-mutual-exclusion-in-distributed-syste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1.jpg"/><Relationship Id="rId22" Type="http://schemas.openxmlformats.org/officeDocument/2006/relationships/hyperlink" Target="https://www.geeksforgeeks.org/ricart-agrawala-algorithm-in-mutual-exclusion-in-distributed-system/" TargetMode="External"/><Relationship Id="rId27" Type="http://schemas.openxmlformats.org/officeDocument/2006/relationships/hyperlink" Target="https://www.geeksforgeeks.org/ricart-agrawala-algorithm-in-mutual-exclusion-in-distributed-system/" TargetMode="External"/><Relationship Id="rId30" Type="http://schemas.openxmlformats.org/officeDocument/2006/relationships/hyperlink" Target="https://www.geeksforgeeks.org/ricart-agrawala-algorithm-in-mutual-exclusion-in-distributed-system/" TargetMode="External"/><Relationship Id="rId35" Type="http://schemas.openxmlformats.org/officeDocument/2006/relationships/hyperlink" Target="https://www.javatpoint.com/enum-in-java" TargetMode="External"/><Relationship Id="rId43" Type="http://schemas.openxmlformats.org/officeDocument/2006/relationships/hyperlink" Target="https://www.uni-muenster.de/Informatik/u/lammers/EDU/ws03/Landminen/Abgaben/Gruppe4b/jade/doc/api/jade/core/behaviours/TickerBehavio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ZBook</dc:creator>
  <cp:keywords/>
  <cp:lastModifiedBy>Auma</cp:lastModifiedBy>
  <cp:revision>2</cp:revision>
  <dcterms:created xsi:type="dcterms:W3CDTF">2023-02-19T20:31:00Z</dcterms:created>
  <dcterms:modified xsi:type="dcterms:W3CDTF">2023-02-19T20:31:00Z</dcterms:modified>
</cp:coreProperties>
</file>