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8790" w14:textId="77777777" w:rsidR="00654AB8" w:rsidRPr="00654AB8" w:rsidRDefault="00654AB8" w:rsidP="00654AB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54AB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654AB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전고체</w:t>
      </w:r>
      <w:proofErr w:type="spellEnd"/>
      <w:r w:rsidRPr="00654AB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배터리(Solid-state) 국책과제 및 원천기술 확보 현황</w:t>
      </w:r>
    </w:p>
    <w:p w14:paraId="45DA9BD8" w14:textId="77777777" w:rsidR="00654AB8" w:rsidRPr="00654AB8" w:rsidRDefault="00654AB8" w:rsidP="00654AB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b/>
          <w:bCs/>
          <w:kern w:val="0"/>
          <w:sz w:val="24"/>
          <w14:ligatures w14:val="none"/>
        </w:rPr>
        <w:t>일시:</w:t>
      </w:r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2026년 4월 22일 (수) 09:30 ~ 12:00</w:t>
      </w:r>
    </w:p>
    <w:p w14:paraId="6E99831C" w14:textId="77777777" w:rsidR="00654AB8" w:rsidRPr="00654AB8" w:rsidRDefault="00654AB8" w:rsidP="00654AB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b/>
          <w:bCs/>
          <w:kern w:val="0"/>
          <w:sz w:val="24"/>
          <w14:ligatures w14:val="none"/>
        </w:rPr>
        <w:t>참석자:</w:t>
      </w:r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차세대배터리 연구소 연구원, 산학협력단(KAIST/고려대), </w:t>
      </w:r>
      <w:proofErr w:type="spellStart"/>
      <w:r w:rsidRPr="00654AB8">
        <w:rPr>
          <w:rFonts w:ascii="굴림" w:eastAsia="굴림" w:hAnsi="굴림" w:cs="굴림"/>
          <w:kern w:val="0"/>
          <w:sz w:val="24"/>
          <w14:ligatures w14:val="none"/>
        </w:rPr>
        <w:t>산업부</w:t>
      </w:r>
      <w:proofErr w:type="spellEnd"/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담당 사무관</w:t>
      </w:r>
    </w:p>
    <w:p w14:paraId="1247BA9E" w14:textId="77777777" w:rsidR="00654AB8" w:rsidRPr="00654AB8" w:rsidRDefault="00654AB8" w:rsidP="00654AB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b/>
          <w:bCs/>
          <w:kern w:val="0"/>
          <w:sz w:val="24"/>
          <w14:ligatures w14:val="none"/>
        </w:rPr>
        <w:t>회의 상세 내용:</w:t>
      </w:r>
    </w:p>
    <w:p w14:paraId="64CEF32C" w14:textId="77777777" w:rsidR="00654AB8" w:rsidRPr="00654AB8" w:rsidRDefault="00654AB8" w:rsidP="00654AB8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기술 진척:</w:t>
      </w:r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황화물계 </w:t>
      </w:r>
      <w:proofErr w:type="spellStart"/>
      <w:r w:rsidRPr="00654AB8">
        <w:rPr>
          <w:rFonts w:ascii="굴림" w:eastAsia="굴림" w:hAnsi="굴림" w:cs="굴림"/>
          <w:kern w:val="0"/>
          <w:sz w:val="24"/>
          <w14:ligatures w14:val="none"/>
        </w:rPr>
        <w:t>전고체</w:t>
      </w:r>
      <w:proofErr w:type="spellEnd"/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셀의 고질적 문제인 고체 전해질-</w:t>
      </w:r>
      <w:proofErr w:type="spellStart"/>
      <w:r w:rsidRPr="00654AB8">
        <w:rPr>
          <w:rFonts w:ascii="굴림" w:eastAsia="굴림" w:hAnsi="굴림" w:cs="굴림"/>
          <w:kern w:val="0"/>
          <w:sz w:val="24"/>
          <w14:ligatures w14:val="none"/>
        </w:rPr>
        <w:t>활물질</w:t>
      </w:r>
      <w:proofErr w:type="spellEnd"/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간 계면 저항을 혁신적으로 낮추기 위한 '복합 코팅 기술' 적용 결과 공유. 상온 </w:t>
      </w:r>
      <w:proofErr w:type="spellStart"/>
      <w:r w:rsidRPr="00654AB8">
        <w:rPr>
          <w:rFonts w:ascii="굴림" w:eastAsia="굴림" w:hAnsi="굴림" w:cs="굴림"/>
          <w:kern w:val="0"/>
          <w:sz w:val="24"/>
          <w14:ligatures w14:val="none"/>
        </w:rPr>
        <w:t>충방전</w:t>
      </w:r>
      <w:proofErr w:type="spellEnd"/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효율 92% 달성.</w:t>
      </w:r>
    </w:p>
    <w:p w14:paraId="7253CC87" w14:textId="77777777" w:rsidR="00654AB8" w:rsidRPr="00654AB8" w:rsidRDefault="00654AB8" w:rsidP="00654AB8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공정 난제:</w:t>
      </w:r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대면적(Large-cell) 제작 시 압력 인가 과정에서 전해질 층의 미세 균열(Micro-crack) 발생. 이는 열폭주로 이어질 수 있으므로 균일 압력 제어 기술이 필수적임.</w:t>
      </w:r>
    </w:p>
    <w:p w14:paraId="13DA4651" w14:textId="77777777" w:rsidR="00654AB8" w:rsidRPr="00654AB8" w:rsidRDefault="00654AB8" w:rsidP="00654AB8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b/>
          <w:bCs/>
          <w:kern w:val="0"/>
          <w:sz w:val="24"/>
          <w14:ligatures w14:val="none"/>
        </w:rPr>
        <w:t>인프라:</w:t>
      </w:r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654AB8">
        <w:rPr>
          <w:rFonts w:ascii="굴림" w:eastAsia="굴림" w:hAnsi="굴림" w:cs="굴림"/>
          <w:kern w:val="0"/>
          <w:sz w:val="24"/>
          <w14:ligatures w14:val="none"/>
        </w:rPr>
        <w:t>전고체</w:t>
      </w:r>
      <w:proofErr w:type="spellEnd"/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배터리는 수분에 매우 취약하므로, 기존 NCM 라인보다 훨씬 낮은 이슬점(Dew-point) 유지가 가능한 특수 </w:t>
      </w:r>
      <w:proofErr w:type="spellStart"/>
      <w:r w:rsidRPr="00654AB8">
        <w:rPr>
          <w:rFonts w:ascii="굴림" w:eastAsia="굴림" w:hAnsi="굴림" w:cs="굴림"/>
          <w:kern w:val="0"/>
          <w:sz w:val="24"/>
          <w14:ligatures w14:val="none"/>
        </w:rPr>
        <w:t>클린룸</w:t>
      </w:r>
      <w:proofErr w:type="spellEnd"/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인프라 구축 비용 산정.</w:t>
      </w:r>
    </w:p>
    <w:p w14:paraId="37C83ADD" w14:textId="77777777" w:rsidR="00654AB8" w:rsidRPr="00654AB8" w:rsidRDefault="00654AB8" w:rsidP="00654AB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b/>
          <w:bCs/>
          <w:kern w:val="0"/>
          <w:sz w:val="24"/>
          <w14:ligatures w14:val="none"/>
        </w:rPr>
        <w:t>결정 사항:</w:t>
      </w:r>
    </w:p>
    <w:p w14:paraId="1786F4EC" w14:textId="77777777" w:rsidR="00654AB8" w:rsidRPr="00654AB8" w:rsidRDefault="00654AB8" w:rsidP="00654AB8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대전 연구소 내 </w:t>
      </w:r>
      <w:proofErr w:type="spellStart"/>
      <w:r w:rsidRPr="00654AB8">
        <w:rPr>
          <w:rFonts w:ascii="굴림" w:eastAsia="굴림" w:hAnsi="굴림" w:cs="굴림"/>
          <w:kern w:val="0"/>
          <w:sz w:val="24"/>
          <w14:ligatures w14:val="none"/>
        </w:rPr>
        <w:t>전고체</w:t>
      </w:r>
      <w:proofErr w:type="spellEnd"/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전용 파일럿 센터 'S-Line' 증설 안건 원안 승인.</w:t>
      </w:r>
    </w:p>
    <w:p w14:paraId="2F6EC3E6" w14:textId="77777777" w:rsidR="00654AB8" w:rsidRPr="00654AB8" w:rsidRDefault="00654AB8" w:rsidP="00654AB8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kern w:val="0"/>
          <w:sz w:val="24"/>
          <w14:ligatures w14:val="none"/>
        </w:rPr>
        <w:t>정부 국책과제 2단계(</w:t>
      </w:r>
      <w:proofErr w:type="spellStart"/>
      <w:r w:rsidRPr="00654AB8">
        <w:rPr>
          <w:rFonts w:ascii="굴림" w:eastAsia="굴림" w:hAnsi="굴림" w:cs="굴림"/>
          <w:kern w:val="0"/>
          <w:sz w:val="24"/>
          <w14:ligatures w14:val="none"/>
        </w:rPr>
        <w:t>양산성</w:t>
      </w:r>
      <w:proofErr w:type="spellEnd"/>
      <w:r w:rsidRPr="00654AB8">
        <w:rPr>
          <w:rFonts w:ascii="굴림" w:eastAsia="굴림" w:hAnsi="굴림" w:cs="굴림"/>
          <w:kern w:val="0"/>
          <w:sz w:val="24"/>
          <w14:ligatures w14:val="none"/>
        </w:rPr>
        <w:t xml:space="preserve"> 검증 단계) 진입을 위한 성과 지표(KPI) 재설정.</w:t>
      </w:r>
    </w:p>
    <w:p w14:paraId="475E10F1" w14:textId="77777777" w:rsidR="00654AB8" w:rsidRPr="00654AB8" w:rsidRDefault="00654AB8" w:rsidP="00654AB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b/>
          <w:bCs/>
          <w:kern w:val="0"/>
          <w:sz w:val="24"/>
          <w14:ligatures w14:val="none"/>
        </w:rPr>
        <w:t>Action Item:</w:t>
      </w:r>
    </w:p>
    <w:p w14:paraId="7EBCC4D7" w14:textId="77777777" w:rsidR="00654AB8" w:rsidRPr="00654AB8" w:rsidRDefault="00654AB8" w:rsidP="00654AB8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kern w:val="0"/>
          <w:sz w:val="24"/>
          <w14:ligatures w14:val="none"/>
        </w:rPr>
        <w:t>차세대 고체 전해질 소재 스타트업 기술 실사(Due Diligence) 및 지분 투자 검토 (전략투자팀).</w:t>
      </w:r>
    </w:p>
    <w:p w14:paraId="2AD85D66" w14:textId="77777777" w:rsidR="00654AB8" w:rsidRPr="00654AB8" w:rsidRDefault="00654AB8" w:rsidP="00654AB8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54AB8">
        <w:rPr>
          <w:rFonts w:ascii="굴림" w:eastAsia="굴림" w:hAnsi="굴림" w:cs="굴림"/>
          <w:kern w:val="0"/>
          <w:sz w:val="24"/>
          <w14:ligatures w14:val="none"/>
        </w:rPr>
        <w:t>가혹 조건(고온/고압/관통) 하에서의 안전성 데이터셋 구축 (연구소).</w:t>
      </w:r>
    </w:p>
    <w:p w14:paraId="3402D19E" w14:textId="77777777" w:rsidR="001864D1" w:rsidRPr="00654AB8" w:rsidRDefault="001864D1" w:rsidP="00654AB8"/>
    <w:sectPr w:rsidR="001864D1" w:rsidRPr="00654A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63E07"/>
    <w:multiLevelType w:val="multilevel"/>
    <w:tmpl w:val="8B1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04924"/>
    <w:multiLevelType w:val="multilevel"/>
    <w:tmpl w:val="649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E4BD9"/>
    <w:multiLevelType w:val="multilevel"/>
    <w:tmpl w:val="216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86940">
    <w:abstractNumId w:val="2"/>
  </w:num>
  <w:num w:numId="2" w16cid:durableId="1529369951">
    <w:abstractNumId w:val="1"/>
  </w:num>
  <w:num w:numId="3" w16cid:durableId="105037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7D"/>
    <w:rsid w:val="001864D1"/>
    <w:rsid w:val="00365E39"/>
    <w:rsid w:val="004C58F1"/>
    <w:rsid w:val="00654AB8"/>
    <w:rsid w:val="00932B7D"/>
    <w:rsid w:val="00AE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C199"/>
  <w15:chartTrackingRefBased/>
  <w15:docId w15:val="{B16A2282-8248-4D8C-AAE3-4B12F8FD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2B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2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2B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2B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2B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2B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2B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2B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2B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2B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2B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2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2B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2B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2B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2B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2B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2B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2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송치벽</dc:creator>
  <cp:keywords/>
  <dc:description/>
  <cp:lastModifiedBy>송치벽</cp:lastModifiedBy>
  <cp:revision>2</cp:revision>
  <dcterms:created xsi:type="dcterms:W3CDTF">2026-04-26T03:17:00Z</dcterms:created>
  <dcterms:modified xsi:type="dcterms:W3CDTF">2026-04-26T03:17:00Z</dcterms:modified>
</cp:coreProperties>
</file>