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A Document</w:t>
      </w:r>
    </w:p>
    <w:p>
      <w:pPr>
        <w:pStyle w:val="style16"/>
        <w:rPr/>
      </w:pPr>
      <w:r>
        <w:rPr/>
        <w:t>Some text</w:t>
      </w:r>
    </w:p>
    <w:p>
      <w:pPr>
        <w:pStyle w:val="style1"/>
        <w:numPr>
          <w:ilvl w:val="0"/>
          <w:numId w:val="1"/>
        </w:numPr>
        <w:rPr/>
      </w:pPr>
      <w:r>
        <w:rPr/>
        <w:t>References</w:t>
      </w:r>
    </w:p>
    <w:p>
      <w:pPr>
        <w:pStyle w:val="style16"/>
        <w:rPr/>
      </w:pPr>
      <w:r>
        <w:rPr/>
        <w:t>An author reference 2014</w:t>
      </w:r>
    </w:p>
    <w:p>
      <w:pPr>
        <w:pStyle w:val="style16"/>
        <w:rPr/>
      </w:pPr>
      <w:r>
        <w:rPr/>
        <w:t>Another reference 2014</w:t>
      </w:r>
    </w:p>
    <w:p>
      <w:pPr>
        <w:pStyle w:val="style16"/>
        <w:rPr/>
      </w:pPr>
      <w:r>
        <w:rPr/>
        <w:t>A final reference 2014</w:t>
      </w:r>
    </w:p>
    <w:p>
      <w:pPr>
        <w:pStyle w:val="style16"/>
        <w:spacing w:after="120" w:before="0"/>
        <w:contextualSpacing w:val="false"/>
        <w:rPr/>
      </w:pPr>
      <w:r>
        <w:rPr/>
        <w:t>The author would like to thank Helen Eve for her eternal patience with the development of this typesetter.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2014-04-11T11:36:58Z</dcterms:created>
  <dc:creator>Martin Eve</dc:creator>
  <cp:revision>0</cp:revision>
</cp:coreProperties>
</file>