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投标人：华信建设集团</w:t>
      </w:r>
    </w:p>
    <w:p>
      <w:r>
        <w:t xml:space="preserve">本工程计划工期为240个日历日，我方将投入充足的机械设备与专业队伍，严格执行施工进度计划，保证按期完成各阶段建设任务。</w:t>
      </w:r>
    </w:p>
    <w:p>
      <w:r>
        <w:t xml:space="preserve">我方（华信建设集团​）承诺严格按照招​标文件要求组织施​工并确保工程质量​达到合格标准。</w:t>
      </w:r>
    </w:p>
    <w:tbl>
      <w:tr>
        <w:tc>
          <w:p>
            <w:r>
              <w:t xml:space="preserve">项目编码</w:t>
            </w:r>
          </w:p>
        </w:tc>
        <w:tc>
          <w:p>
            <w:r>
              <w:t xml:space="preserve">项目名称</w:t>
            </w:r>
          </w:p>
        </w:tc>
        <w:tc>
          <w:p>
            <w:r>
              <w:t xml:space="preserve">单位</w:t>
            </w:r>
          </w:p>
        </w:tc>
        <w:tc>
          <w:p>
            <w:r>
              <w:t xml:space="preserve">工程量</w:t>
            </w:r>
          </w:p>
        </w:tc>
        <w:tc>
          <w:p>
            <w:r>
              <w:t xml:space="preserve">综合单价</w:t>
            </w:r>
          </w:p>
        </w:tc>
        <w:tc>
          <w:p>
            <w:r>
              <w:t xml:space="preserve">合价</w:t>
            </w:r>
          </w:p>
        </w:tc>
      </w:tr>
      <w:tr>
        <w:tc>
          <w:p>
            <w:r>
              <w:t xml:space="preserve">030412001000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1200</w:t>
            </w:r>
          </w:p>
        </w:tc>
        <w:tc>
          <w:p>
            <w:r>
              <w:t xml:space="preserve">1200</w:t>
            </w:r>
          </w:p>
        </w:tc>
      </w:tr>
      <w:tr>
        <w:tc>
          <w:p>
            <w:r>
              <w:t xml:space="preserve">030412001001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3637</w:t>
            </w:r>
          </w:p>
        </w:tc>
        <w:tc>
          <w:p>
            <w:r>
              <w:t xml:space="preserve">7274</w:t>
            </w:r>
          </w:p>
        </w:tc>
      </w:tr>
      <w:tr>
        <w:tc>
          <w:p>
            <w:r>
              <w:t xml:space="preserve">030412001002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1074</w:t>
            </w:r>
          </w:p>
        </w:tc>
        <w:tc>
          <w:p>
            <w:r>
              <w:t xml:space="preserve">3222</w:t>
            </w:r>
          </w:p>
        </w:tc>
      </w:tr>
      <w:tr>
        <w:tc>
          <w:p>
            <w:r>
              <w:t xml:space="preserve">030412001003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1611</w:t>
            </w:r>
          </w:p>
        </w:tc>
        <w:tc>
          <w:p>
            <w:r>
              <w:t xml:space="preserve">6444</w:t>
            </w:r>
          </w:p>
        </w:tc>
      </w:tr>
      <w:tr>
        <w:tc>
          <w:p>
            <w:r>
              <w:t xml:space="preserve">030412001004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4048</w:t>
            </w:r>
          </w:p>
        </w:tc>
        <w:tc>
          <w:p>
            <w:r>
              <w:t xml:space="preserve">20240</w:t>
            </w:r>
          </w:p>
        </w:tc>
      </w:tr>
      <w:tr>
        <w:tc>
          <w:p>
            <w:r>
              <w:t xml:space="preserve">030412001005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1485</w:t>
            </w:r>
          </w:p>
        </w:tc>
        <w:tc>
          <w:p>
            <w:r>
              <w:t xml:space="preserve">1485</w:t>
            </w:r>
          </w:p>
        </w:tc>
      </w:tr>
      <w:tr>
        <w:tc>
          <w:p>
            <w:r>
              <w:t xml:space="preserve">030412001006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2022</w:t>
            </w:r>
          </w:p>
        </w:tc>
        <w:tc>
          <w:p>
            <w:r>
              <w:t xml:space="preserve">4044</w:t>
            </w:r>
          </w:p>
        </w:tc>
      </w:tr>
      <w:tr>
        <w:tc>
          <w:p>
            <w:r>
              <w:t xml:space="preserve">030412001007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4459</w:t>
            </w:r>
          </w:p>
        </w:tc>
        <w:tc>
          <w:p>
            <w:r>
              <w:t xml:space="preserve">13377</w:t>
            </w:r>
          </w:p>
        </w:tc>
      </w:tr>
      <w:tr>
        <w:tc>
          <w:p>
            <w:r>
              <w:t xml:space="preserve">030412001008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台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1896</w:t>
            </w:r>
          </w:p>
        </w:tc>
        <w:tc>
          <w:p>
            <w:r>
              <w:t xml:space="preserve">7584</w:t>
            </w:r>
          </w:p>
        </w:tc>
      </w:tr>
      <w:tr>
        <w:tc>
          <w:p>
            <w:r>
              <w:t xml:space="preserve">030412001009</w:t>
            </w:r>
          </w:p>
        </w:tc>
        <w:tc>
          <w:p>
            <w:r>
              <w:t xml:space="preserve">UPS 不间断电源及电池组</w:t>
            </w:r>
          </w:p>
        </w:tc>
        <w:tc>
          <w:p>
            <w:r>
              <w:t xml:space="preserve">项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2433</w:t>
            </w:r>
          </w:p>
        </w:tc>
        <w:tc>
          <w:p>
            <w:r>
              <w:t xml:space="preserve">12165</w:t>
            </w:r>
          </w:p>
        </w:tc>
      </w:tr>
      <w:tr>
        <w:tc>
          <w:p>
            <w:r>
              <w:t xml:space="preserve">030412001010</w:t>
            </w:r>
          </w:p>
        </w:tc>
        <w:tc>
          <w:p>
            <w:r>
              <w:t xml:space="preserve">防火墙及入侵检测设备</w:t>
            </w:r>
          </w:p>
        </w:tc>
        <w:tc>
          <w:p>
            <w:r>
              <w:t xml:space="preserve">米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4870</w:t>
            </w:r>
          </w:p>
        </w:tc>
        <w:tc>
          <w:p>
            <w:r>
              <w:t xml:space="preserve">4870</w:t>
            </w:r>
          </w:p>
        </w:tc>
      </w:tr>
      <w:tr>
        <w:tc>
          <w:p>
            <w:r>
              <w:t xml:space="preserve">030412001011</w:t>
            </w:r>
          </w:p>
        </w:tc>
        <w:tc>
          <w:p>
            <w:r>
              <w:t xml:space="preserve">机柜及配电单元安装</w:t>
            </w:r>
          </w:p>
        </w:tc>
        <w:tc>
          <w:p>
            <w:r>
              <w:t xml:space="preserve">套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2307</w:t>
            </w:r>
          </w:p>
        </w:tc>
        <w:tc>
          <w:p>
            <w:r>
              <w:t xml:space="preserve">4614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00000"/>
    <w:rsid w:val="AB000000"/>
    <w:rsid w:val="AB000001"/>
    <w:rsid w:val="AB000002"/>
    <w:rsid w:val="AB000003"/>
    <w:rsid w:val="AB00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投标文件模板甲.dotx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华信建设集团</dc:creator>
  <cp:lastModifiedBy>投标编制专用机</cp:lastModifiedBy>
  <dcterms:created>2024-03-15T09:00:00Z</dcterms:created>
  <dcterms:modified>2024-03-15T09:00:00Z</dcterms:modified>
</cp:coreProperties>
</file>