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投标人：广盛建工集团</w:t>
      </w:r>
    </w:p>
    <w:p>
      <w:r>
        <w:t xml:space="preserve">我方统筹专业测试团队，严格执行功能测试、效能检测与安全测试，保障系统性在正式上线前充分验证，缺陷得到彻底应对。</w:t>
      </w:r>
    </w:p>
    <w:p>
      <w:r>
        <w:t xml:space="preserve">广盛建工集团将依法独立完成本项目全部建设内容。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1174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3464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D6.xml><?xml version="1.0" encoding="utf-8"?>
<note/>
</file>

<file path=word/settings.xml><?xml version="1.0" encoding="utf-8"?>
<w:settings xmlns:w="http://schemas.openxmlformats.org/wordprocessingml/2006/main">
  <w:zoom w:percent="100"/>
  <w:rsids>
    <w:rsidRoot w:val="00D6FFFF"/>
    <w:rsid w:val="00D60000"/>
    <w:rsid w:val="00D60001"/>
    <w:rsid w:val="00D60002"/>
    <w:rsid w:val="00D60003"/>
    <w:rsid w:val="00D6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广盛建工集团</dc:creator>
  <cp:lastModifiedBy>广盛建工集团</cp:lastModifiedBy>
  <dcterms:created>2023-03-14T12:20:00Z</dcterms:created>
  <dcterms:modified>2023-03-14T12:20:00Z</dcterms:modified>
</cp:coreProperties>
</file>