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圆柱体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  <w:r>
        <w:rPr>
          <w:rFonts w:hint="eastAsia"/>
        </w:rPr>
        <w:t>class cylinder{</w:t>
      </w:r>
    </w:p>
    <w:p>
      <w:pPr>
        <w:rPr>
          <w:rFonts w:hint="eastAsia"/>
        </w:rPr>
      </w:pPr>
      <w:r>
        <w:rPr>
          <w:rFonts w:hint="eastAsia"/>
        </w:rPr>
        <w:t xml:space="preserve">  public static void main(String[] args){</w:t>
      </w:r>
    </w:p>
    <w:p>
      <w:pPr>
        <w:rPr>
          <w:rFonts w:hint="eastAsia"/>
        </w:rPr>
      </w:pPr>
      <w:r>
        <w:rPr>
          <w:rFonts w:hint="eastAsia"/>
        </w:rPr>
        <w:t xml:space="preserve">     Scanner scan = 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System.out.println("输入圆柱体的半径：");</w:t>
      </w:r>
    </w:p>
    <w:p>
      <w:pPr>
        <w:rPr>
          <w:rFonts w:hint="eastAsia"/>
        </w:rPr>
      </w:pPr>
      <w:r>
        <w:rPr>
          <w:rFonts w:hint="eastAsia"/>
        </w:rPr>
        <w:t xml:space="preserve">         double radius = scan.nextDouble();</w:t>
      </w:r>
    </w:p>
    <w:p>
      <w:pPr>
        <w:rPr>
          <w:rFonts w:hint="eastAsia"/>
        </w:rPr>
      </w:pPr>
      <w:r>
        <w:rPr>
          <w:rFonts w:hint="eastAsia"/>
        </w:rPr>
        <w:t xml:space="preserve">    System.out.println("输入圆柱体的高：");</w:t>
      </w:r>
    </w:p>
    <w:p>
      <w:pPr>
        <w:rPr>
          <w:rFonts w:hint="eastAsia"/>
        </w:rPr>
      </w:pPr>
      <w:r>
        <w:rPr>
          <w:rFonts w:hint="eastAsia"/>
        </w:rPr>
        <w:t xml:space="preserve">        double length = scan.nextDouble();</w:t>
      </w:r>
    </w:p>
    <w:p>
      <w:pPr>
        <w:rPr>
          <w:rFonts w:hint="eastAsia"/>
        </w:rPr>
      </w:pPr>
      <w:r>
        <w:rPr>
          <w:rFonts w:hint="eastAsia"/>
        </w:rPr>
        <w:t xml:space="preserve">       double area = radius * radius *  (Math.PI);</w:t>
      </w:r>
    </w:p>
    <w:p>
      <w:pPr>
        <w:rPr>
          <w:rFonts w:hint="eastAsia"/>
        </w:rPr>
      </w:pPr>
      <w:r>
        <w:rPr>
          <w:rFonts w:hint="eastAsia"/>
        </w:rPr>
        <w:t xml:space="preserve">       double volume = area * length;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System.out.println("the area is " + area +"\n" + "the volume is " + volume);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3333750" cy="1358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number{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Scanner scan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System.out.println("输入一个0~1000的整数");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int number = scan.nextInt();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a= number %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int  b = (number / 10) %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 c = (number / 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sum = a + b +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System.out.println("the sum of the digits is : " + sum);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044190" cy="106553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2.7</w:t>
      </w:r>
      <w:bookmarkStart w:id="0" w:name="_GoBack"/>
      <w:bookmarkEnd w:id="0"/>
      <w:r>
        <w:rPr>
          <w:rFonts w:hint="eastAsia"/>
          <w:lang w:val="en-US" w:eastAsia="zh-CN"/>
        </w:rPr>
        <w:t xml:space="preserve">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time{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main(String[] args){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Scanner scan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System.out.println("请输入一个分钟数：\n");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minute = scan.nextInt();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day =((minute / 60) / 24)  %365;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year = ((minute / 60) / 24)  / 365;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System.out.println(minute + " " + " is " + year + " years  " + day + " days");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187700" cy="1009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saving{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static void main(String[] args){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Scanner scan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System.out.println("请输入存款额：");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double amount = scan . nextDouble();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yyield = 0.05;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myield = yyield/12;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double m1 = amount * (1+myield);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double m2 = (m1 + amount) * (1+myield);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m3 = (m2 + amount) * (1+myield);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double m4 = (m3 + amount) * (1+myield);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m5 = (m4 + amount) * (1+myield);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m6 = (m5 + amount) * (1+myield);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System.out .println("after the sixth month, the account value is: " + m6);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003800" cy="11112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class BMI{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static void main(String[] args){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Scanner scan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System.out.println("请输入您的体重(磅)：\n");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weight = scan . nextDouble();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System.out.println("请输入您的身高(英寸)：\n");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height = scan . nextDouble();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double kg= weight * 0.45359237;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double m = height * 0.0254;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double bmi = kg/(m*m);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System.out.println("您的BMI指数是：\n" + bmi);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drawing>
          <wp:inline distT="0" distB="0" distL="114300" distR="114300">
            <wp:extent cx="4394200" cy="1784350"/>
            <wp:effectExtent l="0" t="0" r="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E49AE"/>
    <w:rsid w:val="244E1A02"/>
    <w:rsid w:val="34CA5AE9"/>
    <w:rsid w:val="6BA0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1744</Characters>
  <Lines>0</Lines>
  <Paragraphs>0</Paragraphs>
  <TotalTime>22</TotalTime>
  <ScaleCrop>false</ScaleCrop>
  <LinksUpToDate>false</LinksUpToDate>
  <CharactersWithSpaces>2232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MO</cp:lastModifiedBy>
  <dcterms:modified xsi:type="dcterms:W3CDTF">2020-09-28T02:04:57Z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