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9465E" w14:textId="4C7E6B56" w:rsidR="00DE24F4" w:rsidRPr="00DE24F4" w:rsidRDefault="00DE24F4" w:rsidP="00DE24F4">
      <w:pPr>
        <w:rPr>
          <w:rFonts w:ascii="Times New Roman" w:hAnsi="Times New Roman" w:cs="Times New Roman"/>
          <w:b/>
          <w:bCs/>
          <w:sz w:val="28"/>
          <w:szCs w:val="28"/>
          <w:lang w:val="en-US"/>
        </w:rPr>
      </w:pPr>
      <w:r w:rsidRPr="00DE24F4">
        <w:rPr>
          <w:rFonts w:ascii="Times New Roman" w:hAnsi="Times New Roman" w:cs="Times New Roman"/>
          <w:b/>
          <w:bCs/>
          <w:sz w:val="28"/>
          <w:szCs w:val="28"/>
        </w:rPr>
        <w:t>Schematic diagram of the assembled circuit</w:t>
      </w:r>
      <w:r w:rsidRPr="00DE24F4">
        <w:rPr>
          <w:rFonts w:ascii="Times New Roman" w:hAnsi="Times New Roman" w:cs="Times New Roman"/>
          <w:b/>
          <w:bCs/>
          <w:sz w:val="28"/>
          <w:szCs w:val="28"/>
          <w:lang w:val="en-US"/>
        </w:rPr>
        <w:t>:</w:t>
      </w:r>
    </w:p>
    <w:p w14:paraId="7CA7BB18" w14:textId="2F2F69C1" w:rsidR="00DE24F4" w:rsidRPr="00DE24F4" w:rsidRDefault="00B85A20" w:rsidP="00DE24F4">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C8413FF" wp14:editId="69E1D9D3">
            <wp:extent cx="5724525" cy="2667000"/>
            <wp:effectExtent l="0" t="0" r="9525" b="0"/>
            <wp:docPr id="808257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14:paraId="1F1E0AC7" w14:textId="77777777" w:rsidR="00DE24F4" w:rsidRPr="00DE24F4" w:rsidRDefault="00DE24F4" w:rsidP="00DE24F4">
      <w:pPr>
        <w:rPr>
          <w:rFonts w:ascii="Times New Roman" w:hAnsi="Times New Roman" w:cs="Times New Roman"/>
          <w:sz w:val="28"/>
          <w:szCs w:val="28"/>
          <w:lang w:val="en-US"/>
        </w:rPr>
      </w:pPr>
    </w:p>
    <w:p w14:paraId="007D4A36" w14:textId="12B9360D" w:rsidR="00DE24F4" w:rsidRPr="00DE24F4" w:rsidRDefault="00DE24F4" w:rsidP="00DE24F4">
      <w:pPr>
        <w:rPr>
          <w:rFonts w:ascii="Times New Roman" w:hAnsi="Times New Roman" w:cs="Times New Roman"/>
          <w:b/>
          <w:bCs/>
          <w:sz w:val="28"/>
          <w:szCs w:val="28"/>
          <w:lang w:val="en-US"/>
        </w:rPr>
      </w:pPr>
      <w:r w:rsidRPr="00DE24F4">
        <w:rPr>
          <w:rFonts w:ascii="Times New Roman" w:hAnsi="Times New Roman" w:cs="Times New Roman"/>
          <w:b/>
          <w:bCs/>
          <w:sz w:val="28"/>
          <w:szCs w:val="28"/>
        </w:rPr>
        <w:t>Program code in C++ using the Arduino IDE</w:t>
      </w:r>
      <w:r w:rsidRPr="00DE24F4">
        <w:rPr>
          <w:rFonts w:ascii="Times New Roman" w:hAnsi="Times New Roman" w:cs="Times New Roman"/>
          <w:b/>
          <w:bCs/>
          <w:sz w:val="28"/>
          <w:szCs w:val="28"/>
          <w:lang w:val="en-US"/>
        </w:rPr>
        <w:t>:</w:t>
      </w:r>
    </w:p>
    <w:p w14:paraId="192EE10C" w14:textId="77777777" w:rsidR="00B85A20" w:rsidRPr="00B85A20" w:rsidRDefault="00B85A20" w:rsidP="00B85A20">
      <w:pPr>
        <w:shd w:val="clear" w:color="auto" w:fill="FFFFFF"/>
        <w:spacing w:after="0" w:line="240" w:lineRule="auto"/>
        <w:rPr>
          <w:rFonts w:ascii="Courier New" w:eastAsia="Times New Roman" w:hAnsi="Courier New" w:cs="Courier New"/>
          <w:color w:val="008000"/>
          <w:kern w:val="0"/>
          <w:sz w:val="20"/>
          <w:szCs w:val="20"/>
          <w:lang w:eastAsia="uk-UA"/>
          <w14:ligatures w14:val="none"/>
        </w:rPr>
      </w:pPr>
      <w:r w:rsidRPr="00B85A20">
        <w:rPr>
          <w:rFonts w:ascii="Courier New" w:eastAsia="Times New Roman" w:hAnsi="Courier New" w:cs="Courier New"/>
          <w:color w:val="008000"/>
          <w:kern w:val="0"/>
          <w:sz w:val="20"/>
          <w:szCs w:val="20"/>
          <w:lang w:eastAsia="uk-UA"/>
          <w14:ligatures w14:val="none"/>
        </w:rPr>
        <w:t>// Constants</w:t>
      </w:r>
    </w:p>
    <w:p w14:paraId="367C569D"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8000FF"/>
          <w:kern w:val="0"/>
          <w:sz w:val="20"/>
          <w:szCs w:val="20"/>
          <w:lang w:eastAsia="uk-UA"/>
          <w14:ligatures w14:val="none"/>
        </w:rPr>
        <w:t>const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color w:val="8000FF"/>
          <w:kern w:val="0"/>
          <w:sz w:val="20"/>
          <w:szCs w:val="20"/>
          <w:lang w:eastAsia="uk-UA"/>
          <w14:ligatures w14:val="none"/>
        </w:rPr>
        <w:t>short</w:t>
      </w:r>
      <w:r w:rsidRPr="00B85A20">
        <w:rPr>
          <w:rFonts w:ascii="Courier New" w:eastAsia="Times New Roman" w:hAnsi="Courier New" w:cs="Courier New"/>
          <w:color w:val="000000"/>
          <w:kern w:val="0"/>
          <w:sz w:val="20"/>
          <w:szCs w:val="20"/>
          <w:lang w:eastAsia="uk-UA"/>
          <w14:ligatures w14:val="none"/>
        </w:rPr>
        <w:t xml:space="preserve"> trafficLightSize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color w:val="FF8000"/>
          <w:kern w:val="0"/>
          <w:sz w:val="20"/>
          <w:szCs w:val="20"/>
          <w:lang w:eastAsia="uk-UA"/>
          <w14:ligatures w14:val="none"/>
        </w:rPr>
        <w:t>3</w:t>
      </w:r>
      <w:r w:rsidRPr="00B85A20">
        <w:rPr>
          <w:rFonts w:ascii="Courier New" w:eastAsia="Times New Roman" w:hAnsi="Courier New" w:cs="Courier New"/>
          <w:b/>
          <w:bCs/>
          <w:color w:val="000080"/>
          <w:kern w:val="0"/>
          <w:sz w:val="20"/>
          <w:szCs w:val="20"/>
          <w:lang w:eastAsia="uk-UA"/>
          <w14:ligatures w14:val="none"/>
        </w:rPr>
        <w:t>;</w:t>
      </w:r>
    </w:p>
    <w:p w14:paraId="5B138E6D"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8000FF"/>
          <w:kern w:val="0"/>
          <w:sz w:val="20"/>
          <w:szCs w:val="20"/>
          <w:lang w:eastAsia="uk-UA"/>
          <w14:ligatures w14:val="none"/>
        </w:rPr>
        <w:t>const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color w:val="8000FF"/>
          <w:kern w:val="0"/>
          <w:sz w:val="20"/>
          <w:szCs w:val="20"/>
          <w:lang w:eastAsia="uk-UA"/>
          <w14:ligatures w14:val="none"/>
        </w:rPr>
        <w:t>int</w:t>
      </w:r>
      <w:r w:rsidRPr="00B85A20">
        <w:rPr>
          <w:rFonts w:ascii="Courier New" w:eastAsia="Times New Roman" w:hAnsi="Courier New" w:cs="Courier New"/>
          <w:color w:val="000000"/>
          <w:kern w:val="0"/>
          <w:sz w:val="20"/>
          <w:szCs w:val="20"/>
          <w:lang w:eastAsia="uk-UA"/>
          <w14:ligatures w14:val="none"/>
        </w:rPr>
        <w:t xml:space="preserve"> redAndGreenLightDuration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color w:val="FF8000"/>
          <w:kern w:val="0"/>
          <w:sz w:val="20"/>
          <w:szCs w:val="20"/>
          <w:lang w:eastAsia="uk-UA"/>
          <w14:ligatures w14:val="none"/>
        </w:rPr>
        <w:t>10000</w:t>
      </w:r>
      <w:r w:rsidRPr="00B85A20">
        <w:rPr>
          <w:rFonts w:ascii="Courier New" w:eastAsia="Times New Roman" w:hAnsi="Courier New" w:cs="Courier New"/>
          <w:b/>
          <w:bCs/>
          <w:color w:val="000080"/>
          <w:kern w:val="0"/>
          <w:sz w:val="20"/>
          <w:szCs w:val="20"/>
          <w:lang w:eastAsia="uk-UA"/>
          <w14:ligatures w14:val="none"/>
        </w:rPr>
        <w:t>;</w:t>
      </w:r>
    </w:p>
    <w:p w14:paraId="184BD566"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8000FF"/>
          <w:kern w:val="0"/>
          <w:sz w:val="20"/>
          <w:szCs w:val="20"/>
          <w:lang w:eastAsia="uk-UA"/>
          <w14:ligatures w14:val="none"/>
        </w:rPr>
        <w:t>const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color w:val="8000FF"/>
          <w:kern w:val="0"/>
          <w:sz w:val="20"/>
          <w:szCs w:val="20"/>
          <w:lang w:eastAsia="uk-UA"/>
          <w14:ligatures w14:val="none"/>
        </w:rPr>
        <w:t>int</w:t>
      </w:r>
      <w:r w:rsidRPr="00B85A20">
        <w:rPr>
          <w:rFonts w:ascii="Courier New" w:eastAsia="Times New Roman" w:hAnsi="Courier New" w:cs="Courier New"/>
          <w:color w:val="000000"/>
          <w:kern w:val="0"/>
          <w:sz w:val="20"/>
          <w:szCs w:val="20"/>
          <w:lang w:eastAsia="uk-UA"/>
          <w14:ligatures w14:val="none"/>
        </w:rPr>
        <w:t xml:space="preserve"> yellowLightDuration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color w:val="FF8000"/>
          <w:kern w:val="0"/>
          <w:sz w:val="20"/>
          <w:szCs w:val="20"/>
          <w:lang w:eastAsia="uk-UA"/>
          <w14:ligatures w14:val="none"/>
        </w:rPr>
        <w:t>3000</w:t>
      </w:r>
      <w:r w:rsidRPr="00B85A20">
        <w:rPr>
          <w:rFonts w:ascii="Courier New" w:eastAsia="Times New Roman" w:hAnsi="Courier New" w:cs="Courier New"/>
          <w:b/>
          <w:bCs/>
          <w:color w:val="000080"/>
          <w:kern w:val="0"/>
          <w:sz w:val="20"/>
          <w:szCs w:val="20"/>
          <w:lang w:eastAsia="uk-UA"/>
          <w14:ligatures w14:val="none"/>
        </w:rPr>
        <w:t>;</w:t>
      </w:r>
    </w:p>
    <w:p w14:paraId="30466FD0"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p>
    <w:p w14:paraId="193C5C86" w14:textId="77777777" w:rsidR="00B85A20" w:rsidRPr="00B85A20" w:rsidRDefault="00B85A20" w:rsidP="00B85A20">
      <w:pPr>
        <w:shd w:val="clear" w:color="auto" w:fill="FFFFFF"/>
        <w:spacing w:after="0" w:line="240" w:lineRule="auto"/>
        <w:rPr>
          <w:rFonts w:ascii="Courier New" w:eastAsia="Times New Roman" w:hAnsi="Courier New" w:cs="Courier New"/>
          <w:color w:val="008000"/>
          <w:kern w:val="0"/>
          <w:sz w:val="20"/>
          <w:szCs w:val="20"/>
          <w:lang w:eastAsia="uk-UA"/>
          <w14:ligatures w14:val="none"/>
        </w:rPr>
      </w:pPr>
      <w:r w:rsidRPr="00B85A20">
        <w:rPr>
          <w:rFonts w:ascii="Courier New" w:eastAsia="Times New Roman" w:hAnsi="Courier New" w:cs="Courier New"/>
          <w:color w:val="008000"/>
          <w:kern w:val="0"/>
          <w:sz w:val="20"/>
          <w:szCs w:val="20"/>
          <w:lang w:eastAsia="uk-UA"/>
          <w14:ligatures w14:val="none"/>
        </w:rPr>
        <w:t>// State variables</w:t>
      </w:r>
    </w:p>
    <w:p w14:paraId="3BB651FA"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8000FF"/>
          <w:kern w:val="0"/>
          <w:sz w:val="20"/>
          <w:szCs w:val="20"/>
          <w:lang w:eastAsia="uk-UA"/>
          <w14:ligatures w14:val="none"/>
        </w:rPr>
        <w:t>bool</w:t>
      </w:r>
      <w:r w:rsidRPr="00B85A20">
        <w:rPr>
          <w:rFonts w:ascii="Courier New" w:eastAsia="Times New Roman" w:hAnsi="Courier New" w:cs="Courier New"/>
          <w:color w:val="000000"/>
          <w:kern w:val="0"/>
          <w:sz w:val="20"/>
          <w:szCs w:val="20"/>
          <w:lang w:eastAsia="uk-UA"/>
          <w14:ligatures w14:val="none"/>
        </w:rPr>
        <w:t xml:space="preserve"> isGoingUp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FF"/>
          <w:kern w:val="0"/>
          <w:sz w:val="20"/>
          <w:szCs w:val="20"/>
          <w:lang w:eastAsia="uk-UA"/>
          <w14:ligatures w14:val="none"/>
        </w:rPr>
        <w:t>false</w:t>
      </w:r>
      <w:r w:rsidRPr="00B85A20">
        <w:rPr>
          <w:rFonts w:ascii="Courier New" w:eastAsia="Times New Roman" w:hAnsi="Courier New" w:cs="Courier New"/>
          <w:b/>
          <w:bCs/>
          <w:color w:val="000080"/>
          <w:kern w:val="0"/>
          <w:sz w:val="20"/>
          <w:szCs w:val="20"/>
          <w:lang w:eastAsia="uk-UA"/>
          <w14:ligatures w14:val="none"/>
        </w:rPr>
        <w:t>;</w:t>
      </w:r>
    </w:p>
    <w:p w14:paraId="5C73C0BB"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8000FF"/>
          <w:kern w:val="0"/>
          <w:sz w:val="20"/>
          <w:szCs w:val="20"/>
          <w:lang w:eastAsia="uk-UA"/>
          <w14:ligatures w14:val="none"/>
        </w:rPr>
        <w:t>int</w:t>
      </w:r>
      <w:r w:rsidRPr="00B85A20">
        <w:rPr>
          <w:rFonts w:ascii="Courier New" w:eastAsia="Times New Roman" w:hAnsi="Courier New" w:cs="Courier New"/>
          <w:color w:val="000000"/>
          <w:kern w:val="0"/>
          <w:sz w:val="20"/>
          <w:szCs w:val="20"/>
          <w:lang w:eastAsia="uk-UA"/>
          <w14:ligatures w14:val="none"/>
        </w:rPr>
        <w:t xml:space="preserve"> currentLight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color w:val="FF8000"/>
          <w:kern w:val="0"/>
          <w:sz w:val="20"/>
          <w:szCs w:val="20"/>
          <w:lang w:eastAsia="uk-UA"/>
          <w14:ligatures w14:val="none"/>
        </w:rPr>
        <w:t>2</w:t>
      </w:r>
      <w:r w:rsidRPr="00B85A20">
        <w:rPr>
          <w:rFonts w:ascii="Courier New" w:eastAsia="Times New Roman" w:hAnsi="Courier New" w:cs="Courier New"/>
          <w:b/>
          <w:bCs/>
          <w:color w:val="000080"/>
          <w:kern w:val="0"/>
          <w:sz w:val="20"/>
          <w:szCs w:val="20"/>
          <w:lang w:eastAsia="uk-UA"/>
          <w14:ligatures w14:val="none"/>
        </w:rPr>
        <w:t>;</w:t>
      </w:r>
    </w:p>
    <w:p w14:paraId="5FB5A8C3"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p>
    <w:p w14:paraId="57183115" w14:textId="77777777" w:rsidR="00B85A20" w:rsidRPr="00B85A20" w:rsidRDefault="00B85A20" w:rsidP="00B85A20">
      <w:pPr>
        <w:shd w:val="clear" w:color="auto" w:fill="FFFFFF"/>
        <w:spacing w:after="0" w:line="240" w:lineRule="auto"/>
        <w:rPr>
          <w:rFonts w:ascii="Courier New" w:eastAsia="Times New Roman" w:hAnsi="Courier New" w:cs="Courier New"/>
          <w:color w:val="008000"/>
          <w:kern w:val="0"/>
          <w:sz w:val="20"/>
          <w:szCs w:val="20"/>
          <w:lang w:eastAsia="uk-UA"/>
          <w14:ligatures w14:val="none"/>
        </w:rPr>
      </w:pPr>
      <w:r w:rsidRPr="00B85A20">
        <w:rPr>
          <w:rFonts w:ascii="Courier New" w:eastAsia="Times New Roman" w:hAnsi="Courier New" w:cs="Courier New"/>
          <w:color w:val="008000"/>
          <w:kern w:val="0"/>
          <w:sz w:val="20"/>
          <w:szCs w:val="20"/>
          <w:lang w:eastAsia="uk-UA"/>
          <w14:ligatures w14:val="none"/>
        </w:rPr>
        <w:t>// Pin configuration for the two traffic lights (red, yellow, green)</w:t>
      </w:r>
    </w:p>
    <w:p w14:paraId="561FD037"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8000FF"/>
          <w:kern w:val="0"/>
          <w:sz w:val="20"/>
          <w:szCs w:val="20"/>
          <w:lang w:eastAsia="uk-UA"/>
          <w14:ligatures w14:val="none"/>
        </w:rPr>
        <w:t>const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color w:val="8000FF"/>
          <w:kern w:val="0"/>
          <w:sz w:val="20"/>
          <w:szCs w:val="20"/>
          <w:lang w:eastAsia="uk-UA"/>
          <w14:ligatures w14:val="none"/>
        </w:rPr>
        <w:t>short</w:t>
      </w:r>
      <w:r w:rsidRPr="00B85A20">
        <w:rPr>
          <w:rFonts w:ascii="Courier New" w:eastAsia="Times New Roman" w:hAnsi="Courier New" w:cs="Courier New"/>
          <w:color w:val="000000"/>
          <w:kern w:val="0"/>
          <w:sz w:val="20"/>
          <w:szCs w:val="20"/>
          <w:lang w:eastAsia="uk-UA"/>
          <w14:ligatures w14:val="none"/>
        </w:rPr>
        <w:t xml:space="preserve"> firstTrafficLights</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trafficLightSize</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FF8000"/>
          <w:kern w:val="0"/>
          <w:sz w:val="20"/>
          <w:szCs w:val="20"/>
          <w:lang w:eastAsia="uk-UA"/>
          <w14:ligatures w14:val="none"/>
        </w:rPr>
        <w:t>10</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color w:val="FF8000"/>
          <w:kern w:val="0"/>
          <w:sz w:val="20"/>
          <w:szCs w:val="20"/>
          <w:lang w:eastAsia="uk-UA"/>
          <w14:ligatures w14:val="none"/>
        </w:rPr>
        <w:t>9</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color w:val="FF8000"/>
          <w:kern w:val="0"/>
          <w:sz w:val="20"/>
          <w:szCs w:val="20"/>
          <w:lang w:eastAsia="uk-UA"/>
          <w14:ligatures w14:val="none"/>
        </w:rPr>
        <w:t>8</w:t>
      </w:r>
      <w:r w:rsidRPr="00B85A20">
        <w:rPr>
          <w:rFonts w:ascii="Courier New" w:eastAsia="Times New Roman" w:hAnsi="Courier New" w:cs="Courier New"/>
          <w:b/>
          <w:bCs/>
          <w:color w:val="000080"/>
          <w:kern w:val="0"/>
          <w:sz w:val="20"/>
          <w:szCs w:val="20"/>
          <w:lang w:eastAsia="uk-UA"/>
          <w14:ligatures w14:val="none"/>
        </w:rPr>
        <w:t>};</w:t>
      </w:r>
    </w:p>
    <w:p w14:paraId="1D83A2CD"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8000FF"/>
          <w:kern w:val="0"/>
          <w:sz w:val="20"/>
          <w:szCs w:val="20"/>
          <w:lang w:eastAsia="uk-UA"/>
          <w14:ligatures w14:val="none"/>
        </w:rPr>
        <w:t>const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color w:val="8000FF"/>
          <w:kern w:val="0"/>
          <w:sz w:val="20"/>
          <w:szCs w:val="20"/>
          <w:lang w:eastAsia="uk-UA"/>
          <w14:ligatures w14:val="none"/>
        </w:rPr>
        <w:t>short</w:t>
      </w:r>
      <w:r w:rsidRPr="00B85A20">
        <w:rPr>
          <w:rFonts w:ascii="Courier New" w:eastAsia="Times New Roman" w:hAnsi="Courier New" w:cs="Courier New"/>
          <w:color w:val="000000"/>
          <w:kern w:val="0"/>
          <w:sz w:val="20"/>
          <w:szCs w:val="20"/>
          <w:lang w:eastAsia="uk-UA"/>
          <w14:ligatures w14:val="none"/>
        </w:rPr>
        <w:t xml:space="preserve"> secondTrafficLights</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trafficLightSize</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FF8000"/>
          <w:kern w:val="0"/>
          <w:sz w:val="20"/>
          <w:szCs w:val="20"/>
          <w:lang w:eastAsia="uk-UA"/>
          <w14:ligatures w14:val="none"/>
        </w:rPr>
        <w:t>7</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color w:val="FF8000"/>
          <w:kern w:val="0"/>
          <w:sz w:val="20"/>
          <w:szCs w:val="20"/>
          <w:lang w:eastAsia="uk-UA"/>
          <w14:ligatures w14:val="none"/>
        </w:rPr>
        <w:t>6</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color w:val="FF8000"/>
          <w:kern w:val="0"/>
          <w:sz w:val="20"/>
          <w:szCs w:val="20"/>
          <w:lang w:eastAsia="uk-UA"/>
          <w14:ligatures w14:val="none"/>
        </w:rPr>
        <w:t>5</w:t>
      </w:r>
      <w:r w:rsidRPr="00B85A20">
        <w:rPr>
          <w:rFonts w:ascii="Courier New" w:eastAsia="Times New Roman" w:hAnsi="Courier New" w:cs="Courier New"/>
          <w:b/>
          <w:bCs/>
          <w:color w:val="000080"/>
          <w:kern w:val="0"/>
          <w:sz w:val="20"/>
          <w:szCs w:val="20"/>
          <w:lang w:eastAsia="uk-UA"/>
          <w14:ligatures w14:val="none"/>
        </w:rPr>
        <w:t>};</w:t>
      </w:r>
    </w:p>
    <w:p w14:paraId="5E095DA0"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p>
    <w:p w14:paraId="2859A415"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8000FF"/>
          <w:kern w:val="0"/>
          <w:sz w:val="20"/>
          <w:szCs w:val="20"/>
          <w:lang w:eastAsia="uk-UA"/>
          <w14:ligatures w14:val="none"/>
        </w:rPr>
        <w:t>void</w:t>
      </w:r>
      <w:r w:rsidRPr="00B85A20">
        <w:rPr>
          <w:rFonts w:ascii="Courier New" w:eastAsia="Times New Roman" w:hAnsi="Courier New" w:cs="Courier New"/>
          <w:color w:val="000000"/>
          <w:kern w:val="0"/>
          <w:sz w:val="20"/>
          <w:szCs w:val="20"/>
          <w:lang w:eastAsia="uk-UA"/>
          <w14:ligatures w14:val="none"/>
        </w:rPr>
        <w:t xml:space="preserve"> setup</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p>
    <w:p w14:paraId="11F8951F"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initializeTrafficLights</w:t>
      </w:r>
      <w:r w:rsidRPr="00B85A20">
        <w:rPr>
          <w:rFonts w:ascii="Courier New" w:eastAsia="Times New Roman" w:hAnsi="Courier New" w:cs="Courier New"/>
          <w:b/>
          <w:bCs/>
          <w:color w:val="000080"/>
          <w:kern w:val="0"/>
          <w:sz w:val="20"/>
          <w:szCs w:val="20"/>
          <w:lang w:eastAsia="uk-UA"/>
          <w14:ligatures w14:val="none"/>
        </w:rPr>
        <w:t>();</w:t>
      </w:r>
    </w:p>
    <w:p w14:paraId="087D716D"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changeLightState</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currentLight</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HIGH</w:t>
      </w:r>
      <w:r w:rsidRPr="00B85A20">
        <w:rPr>
          <w:rFonts w:ascii="Courier New" w:eastAsia="Times New Roman" w:hAnsi="Courier New" w:cs="Courier New"/>
          <w:b/>
          <w:bCs/>
          <w:color w:val="000080"/>
          <w:kern w:val="0"/>
          <w:sz w:val="20"/>
          <w:szCs w:val="20"/>
          <w:lang w:eastAsia="uk-UA"/>
          <w14:ligatures w14:val="none"/>
        </w:rPr>
        <w:t>);</w:t>
      </w:r>
    </w:p>
    <w:p w14:paraId="4F7507B0"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b/>
          <w:bCs/>
          <w:color w:val="000080"/>
          <w:kern w:val="0"/>
          <w:sz w:val="20"/>
          <w:szCs w:val="20"/>
          <w:lang w:eastAsia="uk-UA"/>
          <w14:ligatures w14:val="none"/>
        </w:rPr>
        <w:t>}</w:t>
      </w:r>
    </w:p>
    <w:p w14:paraId="57B4C167"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p>
    <w:p w14:paraId="4C6C7DC9"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8000FF"/>
          <w:kern w:val="0"/>
          <w:sz w:val="20"/>
          <w:szCs w:val="20"/>
          <w:lang w:eastAsia="uk-UA"/>
          <w14:ligatures w14:val="none"/>
        </w:rPr>
        <w:t>void</w:t>
      </w:r>
      <w:r w:rsidRPr="00B85A20">
        <w:rPr>
          <w:rFonts w:ascii="Courier New" w:eastAsia="Times New Roman" w:hAnsi="Courier New" w:cs="Courier New"/>
          <w:color w:val="000000"/>
          <w:kern w:val="0"/>
          <w:sz w:val="20"/>
          <w:szCs w:val="20"/>
          <w:lang w:eastAsia="uk-UA"/>
          <w14:ligatures w14:val="none"/>
        </w:rPr>
        <w:t xml:space="preserve"> loop</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p>
    <w:p w14:paraId="79225B09"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waitBeforeTurningOff</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currentLight</w:t>
      </w:r>
      <w:r w:rsidRPr="00B85A20">
        <w:rPr>
          <w:rFonts w:ascii="Courier New" w:eastAsia="Times New Roman" w:hAnsi="Courier New" w:cs="Courier New"/>
          <w:b/>
          <w:bCs/>
          <w:color w:val="000080"/>
          <w:kern w:val="0"/>
          <w:sz w:val="20"/>
          <w:szCs w:val="20"/>
          <w:lang w:eastAsia="uk-UA"/>
          <w14:ligatures w14:val="none"/>
        </w:rPr>
        <w:t>);</w:t>
      </w:r>
    </w:p>
    <w:p w14:paraId="360B725D"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changeLightState</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currentLight</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LOW</w:t>
      </w:r>
      <w:r w:rsidRPr="00B85A20">
        <w:rPr>
          <w:rFonts w:ascii="Courier New" w:eastAsia="Times New Roman" w:hAnsi="Courier New" w:cs="Courier New"/>
          <w:b/>
          <w:bCs/>
          <w:color w:val="000080"/>
          <w:kern w:val="0"/>
          <w:sz w:val="20"/>
          <w:szCs w:val="20"/>
          <w:lang w:eastAsia="uk-UA"/>
          <w14:ligatures w14:val="none"/>
        </w:rPr>
        <w:t>);</w:t>
      </w:r>
    </w:p>
    <w:p w14:paraId="702F2AA1"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updateLightDirection</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p>
    <w:p w14:paraId="5C836251"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changeLightState</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currentLight</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HIGH</w:t>
      </w:r>
      <w:r w:rsidRPr="00B85A20">
        <w:rPr>
          <w:rFonts w:ascii="Courier New" w:eastAsia="Times New Roman" w:hAnsi="Courier New" w:cs="Courier New"/>
          <w:b/>
          <w:bCs/>
          <w:color w:val="000080"/>
          <w:kern w:val="0"/>
          <w:sz w:val="20"/>
          <w:szCs w:val="20"/>
          <w:lang w:eastAsia="uk-UA"/>
          <w14:ligatures w14:val="none"/>
        </w:rPr>
        <w:t>);</w:t>
      </w:r>
    </w:p>
    <w:p w14:paraId="375F92C5"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b/>
          <w:bCs/>
          <w:color w:val="000080"/>
          <w:kern w:val="0"/>
          <w:sz w:val="20"/>
          <w:szCs w:val="20"/>
          <w:lang w:eastAsia="uk-UA"/>
          <w14:ligatures w14:val="none"/>
        </w:rPr>
        <w:t>}</w:t>
      </w:r>
    </w:p>
    <w:p w14:paraId="688E6522"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p>
    <w:p w14:paraId="39CAB3D3"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8000FF"/>
          <w:kern w:val="0"/>
          <w:sz w:val="20"/>
          <w:szCs w:val="20"/>
          <w:lang w:eastAsia="uk-UA"/>
          <w14:ligatures w14:val="none"/>
        </w:rPr>
        <w:t>void</w:t>
      </w:r>
      <w:r w:rsidRPr="00B85A20">
        <w:rPr>
          <w:rFonts w:ascii="Courier New" w:eastAsia="Times New Roman" w:hAnsi="Courier New" w:cs="Courier New"/>
          <w:color w:val="000000"/>
          <w:kern w:val="0"/>
          <w:sz w:val="20"/>
          <w:szCs w:val="20"/>
          <w:lang w:eastAsia="uk-UA"/>
          <w14:ligatures w14:val="none"/>
        </w:rPr>
        <w:t xml:space="preserve"> initializeTrafficLights</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p>
    <w:p w14:paraId="306183C3"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FF"/>
          <w:kern w:val="0"/>
          <w:sz w:val="20"/>
          <w:szCs w:val="20"/>
          <w:lang w:eastAsia="uk-UA"/>
          <w14:ligatures w14:val="none"/>
        </w:rPr>
        <w:t>for</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8000FF"/>
          <w:kern w:val="0"/>
          <w:sz w:val="20"/>
          <w:szCs w:val="20"/>
          <w:lang w:eastAsia="uk-UA"/>
          <w14:ligatures w14:val="none"/>
        </w:rPr>
        <w:t>int</w:t>
      </w:r>
      <w:r w:rsidRPr="00B85A20">
        <w:rPr>
          <w:rFonts w:ascii="Courier New" w:eastAsia="Times New Roman" w:hAnsi="Courier New" w:cs="Courier New"/>
          <w:color w:val="000000"/>
          <w:kern w:val="0"/>
          <w:sz w:val="20"/>
          <w:szCs w:val="20"/>
          <w:lang w:eastAsia="uk-UA"/>
          <w14:ligatures w14:val="none"/>
        </w:rPr>
        <w:t xml:space="preserve"> i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color w:val="FF8000"/>
          <w:kern w:val="0"/>
          <w:sz w:val="20"/>
          <w:szCs w:val="20"/>
          <w:lang w:eastAsia="uk-UA"/>
          <w14:ligatures w14:val="none"/>
        </w:rPr>
        <w:t>0</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i </w:t>
      </w:r>
      <w:r w:rsidRPr="00B85A20">
        <w:rPr>
          <w:rFonts w:ascii="Courier New" w:eastAsia="Times New Roman" w:hAnsi="Courier New" w:cs="Courier New"/>
          <w:b/>
          <w:bCs/>
          <w:color w:val="000080"/>
          <w:kern w:val="0"/>
          <w:sz w:val="20"/>
          <w:szCs w:val="20"/>
          <w:lang w:eastAsia="uk-UA"/>
          <w14:ligatures w14:val="none"/>
        </w:rPr>
        <w:t>&lt;</w:t>
      </w:r>
      <w:r w:rsidRPr="00B85A20">
        <w:rPr>
          <w:rFonts w:ascii="Courier New" w:eastAsia="Times New Roman" w:hAnsi="Courier New" w:cs="Courier New"/>
          <w:color w:val="000000"/>
          <w:kern w:val="0"/>
          <w:sz w:val="20"/>
          <w:szCs w:val="20"/>
          <w:lang w:eastAsia="uk-UA"/>
          <w14:ligatures w14:val="none"/>
        </w:rPr>
        <w:t xml:space="preserve"> trafficLightSize</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i</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p>
    <w:p w14:paraId="2808AF13"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pinMode</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firstTrafficLights</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i</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OUTPUT</w:t>
      </w:r>
      <w:r w:rsidRPr="00B85A20">
        <w:rPr>
          <w:rFonts w:ascii="Courier New" w:eastAsia="Times New Roman" w:hAnsi="Courier New" w:cs="Courier New"/>
          <w:b/>
          <w:bCs/>
          <w:color w:val="000080"/>
          <w:kern w:val="0"/>
          <w:sz w:val="20"/>
          <w:szCs w:val="20"/>
          <w:lang w:eastAsia="uk-UA"/>
          <w14:ligatures w14:val="none"/>
        </w:rPr>
        <w:t>);</w:t>
      </w:r>
    </w:p>
    <w:p w14:paraId="70314092"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pinMode</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secondTrafficLights</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i</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OUTPUT</w:t>
      </w:r>
      <w:r w:rsidRPr="00B85A20">
        <w:rPr>
          <w:rFonts w:ascii="Courier New" w:eastAsia="Times New Roman" w:hAnsi="Courier New" w:cs="Courier New"/>
          <w:b/>
          <w:bCs/>
          <w:color w:val="000080"/>
          <w:kern w:val="0"/>
          <w:sz w:val="20"/>
          <w:szCs w:val="20"/>
          <w:lang w:eastAsia="uk-UA"/>
          <w14:ligatures w14:val="none"/>
        </w:rPr>
        <w:t>);</w:t>
      </w:r>
    </w:p>
    <w:p w14:paraId="2C87049F"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p>
    <w:p w14:paraId="52C90AAC"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b/>
          <w:bCs/>
          <w:color w:val="000080"/>
          <w:kern w:val="0"/>
          <w:sz w:val="20"/>
          <w:szCs w:val="20"/>
          <w:lang w:eastAsia="uk-UA"/>
          <w14:ligatures w14:val="none"/>
        </w:rPr>
        <w:t>}</w:t>
      </w:r>
    </w:p>
    <w:p w14:paraId="05AB4A32"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p>
    <w:p w14:paraId="174A0E3F"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8000FF"/>
          <w:kern w:val="0"/>
          <w:sz w:val="20"/>
          <w:szCs w:val="20"/>
          <w:lang w:eastAsia="uk-UA"/>
          <w14:ligatures w14:val="none"/>
        </w:rPr>
        <w:t>void</w:t>
      </w:r>
      <w:r w:rsidRPr="00B85A20">
        <w:rPr>
          <w:rFonts w:ascii="Courier New" w:eastAsia="Times New Roman" w:hAnsi="Courier New" w:cs="Courier New"/>
          <w:color w:val="000000"/>
          <w:kern w:val="0"/>
          <w:sz w:val="20"/>
          <w:szCs w:val="20"/>
          <w:lang w:eastAsia="uk-UA"/>
          <w14:ligatures w14:val="none"/>
        </w:rPr>
        <w:t xml:space="preserve"> changeLightState</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8000FF"/>
          <w:kern w:val="0"/>
          <w:sz w:val="20"/>
          <w:szCs w:val="20"/>
          <w:lang w:eastAsia="uk-UA"/>
          <w14:ligatures w14:val="none"/>
        </w:rPr>
        <w:t>int</w:t>
      </w:r>
      <w:r w:rsidRPr="00B85A20">
        <w:rPr>
          <w:rFonts w:ascii="Courier New" w:eastAsia="Times New Roman" w:hAnsi="Courier New" w:cs="Courier New"/>
          <w:color w:val="000000"/>
          <w:kern w:val="0"/>
          <w:sz w:val="20"/>
          <w:szCs w:val="20"/>
          <w:lang w:eastAsia="uk-UA"/>
          <w14:ligatures w14:val="none"/>
        </w:rPr>
        <w:t xml:space="preserve"> trafficLightPosition</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color w:val="8000FF"/>
          <w:kern w:val="0"/>
          <w:sz w:val="20"/>
          <w:szCs w:val="20"/>
          <w:lang w:eastAsia="uk-UA"/>
          <w14:ligatures w14:val="none"/>
        </w:rPr>
        <w:t>int</w:t>
      </w:r>
      <w:r w:rsidRPr="00B85A20">
        <w:rPr>
          <w:rFonts w:ascii="Courier New" w:eastAsia="Times New Roman" w:hAnsi="Courier New" w:cs="Courier New"/>
          <w:color w:val="000000"/>
          <w:kern w:val="0"/>
          <w:sz w:val="20"/>
          <w:szCs w:val="20"/>
          <w:lang w:eastAsia="uk-UA"/>
          <w14:ligatures w14:val="none"/>
        </w:rPr>
        <w:t xml:space="preserve"> state</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p>
    <w:p w14:paraId="0F115591"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digitalWrite</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firstTrafficLights</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trafficLightPosition</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state</w:t>
      </w:r>
      <w:r w:rsidRPr="00B85A20">
        <w:rPr>
          <w:rFonts w:ascii="Courier New" w:eastAsia="Times New Roman" w:hAnsi="Courier New" w:cs="Courier New"/>
          <w:b/>
          <w:bCs/>
          <w:color w:val="000080"/>
          <w:kern w:val="0"/>
          <w:sz w:val="20"/>
          <w:szCs w:val="20"/>
          <w:lang w:eastAsia="uk-UA"/>
          <w14:ligatures w14:val="none"/>
        </w:rPr>
        <w:t>);</w:t>
      </w:r>
    </w:p>
    <w:p w14:paraId="270C4483"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lastRenderedPageBreak/>
        <w:t xml:space="preserve">  digitalWrite</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secondTrafficLights</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getOppositeLightPosition</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trafficLightPosition</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state</w:t>
      </w:r>
      <w:r w:rsidRPr="00B85A20">
        <w:rPr>
          <w:rFonts w:ascii="Courier New" w:eastAsia="Times New Roman" w:hAnsi="Courier New" w:cs="Courier New"/>
          <w:b/>
          <w:bCs/>
          <w:color w:val="000080"/>
          <w:kern w:val="0"/>
          <w:sz w:val="20"/>
          <w:szCs w:val="20"/>
          <w:lang w:eastAsia="uk-UA"/>
          <w14:ligatures w14:val="none"/>
        </w:rPr>
        <w:t>);</w:t>
      </w:r>
    </w:p>
    <w:p w14:paraId="1CAD2F35"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b/>
          <w:bCs/>
          <w:color w:val="000080"/>
          <w:kern w:val="0"/>
          <w:sz w:val="20"/>
          <w:szCs w:val="20"/>
          <w:lang w:eastAsia="uk-UA"/>
          <w14:ligatures w14:val="none"/>
        </w:rPr>
        <w:t>}</w:t>
      </w:r>
    </w:p>
    <w:p w14:paraId="3AF8C105"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p>
    <w:p w14:paraId="7411C291"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8000FF"/>
          <w:kern w:val="0"/>
          <w:sz w:val="20"/>
          <w:szCs w:val="20"/>
          <w:lang w:eastAsia="uk-UA"/>
          <w14:ligatures w14:val="none"/>
        </w:rPr>
        <w:t>int</w:t>
      </w:r>
      <w:r w:rsidRPr="00B85A20">
        <w:rPr>
          <w:rFonts w:ascii="Courier New" w:eastAsia="Times New Roman" w:hAnsi="Courier New" w:cs="Courier New"/>
          <w:color w:val="000000"/>
          <w:kern w:val="0"/>
          <w:sz w:val="20"/>
          <w:szCs w:val="20"/>
          <w:lang w:eastAsia="uk-UA"/>
          <w14:ligatures w14:val="none"/>
        </w:rPr>
        <w:t xml:space="preserve"> getOppositeLightPosition</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8000FF"/>
          <w:kern w:val="0"/>
          <w:sz w:val="20"/>
          <w:szCs w:val="20"/>
          <w:lang w:eastAsia="uk-UA"/>
          <w14:ligatures w14:val="none"/>
        </w:rPr>
        <w:t>int</w:t>
      </w:r>
      <w:r w:rsidRPr="00B85A20">
        <w:rPr>
          <w:rFonts w:ascii="Courier New" w:eastAsia="Times New Roman" w:hAnsi="Courier New" w:cs="Courier New"/>
          <w:color w:val="000000"/>
          <w:kern w:val="0"/>
          <w:sz w:val="20"/>
          <w:szCs w:val="20"/>
          <w:lang w:eastAsia="uk-UA"/>
          <w14:ligatures w14:val="none"/>
        </w:rPr>
        <w:t xml:space="preserve"> position</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p>
    <w:p w14:paraId="68622823"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FF"/>
          <w:kern w:val="0"/>
          <w:sz w:val="20"/>
          <w:szCs w:val="20"/>
          <w:lang w:eastAsia="uk-UA"/>
          <w14:ligatures w14:val="none"/>
        </w:rPr>
        <w:t>return</w:t>
      </w:r>
      <w:r w:rsidRPr="00B85A20">
        <w:rPr>
          <w:rFonts w:ascii="Courier New" w:eastAsia="Times New Roman" w:hAnsi="Courier New" w:cs="Courier New"/>
          <w:color w:val="000000"/>
          <w:kern w:val="0"/>
          <w:sz w:val="20"/>
          <w:szCs w:val="20"/>
          <w:lang w:eastAsia="uk-UA"/>
          <w14:ligatures w14:val="none"/>
        </w:rPr>
        <w:t xml:space="preserve"> abs</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trafficLightSize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position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color w:val="FF8000"/>
          <w:kern w:val="0"/>
          <w:sz w:val="20"/>
          <w:szCs w:val="20"/>
          <w:lang w:eastAsia="uk-UA"/>
          <w14:ligatures w14:val="none"/>
        </w:rPr>
        <w:t>1</w:t>
      </w:r>
      <w:r w:rsidRPr="00B85A20">
        <w:rPr>
          <w:rFonts w:ascii="Courier New" w:eastAsia="Times New Roman" w:hAnsi="Courier New" w:cs="Courier New"/>
          <w:b/>
          <w:bCs/>
          <w:color w:val="000080"/>
          <w:kern w:val="0"/>
          <w:sz w:val="20"/>
          <w:szCs w:val="20"/>
          <w:lang w:eastAsia="uk-UA"/>
          <w14:ligatures w14:val="none"/>
        </w:rPr>
        <w:t>);</w:t>
      </w:r>
    </w:p>
    <w:p w14:paraId="18AAC379"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b/>
          <w:bCs/>
          <w:color w:val="000080"/>
          <w:kern w:val="0"/>
          <w:sz w:val="20"/>
          <w:szCs w:val="20"/>
          <w:lang w:eastAsia="uk-UA"/>
          <w14:ligatures w14:val="none"/>
        </w:rPr>
        <w:t>}</w:t>
      </w:r>
    </w:p>
    <w:p w14:paraId="6A19BCFD"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p>
    <w:p w14:paraId="78743369"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8000FF"/>
          <w:kern w:val="0"/>
          <w:sz w:val="20"/>
          <w:szCs w:val="20"/>
          <w:lang w:eastAsia="uk-UA"/>
          <w14:ligatures w14:val="none"/>
        </w:rPr>
        <w:t>void</w:t>
      </w:r>
      <w:r w:rsidRPr="00B85A20">
        <w:rPr>
          <w:rFonts w:ascii="Courier New" w:eastAsia="Times New Roman" w:hAnsi="Courier New" w:cs="Courier New"/>
          <w:color w:val="000000"/>
          <w:kern w:val="0"/>
          <w:sz w:val="20"/>
          <w:szCs w:val="20"/>
          <w:lang w:eastAsia="uk-UA"/>
          <w14:ligatures w14:val="none"/>
        </w:rPr>
        <w:t xml:space="preserve"> waitBeforeTurningOff</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8000FF"/>
          <w:kern w:val="0"/>
          <w:sz w:val="20"/>
          <w:szCs w:val="20"/>
          <w:lang w:eastAsia="uk-UA"/>
          <w14:ligatures w14:val="none"/>
        </w:rPr>
        <w:t>int</w:t>
      </w:r>
      <w:r w:rsidRPr="00B85A20">
        <w:rPr>
          <w:rFonts w:ascii="Courier New" w:eastAsia="Times New Roman" w:hAnsi="Courier New" w:cs="Courier New"/>
          <w:color w:val="000000"/>
          <w:kern w:val="0"/>
          <w:sz w:val="20"/>
          <w:szCs w:val="20"/>
          <w:lang w:eastAsia="uk-UA"/>
          <w14:ligatures w14:val="none"/>
        </w:rPr>
        <w:t xml:space="preserve"> trafficLightPosition</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p>
    <w:p w14:paraId="1CE54CDD"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color w:val="8000FF"/>
          <w:kern w:val="0"/>
          <w:sz w:val="20"/>
          <w:szCs w:val="20"/>
          <w:lang w:eastAsia="uk-UA"/>
          <w14:ligatures w14:val="none"/>
        </w:rPr>
        <w:t>int</w:t>
      </w:r>
      <w:r w:rsidRPr="00B85A20">
        <w:rPr>
          <w:rFonts w:ascii="Courier New" w:eastAsia="Times New Roman" w:hAnsi="Courier New" w:cs="Courier New"/>
          <w:color w:val="000000"/>
          <w:kern w:val="0"/>
          <w:sz w:val="20"/>
          <w:szCs w:val="20"/>
          <w:lang w:eastAsia="uk-UA"/>
          <w14:ligatures w14:val="none"/>
        </w:rPr>
        <w:t xml:space="preserve"> waitTime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trafficLightPosition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color w:val="FF8000"/>
          <w:kern w:val="0"/>
          <w:sz w:val="20"/>
          <w:szCs w:val="20"/>
          <w:lang w:eastAsia="uk-UA"/>
          <w14:ligatures w14:val="none"/>
        </w:rPr>
        <w:t>1</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yellowLightDuration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redAndGreenLightDuration</w:t>
      </w:r>
      <w:r w:rsidRPr="00B85A20">
        <w:rPr>
          <w:rFonts w:ascii="Courier New" w:eastAsia="Times New Roman" w:hAnsi="Courier New" w:cs="Courier New"/>
          <w:b/>
          <w:bCs/>
          <w:color w:val="000080"/>
          <w:kern w:val="0"/>
          <w:sz w:val="20"/>
          <w:szCs w:val="20"/>
          <w:lang w:eastAsia="uk-UA"/>
          <w14:ligatures w14:val="none"/>
        </w:rPr>
        <w:t>;</w:t>
      </w:r>
    </w:p>
    <w:p w14:paraId="23C28EBB"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delay</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waitTime</w:t>
      </w:r>
      <w:r w:rsidRPr="00B85A20">
        <w:rPr>
          <w:rFonts w:ascii="Courier New" w:eastAsia="Times New Roman" w:hAnsi="Courier New" w:cs="Courier New"/>
          <w:b/>
          <w:bCs/>
          <w:color w:val="000080"/>
          <w:kern w:val="0"/>
          <w:sz w:val="20"/>
          <w:szCs w:val="20"/>
          <w:lang w:eastAsia="uk-UA"/>
          <w14:ligatures w14:val="none"/>
        </w:rPr>
        <w:t>);</w:t>
      </w:r>
    </w:p>
    <w:p w14:paraId="79EA6A9B"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b/>
          <w:bCs/>
          <w:color w:val="000080"/>
          <w:kern w:val="0"/>
          <w:sz w:val="20"/>
          <w:szCs w:val="20"/>
          <w:lang w:eastAsia="uk-UA"/>
          <w14:ligatures w14:val="none"/>
        </w:rPr>
        <w:t>}</w:t>
      </w:r>
    </w:p>
    <w:p w14:paraId="3108B1DF"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p>
    <w:p w14:paraId="359C91B4"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8000FF"/>
          <w:kern w:val="0"/>
          <w:sz w:val="20"/>
          <w:szCs w:val="20"/>
          <w:lang w:eastAsia="uk-UA"/>
          <w14:ligatures w14:val="none"/>
        </w:rPr>
        <w:t>void</w:t>
      </w:r>
      <w:r w:rsidRPr="00B85A20">
        <w:rPr>
          <w:rFonts w:ascii="Courier New" w:eastAsia="Times New Roman" w:hAnsi="Courier New" w:cs="Courier New"/>
          <w:color w:val="000000"/>
          <w:kern w:val="0"/>
          <w:sz w:val="20"/>
          <w:szCs w:val="20"/>
          <w:lang w:eastAsia="uk-UA"/>
          <w14:ligatures w14:val="none"/>
        </w:rPr>
        <w:t xml:space="preserve"> updateLightDirection</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p>
    <w:p w14:paraId="528E6A20"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FF"/>
          <w:kern w:val="0"/>
          <w:sz w:val="20"/>
          <w:szCs w:val="20"/>
          <w:lang w:eastAsia="uk-UA"/>
          <w14:ligatures w14:val="none"/>
        </w:rPr>
        <w:t>if</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isGoingUp</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p>
    <w:p w14:paraId="3C8A2F42"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currentLight</w:t>
      </w:r>
      <w:r w:rsidRPr="00B85A20">
        <w:rPr>
          <w:rFonts w:ascii="Courier New" w:eastAsia="Times New Roman" w:hAnsi="Courier New" w:cs="Courier New"/>
          <w:b/>
          <w:bCs/>
          <w:color w:val="000080"/>
          <w:kern w:val="0"/>
          <w:sz w:val="20"/>
          <w:szCs w:val="20"/>
          <w:lang w:eastAsia="uk-UA"/>
          <w14:ligatures w14:val="none"/>
        </w:rPr>
        <w:t>++;</w:t>
      </w:r>
    </w:p>
    <w:p w14:paraId="1C43C474"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FF"/>
          <w:kern w:val="0"/>
          <w:sz w:val="20"/>
          <w:szCs w:val="20"/>
          <w:lang w:eastAsia="uk-UA"/>
          <w14:ligatures w14:val="none"/>
        </w:rPr>
        <w:t>if</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currentLight </w:t>
      </w:r>
      <w:r w:rsidRPr="00B85A20">
        <w:rPr>
          <w:rFonts w:ascii="Courier New" w:eastAsia="Times New Roman" w:hAnsi="Courier New" w:cs="Courier New"/>
          <w:b/>
          <w:bCs/>
          <w:color w:val="000080"/>
          <w:kern w:val="0"/>
          <w:sz w:val="20"/>
          <w:szCs w:val="20"/>
          <w:lang w:eastAsia="uk-UA"/>
          <w14:ligatures w14:val="none"/>
        </w:rPr>
        <w:t>&gt;=</w:t>
      </w:r>
      <w:r w:rsidRPr="00B85A20">
        <w:rPr>
          <w:rFonts w:ascii="Courier New" w:eastAsia="Times New Roman" w:hAnsi="Courier New" w:cs="Courier New"/>
          <w:color w:val="000000"/>
          <w:kern w:val="0"/>
          <w:sz w:val="20"/>
          <w:szCs w:val="20"/>
          <w:lang w:eastAsia="uk-UA"/>
          <w14:ligatures w14:val="none"/>
        </w:rPr>
        <w:t xml:space="preserve"> trafficLightSize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color w:val="FF8000"/>
          <w:kern w:val="0"/>
          <w:sz w:val="20"/>
          <w:szCs w:val="20"/>
          <w:lang w:eastAsia="uk-UA"/>
          <w14:ligatures w14:val="none"/>
        </w:rPr>
        <w:t>1</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p>
    <w:p w14:paraId="6ED468EF"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isGoingUp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FF"/>
          <w:kern w:val="0"/>
          <w:sz w:val="20"/>
          <w:szCs w:val="20"/>
          <w:lang w:eastAsia="uk-UA"/>
          <w14:ligatures w14:val="none"/>
        </w:rPr>
        <w:t>false</w:t>
      </w:r>
      <w:r w:rsidRPr="00B85A20">
        <w:rPr>
          <w:rFonts w:ascii="Courier New" w:eastAsia="Times New Roman" w:hAnsi="Courier New" w:cs="Courier New"/>
          <w:b/>
          <w:bCs/>
          <w:color w:val="000080"/>
          <w:kern w:val="0"/>
          <w:sz w:val="20"/>
          <w:szCs w:val="20"/>
          <w:lang w:eastAsia="uk-UA"/>
          <w14:ligatures w14:val="none"/>
        </w:rPr>
        <w:t>;</w:t>
      </w:r>
    </w:p>
    <w:p w14:paraId="65CA8E03"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p>
    <w:p w14:paraId="26B6E63A"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FF"/>
          <w:kern w:val="0"/>
          <w:sz w:val="20"/>
          <w:szCs w:val="20"/>
          <w:lang w:eastAsia="uk-UA"/>
          <w14:ligatures w14:val="none"/>
        </w:rPr>
        <w:t>else</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p>
    <w:p w14:paraId="51AB1071"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currentLight</w:t>
      </w:r>
      <w:r w:rsidRPr="00B85A20">
        <w:rPr>
          <w:rFonts w:ascii="Courier New" w:eastAsia="Times New Roman" w:hAnsi="Courier New" w:cs="Courier New"/>
          <w:b/>
          <w:bCs/>
          <w:color w:val="000080"/>
          <w:kern w:val="0"/>
          <w:sz w:val="20"/>
          <w:szCs w:val="20"/>
          <w:lang w:eastAsia="uk-UA"/>
          <w14:ligatures w14:val="none"/>
        </w:rPr>
        <w:t>--;</w:t>
      </w:r>
    </w:p>
    <w:p w14:paraId="2AA2A2EF"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FF"/>
          <w:kern w:val="0"/>
          <w:sz w:val="20"/>
          <w:szCs w:val="20"/>
          <w:lang w:eastAsia="uk-UA"/>
          <w14:ligatures w14:val="none"/>
        </w:rPr>
        <w:t>if</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currentLight </w:t>
      </w:r>
      <w:r w:rsidRPr="00B85A20">
        <w:rPr>
          <w:rFonts w:ascii="Courier New" w:eastAsia="Times New Roman" w:hAnsi="Courier New" w:cs="Courier New"/>
          <w:b/>
          <w:bCs/>
          <w:color w:val="000080"/>
          <w:kern w:val="0"/>
          <w:sz w:val="20"/>
          <w:szCs w:val="20"/>
          <w:lang w:eastAsia="uk-UA"/>
          <w14:ligatures w14:val="none"/>
        </w:rPr>
        <w:t>&lt;=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color w:val="FF8000"/>
          <w:kern w:val="0"/>
          <w:sz w:val="20"/>
          <w:szCs w:val="20"/>
          <w:lang w:eastAsia="uk-UA"/>
          <w14:ligatures w14:val="none"/>
        </w:rPr>
        <w:t>0</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p>
    <w:p w14:paraId="3C51632C"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isGoingUp </w:t>
      </w:r>
      <w:r w:rsidRPr="00B85A20">
        <w:rPr>
          <w:rFonts w:ascii="Courier New" w:eastAsia="Times New Roman" w:hAnsi="Courier New" w:cs="Courier New"/>
          <w:b/>
          <w:bCs/>
          <w:color w:val="000080"/>
          <w:kern w:val="0"/>
          <w:sz w:val="20"/>
          <w:szCs w:val="20"/>
          <w:lang w:eastAsia="uk-UA"/>
          <w14:ligatures w14:val="none"/>
        </w:rPr>
        <w:t>=</w:t>
      </w: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FF"/>
          <w:kern w:val="0"/>
          <w:sz w:val="20"/>
          <w:szCs w:val="20"/>
          <w:lang w:eastAsia="uk-UA"/>
          <w14:ligatures w14:val="none"/>
        </w:rPr>
        <w:t>true</w:t>
      </w:r>
      <w:r w:rsidRPr="00B85A20">
        <w:rPr>
          <w:rFonts w:ascii="Courier New" w:eastAsia="Times New Roman" w:hAnsi="Courier New" w:cs="Courier New"/>
          <w:b/>
          <w:bCs/>
          <w:color w:val="000080"/>
          <w:kern w:val="0"/>
          <w:sz w:val="20"/>
          <w:szCs w:val="20"/>
          <w:lang w:eastAsia="uk-UA"/>
          <w14:ligatures w14:val="none"/>
        </w:rPr>
        <w:t>;</w:t>
      </w:r>
    </w:p>
    <w:p w14:paraId="1956593E"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p>
    <w:p w14:paraId="20AA533A"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color w:val="000000"/>
          <w:kern w:val="0"/>
          <w:sz w:val="20"/>
          <w:szCs w:val="20"/>
          <w:lang w:eastAsia="uk-UA"/>
          <w14:ligatures w14:val="none"/>
        </w:rPr>
        <w:t xml:space="preserve">  </w:t>
      </w:r>
      <w:r w:rsidRPr="00B85A20">
        <w:rPr>
          <w:rFonts w:ascii="Courier New" w:eastAsia="Times New Roman" w:hAnsi="Courier New" w:cs="Courier New"/>
          <w:b/>
          <w:bCs/>
          <w:color w:val="000080"/>
          <w:kern w:val="0"/>
          <w:sz w:val="20"/>
          <w:szCs w:val="20"/>
          <w:lang w:eastAsia="uk-UA"/>
          <w14:ligatures w14:val="none"/>
        </w:rPr>
        <w:t>}</w:t>
      </w:r>
    </w:p>
    <w:p w14:paraId="41479849" w14:textId="77777777" w:rsidR="00B85A20" w:rsidRPr="00B85A20" w:rsidRDefault="00B85A20" w:rsidP="00B85A20">
      <w:pPr>
        <w:shd w:val="clear" w:color="auto" w:fill="FFFFFF"/>
        <w:spacing w:after="0" w:line="240" w:lineRule="auto"/>
        <w:rPr>
          <w:rFonts w:ascii="Courier New" w:eastAsia="Times New Roman" w:hAnsi="Courier New" w:cs="Courier New"/>
          <w:color w:val="000000"/>
          <w:kern w:val="0"/>
          <w:sz w:val="20"/>
          <w:szCs w:val="20"/>
          <w:lang w:eastAsia="uk-UA"/>
          <w14:ligatures w14:val="none"/>
        </w:rPr>
      </w:pPr>
      <w:r w:rsidRPr="00B85A20">
        <w:rPr>
          <w:rFonts w:ascii="Courier New" w:eastAsia="Times New Roman" w:hAnsi="Courier New" w:cs="Courier New"/>
          <w:b/>
          <w:bCs/>
          <w:color w:val="000080"/>
          <w:kern w:val="0"/>
          <w:sz w:val="20"/>
          <w:szCs w:val="20"/>
          <w:lang w:eastAsia="uk-UA"/>
          <w14:ligatures w14:val="none"/>
        </w:rPr>
        <w:t>}</w:t>
      </w:r>
    </w:p>
    <w:p w14:paraId="581DE976" w14:textId="77777777" w:rsidR="00DE24F4" w:rsidRPr="00DE24F4" w:rsidRDefault="00DE24F4" w:rsidP="00DE24F4">
      <w:pPr>
        <w:rPr>
          <w:rFonts w:ascii="Times New Roman" w:hAnsi="Times New Roman" w:cs="Times New Roman"/>
          <w:sz w:val="28"/>
          <w:szCs w:val="28"/>
          <w:lang w:val="en-US"/>
        </w:rPr>
      </w:pPr>
    </w:p>
    <w:p w14:paraId="23F20CF7" w14:textId="2F9476C0" w:rsidR="00A342AC" w:rsidRPr="00DE24F4" w:rsidRDefault="00DE24F4" w:rsidP="00DE24F4">
      <w:pPr>
        <w:rPr>
          <w:rFonts w:ascii="Times New Roman" w:hAnsi="Times New Roman" w:cs="Times New Roman"/>
          <w:b/>
          <w:bCs/>
          <w:sz w:val="28"/>
          <w:szCs w:val="28"/>
          <w:lang w:val="en-US"/>
        </w:rPr>
      </w:pPr>
      <w:r w:rsidRPr="00DE24F4">
        <w:rPr>
          <w:rFonts w:ascii="Times New Roman" w:hAnsi="Times New Roman" w:cs="Times New Roman"/>
          <w:b/>
          <w:bCs/>
          <w:sz w:val="28"/>
          <w:szCs w:val="28"/>
        </w:rPr>
        <w:t>Description of the circuit operation, including a detailed explanation of each line of code and the behavior</w:t>
      </w:r>
      <w:r w:rsidRPr="00DE24F4">
        <w:rPr>
          <w:rFonts w:ascii="Times New Roman" w:hAnsi="Times New Roman" w:cs="Times New Roman"/>
          <w:b/>
          <w:bCs/>
          <w:sz w:val="28"/>
          <w:szCs w:val="28"/>
          <w:lang w:val="en-US"/>
        </w:rPr>
        <w:t xml:space="preserve"> </w:t>
      </w:r>
      <w:r w:rsidRPr="00DE24F4">
        <w:rPr>
          <w:rFonts w:ascii="Times New Roman" w:hAnsi="Times New Roman" w:cs="Times New Roman"/>
          <w:b/>
          <w:bCs/>
          <w:sz w:val="28"/>
          <w:szCs w:val="28"/>
        </w:rPr>
        <w:t>of the circuit during operatio</w:t>
      </w:r>
      <w:r w:rsidRPr="00DE24F4">
        <w:rPr>
          <w:rFonts w:ascii="Times New Roman" w:hAnsi="Times New Roman" w:cs="Times New Roman"/>
          <w:b/>
          <w:bCs/>
          <w:sz w:val="28"/>
          <w:szCs w:val="28"/>
          <w:lang w:val="en-US"/>
        </w:rPr>
        <w:t>n:</w:t>
      </w:r>
    </w:p>
    <w:p w14:paraId="4701815E" w14:textId="77777777" w:rsidR="00B85A20" w:rsidRPr="00B85A20" w:rsidRDefault="00B85A20" w:rsidP="00B85A20">
      <w:pPr>
        <w:rPr>
          <w:rFonts w:ascii="Times New Roman" w:hAnsi="Times New Roman" w:cs="Times New Roman"/>
          <w:sz w:val="28"/>
          <w:szCs w:val="28"/>
        </w:rPr>
      </w:pPr>
      <w:r w:rsidRPr="00B85A20">
        <w:rPr>
          <w:rFonts w:ascii="Times New Roman" w:hAnsi="Times New Roman" w:cs="Times New Roman"/>
          <w:sz w:val="28"/>
          <w:szCs w:val="28"/>
        </w:rPr>
        <w:t>This circuit controls two sets of traffic lights (each with red, yellow, and green lights) in an alternating sequence. It uses an Arduino microcontroller to toggle the lights on and off based on a preset timing for red/green and yellow lights. The behavior of both traffic lights mirrors each other, creating a synchronized system.</w:t>
      </w:r>
    </w:p>
    <w:p w14:paraId="1FCCC69F" w14:textId="77777777" w:rsidR="00B85A20" w:rsidRPr="00B85A20" w:rsidRDefault="00B85A20" w:rsidP="00B85A20">
      <w:pPr>
        <w:rPr>
          <w:rFonts w:ascii="Times New Roman" w:hAnsi="Times New Roman" w:cs="Times New Roman"/>
          <w:b/>
          <w:bCs/>
          <w:sz w:val="28"/>
          <w:szCs w:val="28"/>
        </w:rPr>
      </w:pPr>
      <w:r w:rsidRPr="00B85A20">
        <w:rPr>
          <w:rFonts w:ascii="Times New Roman" w:hAnsi="Times New Roman" w:cs="Times New Roman"/>
          <w:b/>
          <w:bCs/>
          <w:sz w:val="28"/>
          <w:szCs w:val="28"/>
        </w:rPr>
        <w:t>Code Explanation</w:t>
      </w:r>
    </w:p>
    <w:p w14:paraId="0DEC8294" w14:textId="77777777" w:rsidR="00B85A20" w:rsidRPr="00B85A20" w:rsidRDefault="00B85A20" w:rsidP="00B85A20">
      <w:pPr>
        <w:numPr>
          <w:ilvl w:val="0"/>
          <w:numId w:val="12"/>
        </w:numPr>
        <w:tabs>
          <w:tab w:val="num" w:pos="720"/>
        </w:tabs>
        <w:rPr>
          <w:rFonts w:ascii="Times New Roman" w:hAnsi="Times New Roman" w:cs="Times New Roman"/>
          <w:sz w:val="28"/>
          <w:szCs w:val="28"/>
        </w:rPr>
      </w:pPr>
      <w:r w:rsidRPr="00B85A20">
        <w:rPr>
          <w:rFonts w:ascii="Times New Roman" w:hAnsi="Times New Roman" w:cs="Times New Roman"/>
          <w:b/>
          <w:bCs/>
          <w:sz w:val="28"/>
          <w:szCs w:val="28"/>
        </w:rPr>
        <w:t>Constants</w:t>
      </w:r>
      <w:r w:rsidRPr="00B85A20">
        <w:rPr>
          <w:rFonts w:ascii="Times New Roman" w:hAnsi="Times New Roman" w:cs="Times New Roman"/>
          <w:sz w:val="28"/>
          <w:szCs w:val="28"/>
        </w:rPr>
        <w:t>:</w:t>
      </w:r>
    </w:p>
    <w:p w14:paraId="455A1FD0" w14:textId="77777777" w:rsidR="00B85A20" w:rsidRPr="00B85A20" w:rsidRDefault="00B85A20" w:rsidP="00B85A20">
      <w:pPr>
        <w:numPr>
          <w:ilvl w:val="1"/>
          <w:numId w:val="12"/>
        </w:numPr>
        <w:tabs>
          <w:tab w:val="num" w:pos="1440"/>
        </w:tabs>
        <w:rPr>
          <w:rFonts w:ascii="Times New Roman" w:hAnsi="Times New Roman" w:cs="Times New Roman"/>
          <w:sz w:val="28"/>
          <w:szCs w:val="28"/>
        </w:rPr>
      </w:pPr>
      <w:r w:rsidRPr="00B85A20">
        <w:rPr>
          <w:rFonts w:ascii="Times New Roman" w:hAnsi="Times New Roman" w:cs="Times New Roman"/>
          <w:sz w:val="28"/>
          <w:szCs w:val="28"/>
        </w:rPr>
        <w:t>trafficLightSize = 3: This defines the number of lights per traffic light (red, yellow, green).</w:t>
      </w:r>
    </w:p>
    <w:p w14:paraId="2D83434F" w14:textId="77777777" w:rsidR="00B85A20" w:rsidRPr="00B85A20" w:rsidRDefault="00B85A20" w:rsidP="00B85A20">
      <w:pPr>
        <w:numPr>
          <w:ilvl w:val="1"/>
          <w:numId w:val="12"/>
        </w:numPr>
        <w:tabs>
          <w:tab w:val="num" w:pos="1440"/>
        </w:tabs>
        <w:rPr>
          <w:rFonts w:ascii="Times New Roman" w:hAnsi="Times New Roman" w:cs="Times New Roman"/>
          <w:sz w:val="28"/>
          <w:szCs w:val="28"/>
        </w:rPr>
      </w:pPr>
      <w:r w:rsidRPr="00B85A20">
        <w:rPr>
          <w:rFonts w:ascii="Times New Roman" w:hAnsi="Times New Roman" w:cs="Times New Roman"/>
          <w:sz w:val="28"/>
          <w:szCs w:val="28"/>
        </w:rPr>
        <w:t>redAndGreenLightDuration = 10000: This sets the duration (in milliseconds) for red and green lights to stay on (10 seconds).</w:t>
      </w:r>
    </w:p>
    <w:p w14:paraId="1FB9F1E3" w14:textId="77777777" w:rsidR="00B85A20" w:rsidRPr="00B85A20" w:rsidRDefault="00B85A20" w:rsidP="00B85A20">
      <w:pPr>
        <w:numPr>
          <w:ilvl w:val="1"/>
          <w:numId w:val="12"/>
        </w:numPr>
        <w:tabs>
          <w:tab w:val="num" w:pos="1440"/>
        </w:tabs>
        <w:rPr>
          <w:rFonts w:ascii="Times New Roman" w:hAnsi="Times New Roman" w:cs="Times New Roman"/>
          <w:sz w:val="28"/>
          <w:szCs w:val="28"/>
        </w:rPr>
      </w:pPr>
      <w:r w:rsidRPr="00B85A20">
        <w:rPr>
          <w:rFonts w:ascii="Times New Roman" w:hAnsi="Times New Roman" w:cs="Times New Roman"/>
          <w:sz w:val="28"/>
          <w:szCs w:val="28"/>
        </w:rPr>
        <w:t>yellowLightDuration = 3000: This sets the duration for yellow lights to stay on (3 seconds).</w:t>
      </w:r>
    </w:p>
    <w:p w14:paraId="3B81502E" w14:textId="77777777" w:rsidR="00B85A20" w:rsidRPr="00B85A20" w:rsidRDefault="00B85A20" w:rsidP="00B85A20">
      <w:pPr>
        <w:numPr>
          <w:ilvl w:val="0"/>
          <w:numId w:val="12"/>
        </w:numPr>
        <w:tabs>
          <w:tab w:val="num" w:pos="720"/>
        </w:tabs>
        <w:rPr>
          <w:rFonts w:ascii="Times New Roman" w:hAnsi="Times New Roman" w:cs="Times New Roman"/>
          <w:sz w:val="28"/>
          <w:szCs w:val="28"/>
        </w:rPr>
      </w:pPr>
      <w:r w:rsidRPr="00B85A20">
        <w:rPr>
          <w:rFonts w:ascii="Times New Roman" w:hAnsi="Times New Roman" w:cs="Times New Roman"/>
          <w:b/>
          <w:bCs/>
          <w:sz w:val="28"/>
          <w:szCs w:val="28"/>
        </w:rPr>
        <w:t>State Variables</w:t>
      </w:r>
      <w:r w:rsidRPr="00B85A20">
        <w:rPr>
          <w:rFonts w:ascii="Times New Roman" w:hAnsi="Times New Roman" w:cs="Times New Roman"/>
          <w:sz w:val="28"/>
          <w:szCs w:val="28"/>
        </w:rPr>
        <w:t>:</w:t>
      </w:r>
    </w:p>
    <w:p w14:paraId="6AEDCFD2" w14:textId="77777777" w:rsidR="00B85A20" w:rsidRPr="00B85A20" w:rsidRDefault="00B85A20" w:rsidP="00B85A20">
      <w:pPr>
        <w:numPr>
          <w:ilvl w:val="1"/>
          <w:numId w:val="12"/>
        </w:numPr>
        <w:tabs>
          <w:tab w:val="num" w:pos="1440"/>
        </w:tabs>
        <w:rPr>
          <w:rFonts w:ascii="Times New Roman" w:hAnsi="Times New Roman" w:cs="Times New Roman"/>
          <w:sz w:val="28"/>
          <w:szCs w:val="28"/>
        </w:rPr>
      </w:pPr>
      <w:r w:rsidRPr="00B85A20">
        <w:rPr>
          <w:rFonts w:ascii="Times New Roman" w:hAnsi="Times New Roman" w:cs="Times New Roman"/>
          <w:sz w:val="28"/>
          <w:szCs w:val="28"/>
        </w:rPr>
        <w:lastRenderedPageBreak/>
        <w:t>isGoingUp = false: This flag tracks the direction of light changes (from red to green or green to red).</w:t>
      </w:r>
    </w:p>
    <w:p w14:paraId="404AA6B2" w14:textId="77777777" w:rsidR="00B85A20" w:rsidRPr="00B85A20" w:rsidRDefault="00B85A20" w:rsidP="00B85A20">
      <w:pPr>
        <w:numPr>
          <w:ilvl w:val="1"/>
          <w:numId w:val="12"/>
        </w:numPr>
        <w:tabs>
          <w:tab w:val="num" w:pos="1440"/>
        </w:tabs>
        <w:rPr>
          <w:rFonts w:ascii="Times New Roman" w:hAnsi="Times New Roman" w:cs="Times New Roman"/>
          <w:sz w:val="28"/>
          <w:szCs w:val="28"/>
        </w:rPr>
      </w:pPr>
      <w:r w:rsidRPr="00B85A20">
        <w:rPr>
          <w:rFonts w:ascii="Times New Roman" w:hAnsi="Times New Roman" w:cs="Times New Roman"/>
          <w:sz w:val="28"/>
          <w:szCs w:val="28"/>
        </w:rPr>
        <w:t>currentLight = 2: This tracks which light is currently on (starts with green).</w:t>
      </w:r>
    </w:p>
    <w:p w14:paraId="0AE9DACD" w14:textId="77777777" w:rsidR="00B85A20" w:rsidRPr="00B85A20" w:rsidRDefault="00B85A20" w:rsidP="00B85A20">
      <w:pPr>
        <w:numPr>
          <w:ilvl w:val="0"/>
          <w:numId w:val="12"/>
        </w:numPr>
        <w:tabs>
          <w:tab w:val="num" w:pos="720"/>
        </w:tabs>
        <w:rPr>
          <w:rFonts w:ascii="Times New Roman" w:hAnsi="Times New Roman" w:cs="Times New Roman"/>
          <w:sz w:val="28"/>
          <w:szCs w:val="28"/>
        </w:rPr>
      </w:pPr>
      <w:r w:rsidRPr="00B85A20">
        <w:rPr>
          <w:rFonts w:ascii="Times New Roman" w:hAnsi="Times New Roman" w:cs="Times New Roman"/>
          <w:b/>
          <w:bCs/>
          <w:sz w:val="28"/>
          <w:szCs w:val="28"/>
        </w:rPr>
        <w:t>Pin Configuration</w:t>
      </w:r>
      <w:r w:rsidRPr="00B85A20">
        <w:rPr>
          <w:rFonts w:ascii="Times New Roman" w:hAnsi="Times New Roman" w:cs="Times New Roman"/>
          <w:sz w:val="28"/>
          <w:szCs w:val="28"/>
        </w:rPr>
        <w:t>:</w:t>
      </w:r>
    </w:p>
    <w:p w14:paraId="487B9FAC" w14:textId="77777777" w:rsidR="00B85A20" w:rsidRPr="00B85A20" w:rsidRDefault="00B85A20" w:rsidP="00B85A20">
      <w:pPr>
        <w:numPr>
          <w:ilvl w:val="1"/>
          <w:numId w:val="12"/>
        </w:numPr>
        <w:tabs>
          <w:tab w:val="num" w:pos="1440"/>
        </w:tabs>
        <w:rPr>
          <w:rFonts w:ascii="Times New Roman" w:hAnsi="Times New Roman" w:cs="Times New Roman"/>
          <w:sz w:val="28"/>
          <w:szCs w:val="28"/>
        </w:rPr>
      </w:pPr>
      <w:r w:rsidRPr="00B85A20">
        <w:rPr>
          <w:rFonts w:ascii="Times New Roman" w:hAnsi="Times New Roman" w:cs="Times New Roman"/>
          <w:sz w:val="28"/>
          <w:szCs w:val="28"/>
        </w:rPr>
        <w:t>firstTrafficLights[3] = {10, 9, 8}: These are the pin numbers for the first set of traffic lights (red, yellow, green respectively).</w:t>
      </w:r>
    </w:p>
    <w:p w14:paraId="49A961F9" w14:textId="77777777" w:rsidR="00B85A20" w:rsidRPr="00B85A20" w:rsidRDefault="00B85A20" w:rsidP="00B85A20">
      <w:pPr>
        <w:numPr>
          <w:ilvl w:val="1"/>
          <w:numId w:val="12"/>
        </w:numPr>
        <w:tabs>
          <w:tab w:val="num" w:pos="1440"/>
        </w:tabs>
        <w:rPr>
          <w:rFonts w:ascii="Times New Roman" w:hAnsi="Times New Roman" w:cs="Times New Roman"/>
          <w:sz w:val="28"/>
          <w:szCs w:val="28"/>
        </w:rPr>
      </w:pPr>
      <w:r w:rsidRPr="00B85A20">
        <w:rPr>
          <w:rFonts w:ascii="Times New Roman" w:hAnsi="Times New Roman" w:cs="Times New Roman"/>
          <w:sz w:val="28"/>
          <w:szCs w:val="28"/>
        </w:rPr>
        <w:t>secondTrafficLights[3] = {7, 6, 5}: These are the pin numbers for the second set of traffic lights (red, yellow, green respectively).</w:t>
      </w:r>
    </w:p>
    <w:p w14:paraId="02207B28" w14:textId="77777777" w:rsidR="00B85A20" w:rsidRPr="00B85A20" w:rsidRDefault="00B85A20" w:rsidP="00B85A20">
      <w:pPr>
        <w:rPr>
          <w:rFonts w:ascii="Times New Roman" w:hAnsi="Times New Roman" w:cs="Times New Roman"/>
          <w:b/>
          <w:bCs/>
          <w:sz w:val="28"/>
          <w:szCs w:val="28"/>
        </w:rPr>
      </w:pPr>
      <w:r w:rsidRPr="00B85A20">
        <w:rPr>
          <w:rFonts w:ascii="Times New Roman" w:hAnsi="Times New Roman" w:cs="Times New Roman"/>
          <w:b/>
          <w:bCs/>
          <w:sz w:val="28"/>
          <w:szCs w:val="28"/>
        </w:rPr>
        <w:t>Functions</w:t>
      </w:r>
    </w:p>
    <w:p w14:paraId="33215E03" w14:textId="77777777" w:rsidR="00B85A20" w:rsidRPr="00B85A20" w:rsidRDefault="00B85A20" w:rsidP="00B85A20">
      <w:pPr>
        <w:numPr>
          <w:ilvl w:val="0"/>
          <w:numId w:val="13"/>
        </w:numPr>
        <w:tabs>
          <w:tab w:val="num" w:pos="720"/>
        </w:tabs>
        <w:rPr>
          <w:rFonts w:ascii="Times New Roman" w:hAnsi="Times New Roman" w:cs="Times New Roman"/>
          <w:sz w:val="28"/>
          <w:szCs w:val="28"/>
        </w:rPr>
      </w:pPr>
      <w:r w:rsidRPr="00B85A20">
        <w:rPr>
          <w:rFonts w:ascii="Times New Roman" w:hAnsi="Times New Roman" w:cs="Times New Roman"/>
          <w:b/>
          <w:bCs/>
          <w:sz w:val="28"/>
          <w:szCs w:val="28"/>
        </w:rPr>
        <w:t>setup()</w:t>
      </w:r>
      <w:r w:rsidRPr="00B85A20">
        <w:rPr>
          <w:rFonts w:ascii="Times New Roman" w:hAnsi="Times New Roman" w:cs="Times New Roman"/>
          <w:sz w:val="28"/>
          <w:szCs w:val="28"/>
        </w:rPr>
        <w:t>:</w:t>
      </w:r>
    </w:p>
    <w:p w14:paraId="4F25BCD2" w14:textId="77777777" w:rsidR="00B85A20" w:rsidRPr="00B85A20" w:rsidRDefault="00B85A20" w:rsidP="00B85A20">
      <w:pPr>
        <w:numPr>
          <w:ilvl w:val="1"/>
          <w:numId w:val="13"/>
        </w:numPr>
        <w:tabs>
          <w:tab w:val="num" w:pos="1440"/>
        </w:tabs>
        <w:rPr>
          <w:rFonts w:ascii="Times New Roman" w:hAnsi="Times New Roman" w:cs="Times New Roman"/>
          <w:sz w:val="28"/>
          <w:szCs w:val="28"/>
        </w:rPr>
      </w:pPr>
      <w:r w:rsidRPr="00B85A20">
        <w:rPr>
          <w:rFonts w:ascii="Times New Roman" w:hAnsi="Times New Roman" w:cs="Times New Roman"/>
          <w:sz w:val="28"/>
          <w:szCs w:val="28"/>
        </w:rPr>
        <w:t>It calls initializeTrafficLights() to set up the traffic light pins as outputs.</w:t>
      </w:r>
    </w:p>
    <w:p w14:paraId="75C9A0D3" w14:textId="77777777" w:rsidR="00B85A20" w:rsidRPr="00B85A20" w:rsidRDefault="00B85A20" w:rsidP="00B85A20">
      <w:pPr>
        <w:numPr>
          <w:ilvl w:val="1"/>
          <w:numId w:val="13"/>
        </w:numPr>
        <w:tabs>
          <w:tab w:val="num" w:pos="1440"/>
        </w:tabs>
        <w:rPr>
          <w:rFonts w:ascii="Times New Roman" w:hAnsi="Times New Roman" w:cs="Times New Roman"/>
          <w:sz w:val="28"/>
          <w:szCs w:val="28"/>
        </w:rPr>
      </w:pPr>
      <w:r w:rsidRPr="00B85A20">
        <w:rPr>
          <w:rFonts w:ascii="Times New Roman" w:hAnsi="Times New Roman" w:cs="Times New Roman"/>
          <w:sz w:val="28"/>
          <w:szCs w:val="28"/>
        </w:rPr>
        <w:t>The function then turns on the starting light (currentLight which is green) using changeLightState().</w:t>
      </w:r>
    </w:p>
    <w:p w14:paraId="532BA501" w14:textId="77777777" w:rsidR="00B85A20" w:rsidRPr="00B85A20" w:rsidRDefault="00B85A20" w:rsidP="00B85A20">
      <w:pPr>
        <w:numPr>
          <w:ilvl w:val="0"/>
          <w:numId w:val="13"/>
        </w:numPr>
        <w:tabs>
          <w:tab w:val="num" w:pos="720"/>
        </w:tabs>
        <w:rPr>
          <w:rFonts w:ascii="Times New Roman" w:hAnsi="Times New Roman" w:cs="Times New Roman"/>
          <w:sz w:val="28"/>
          <w:szCs w:val="28"/>
        </w:rPr>
      </w:pPr>
      <w:r w:rsidRPr="00B85A20">
        <w:rPr>
          <w:rFonts w:ascii="Times New Roman" w:hAnsi="Times New Roman" w:cs="Times New Roman"/>
          <w:b/>
          <w:bCs/>
          <w:sz w:val="28"/>
          <w:szCs w:val="28"/>
        </w:rPr>
        <w:t>loop()</w:t>
      </w:r>
      <w:r w:rsidRPr="00B85A20">
        <w:rPr>
          <w:rFonts w:ascii="Times New Roman" w:hAnsi="Times New Roman" w:cs="Times New Roman"/>
          <w:sz w:val="28"/>
          <w:szCs w:val="28"/>
        </w:rPr>
        <w:t>:</w:t>
      </w:r>
    </w:p>
    <w:p w14:paraId="7E9B2148" w14:textId="77777777" w:rsidR="00B85A20" w:rsidRPr="00B85A20" w:rsidRDefault="00B85A20" w:rsidP="00B85A20">
      <w:pPr>
        <w:numPr>
          <w:ilvl w:val="1"/>
          <w:numId w:val="13"/>
        </w:numPr>
        <w:tabs>
          <w:tab w:val="num" w:pos="1440"/>
        </w:tabs>
        <w:rPr>
          <w:rFonts w:ascii="Times New Roman" w:hAnsi="Times New Roman" w:cs="Times New Roman"/>
          <w:sz w:val="28"/>
          <w:szCs w:val="28"/>
        </w:rPr>
      </w:pPr>
      <w:r w:rsidRPr="00B85A20">
        <w:rPr>
          <w:rFonts w:ascii="Times New Roman" w:hAnsi="Times New Roman" w:cs="Times New Roman"/>
          <w:sz w:val="28"/>
          <w:szCs w:val="28"/>
        </w:rPr>
        <w:t>It waits for the current light's delay using waitBeforeTurningOff().</w:t>
      </w:r>
    </w:p>
    <w:p w14:paraId="2058CBB5" w14:textId="77777777" w:rsidR="00B85A20" w:rsidRPr="00B85A20" w:rsidRDefault="00B85A20" w:rsidP="00B85A20">
      <w:pPr>
        <w:numPr>
          <w:ilvl w:val="1"/>
          <w:numId w:val="13"/>
        </w:numPr>
        <w:tabs>
          <w:tab w:val="num" w:pos="1440"/>
        </w:tabs>
        <w:rPr>
          <w:rFonts w:ascii="Times New Roman" w:hAnsi="Times New Roman" w:cs="Times New Roman"/>
          <w:sz w:val="28"/>
          <w:szCs w:val="28"/>
        </w:rPr>
      </w:pPr>
      <w:r w:rsidRPr="00B85A20">
        <w:rPr>
          <w:rFonts w:ascii="Times New Roman" w:hAnsi="Times New Roman" w:cs="Times New Roman"/>
          <w:sz w:val="28"/>
          <w:szCs w:val="28"/>
        </w:rPr>
        <w:t>Then, it turns off the current light using changeLightState(currentLight, LOW).</w:t>
      </w:r>
    </w:p>
    <w:p w14:paraId="098B9EAC" w14:textId="77777777" w:rsidR="00B85A20" w:rsidRPr="00B85A20" w:rsidRDefault="00B85A20" w:rsidP="00B85A20">
      <w:pPr>
        <w:numPr>
          <w:ilvl w:val="1"/>
          <w:numId w:val="13"/>
        </w:numPr>
        <w:tabs>
          <w:tab w:val="num" w:pos="1440"/>
        </w:tabs>
        <w:rPr>
          <w:rFonts w:ascii="Times New Roman" w:hAnsi="Times New Roman" w:cs="Times New Roman"/>
          <w:sz w:val="28"/>
          <w:szCs w:val="28"/>
        </w:rPr>
      </w:pPr>
      <w:r w:rsidRPr="00B85A20">
        <w:rPr>
          <w:rFonts w:ascii="Times New Roman" w:hAnsi="Times New Roman" w:cs="Times New Roman"/>
          <w:sz w:val="28"/>
          <w:szCs w:val="28"/>
        </w:rPr>
        <w:t>It updates which light should be on next using updateLightDirection().</w:t>
      </w:r>
    </w:p>
    <w:p w14:paraId="4C52DDA3" w14:textId="77777777" w:rsidR="00B85A20" w:rsidRPr="00B85A20" w:rsidRDefault="00B85A20" w:rsidP="00B85A20">
      <w:pPr>
        <w:numPr>
          <w:ilvl w:val="1"/>
          <w:numId w:val="13"/>
        </w:numPr>
        <w:tabs>
          <w:tab w:val="num" w:pos="1440"/>
        </w:tabs>
        <w:rPr>
          <w:rFonts w:ascii="Times New Roman" w:hAnsi="Times New Roman" w:cs="Times New Roman"/>
          <w:sz w:val="28"/>
          <w:szCs w:val="28"/>
        </w:rPr>
      </w:pPr>
      <w:r w:rsidRPr="00B85A20">
        <w:rPr>
          <w:rFonts w:ascii="Times New Roman" w:hAnsi="Times New Roman" w:cs="Times New Roman"/>
          <w:sz w:val="28"/>
          <w:szCs w:val="28"/>
        </w:rPr>
        <w:t>Finally, it turns on the next light.</w:t>
      </w:r>
    </w:p>
    <w:p w14:paraId="220D960D" w14:textId="77777777" w:rsidR="00B85A20" w:rsidRPr="00B85A20" w:rsidRDefault="00B85A20" w:rsidP="00B85A20">
      <w:pPr>
        <w:numPr>
          <w:ilvl w:val="0"/>
          <w:numId w:val="13"/>
        </w:numPr>
        <w:tabs>
          <w:tab w:val="num" w:pos="720"/>
        </w:tabs>
        <w:rPr>
          <w:rFonts w:ascii="Times New Roman" w:hAnsi="Times New Roman" w:cs="Times New Roman"/>
          <w:sz w:val="28"/>
          <w:szCs w:val="28"/>
        </w:rPr>
      </w:pPr>
      <w:r w:rsidRPr="00B85A20">
        <w:rPr>
          <w:rFonts w:ascii="Times New Roman" w:hAnsi="Times New Roman" w:cs="Times New Roman"/>
          <w:b/>
          <w:bCs/>
          <w:sz w:val="28"/>
          <w:szCs w:val="28"/>
        </w:rPr>
        <w:t>initializeTrafficLights()</w:t>
      </w:r>
      <w:r w:rsidRPr="00B85A20">
        <w:rPr>
          <w:rFonts w:ascii="Times New Roman" w:hAnsi="Times New Roman" w:cs="Times New Roman"/>
          <w:sz w:val="28"/>
          <w:szCs w:val="28"/>
        </w:rPr>
        <w:t>:</w:t>
      </w:r>
    </w:p>
    <w:p w14:paraId="7E423069" w14:textId="77777777" w:rsidR="00B85A20" w:rsidRPr="00B85A20" w:rsidRDefault="00B85A20" w:rsidP="00B85A20">
      <w:pPr>
        <w:numPr>
          <w:ilvl w:val="1"/>
          <w:numId w:val="13"/>
        </w:numPr>
        <w:tabs>
          <w:tab w:val="num" w:pos="1440"/>
        </w:tabs>
        <w:rPr>
          <w:rFonts w:ascii="Times New Roman" w:hAnsi="Times New Roman" w:cs="Times New Roman"/>
          <w:sz w:val="28"/>
          <w:szCs w:val="28"/>
        </w:rPr>
      </w:pPr>
      <w:r w:rsidRPr="00B85A20">
        <w:rPr>
          <w:rFonts w:ascii="Times New Roman" w:hAnsi="Times New Roman" w:cs="Times New Roman"/>
          <w:sz w:val="28"/>
          <w:szCs w:val="28"/>
        </w:rPr>
        <w:t>This sets up the pins for both traffic lights as outputs so that they can be controlled by the Arduino.</w:t>
      </w:r>
    </w:p>
    <w:p w14:paraId="4C48151E" w14:textId="77777777" w:rsidR="00B85A20" w:rsidRPr="00B85A20" w:rsidRDefault="00B85A20" w:rsidP="00B85A20">
      <w:pPr>
        <w:numPr>
          <w:ilvl w:val="0"/>
          <w:numId w:val="13"/>
        </w:numPr>
        <w:tabs>
          <w:tab w:val="num" w:pos="720"/>
        </w:tabs>
        <w:rPr>
          <w:rFonts w:ascii="Times New Roman" w:hAnsi="Times New Roman" w:cs="Times New Roman"/>
          <w:sz w:val="28"/>
          <w:szCs w:val="28"/>
        </w:rPr>
      </w:pPr>
      <w:r w:rsidRPr="00B85A20">
        <w:rPr>
          <w:rFonts w:ascii="Times New Roman" w:hAnsi="Times New Roman" w:cs="Times New Roman"/>
          <w:b/>
          <w:bCs/>
          <w:sz w:val="28"/>
          <w:szCs w:val="28"/>
        </w:rPr>
        <w:t>changeLightState(int trafficLightPosition, int state)</w:t>
      </w:r>
      <w:r w:rsidRPr="00B85A20">
        <w:rPr>
          <w:rFonts w:ascii="Times New Roman" w:hAnsi="Times New Roman" w:cs="Times New Roman"/>
          <w:sz w:val="28"/>
          <w:szCs w:val="28"/>
        </w:rPr>
        <w:t>:</w:t>
      </w:r>
    </w:p>
    <w:p w14:paraId="045F0C2C" w14:textId="77777777" w:rsidR="00B85A20" w:rsidRPr="00B85A20" w:rsidRDefault="00B85A20" w:rsidP="00B85A20">
      <w:pPr>
        <w:numPr>
          <w:ilvl w:val="1"/>
          <w:numId w:val="13"/>
        </w:numPr>
        <w:tabs>
          <w:tab w:val="num" w:pos="1440"/>
        </w:tabs>
        <w:rPr>
          <w:rFonts w:ascii="Times New Roman" w:hAnsi="Times New Roman" w:cs="Times New Roman"/>
          <w:sz w:val="28"/>
          <w:szCs w:val="28"/>
        </w:rPr>
      </w:pPr>
      <w:r w:rsidRPr="00B85A20">
        <w:rPr>
          <w:rFonts w:ascii="Times New Roman" w:hAnsi="Times New Roman" w:cs="Times New Roman"/>
          <w:sz w:val="28"/>
          <w:szCs w:val="28"/>
        </w:rPr>
        <w:t>This turns a specific light on or off by writing HIGH (on) or LOW (off) to the corresponding pins.</w:t>
      </w:r>
    </w:p>
    <w:p w14:paraId="4D62B984" w14:textId="77777777" w:rsidR="00B85A20" w:rsidRPr="00B85A20" w:rsidRDefault="00B85A20" w:rsidP="00B85A20">
      <w:pPr>
        <w:numPr>
          <w:ilvl w:val="1"/>
          <w:numId w:val="13"/>
        </w:numPr>
        <w:tabs>
          <w:tab w:val="num" w:pos="1440"/>
        </w:tabs>
        <w:rPr>
          <w:rFonts w:ascii="Times New Roman" w:hAnsi="Times New Roman" w:cs="Times New Roman"/>
          <w:sz w:val="28"/>
          <w:szCs w:val="28"/>
        </w:rPr>
      </w:pPr>
      <w:r w:rsidRPr="00B85A20">
        <w:rPr>
          <w:rFonts w:ascii="Times New Roman" w:hAnsi="Times New Roman" w:cs="Times New Roman"/>
          <w:sz w:val="28"/>
          <w:szCs w:val="28"/>
        </w:rPr>
        <w:t>It also ensures that both sets of traffic lights are synchronized by turning on the "opposite" light in the second traffic light.</w:t>
      </w:r>
    </w:p>
    <w:p w14:paraId="5F73EC5F" w14:textId="77777777" w:rsidR="00B85A20" w:rsidRPr="00B85A20" w:rsidRDefault="00B85A20" w:rsidP="00B85A20">
      <w:pPr>
        <w:numPr>
          <w:ilvl w:val="0"/>
          <w:numId w:val="13"/>
        </w:numPr>
        <w:tabs>
          <w:tab w:val="num" w:pos="720"/>
        </w:tabs>
        <w:rPr>
          <w:rFonts w:ascii="Times New Roman" w:hAnsi="Times New Roman" w:cs="Times New Roman"/>
          <w:sz w:val="28"/>
          <w:szCs w:val="28"/>
        </w:rPr>
      </w:pPr>
      <w:r w:rsidRPr="00B85A20">
        <w:rPr>
          <w:rFonts w:ascii="Times New Roman" w:hAnsi="Times New Roman" w:cs="Times New Roman"/>
          <w:b/>
          <w:bCs/>
          <w:sz w:val="28"/>
          <w:szCs w:val="28"/>
        </w:rPr>
        <w:t>getOppositeLightPosition(int position)</w:t>
      </w:r>
      <w:r w:rsidRPr="00B85A20">
        <w:rPr>
          <w:rFonts w:ascii="Times New Roman" w:hAnsi="Times New Roman" w:cs="Times New Roman"/>
          <w:sz w:val="28"/>
          <w:szCs w:val="28"/>
        </w:rPr>
        <w:t>:</w:t>
      </w:r>
    </w:p>
    <w:p w14:paraId="7D3FD62B" w14:textId="77777777" w:rsidR="00B85A20" w:rsidRPr="00B85A20" w:rsidRDefault="00B85A20" w:rsidP="00B85A20">
      <w:pPr>
        <w:numPr>
          <w:ilvl w:val="1"/>
          <w:numId w:val="13"/>
        </w:numPr>
        <w:tabs>
          <w:tab w:val="num" w:pos="1440"/>
        </w:tabs>
        <w:rPr>
          <w:rFonts w:ascii="Times New Roman" w:hAnsi="Times New Roman" w:cs="Times New Roman"/>
          <w:sz w:val="28"/>
          <w:szCs w:val="28"/>
        </w:rPr>
      </w:pPr>
      <w:r w:rsidRPr="00B85A20">
        <w:rPr>
          <w:rFonts w:ascii="Times New Roman" w:hAnsi="Times New Roman" w:cs="Times New Roman"/>
          <w:sz w:val="28"/>
          <w:szCs w:val="28"/>
        </w:rPr>
        <w:t>This calculates the opposite light in the second set of traffic lights to ensure synchronization.</w:t>
      </w:r>
    </w:p>
    <w:p w14:paraId="150831C6" w14:textId="77777777" w:rsidR="00B85A20" w:rsidRPr="00B85A20" w:rsidRDefault="00B85A20" w:rsidP="00B85A20">
      <w:pPr>
        <w:numPr>
          <w:ilvl w:val="1"/>
          <w:numId w:val="13"/>
        </w:numPr>
        <w:tabs>
          <w:tab w:val="num" w:pos="1440"/>
        </w:tabs>
        <w:rPr>
          <w:rFonts w:ascii="Times New Roman" w:hAnsi="Times New Roman" w:cs="Times New Roman"/>
          <w:sz w:val="28"/>
          <w:szCs w:val="28"/>
        </w:rPr>
      </w:pPr>
      <w:r w:rsidRPr="00B85A20">
        <w:rPr>
          <w:rFonts w:ascii="Times New Roman" w:hAnsi="Times New Roman" w:cs="Times New Roman"/>
          <w:sz w:val="28"/>
          <w:szCs w:val="28"/>
        </w:rPr>
        <w:lastRenderedPageBreak/>
        <w:t>For example, if the first traffic light is showing red (position == 0), the second traffic light will show green.</w:t>
      </w:r>
    </w:p>
    <w:p w14:paraId="766A4009" w14:textId="77777777" w:rsidR="00B85A20" w:rsidRPr="00B85A20" w:rsidRDefault="00B85A20" w:rsidP="00B85A20">
      <w:pPr>
        <w:numPr>
          <w:ilvl w:val="0"/>
          <w:numId w:val="13"/>
        </w:numPr>
        <w:tabs>
          <w:tab w:val="num" w:pos="720"/>
        </w:tabs>
        <w:rPr>
          <w:rFonts w:ascii="Times New Roman" w:hAnsi="Times New Roman" w:cs="Times New Roman"/>
          <w:sz w:val="28"/>
          <w:szCs w:val="28"/>
        </w:rPr>
      </w:pPr>
      <w:r w:rsidRPr="00B85A20">
        <w:rPr>
          <w:rFonts w:ascii="Times New Roman" w:hAnsi="Times New Roman" w:cs="Times New Roman"/>
          <w:b/>
          <w:bCs/>
          <w:sz w:val="28"/>
          <w:szCs w:val="28"/>
        </w:rPr>
        <w:t>waitBeforeTurningOff(int trafficLightPosition)</w:t>
      </w:r>
      <w:r w:rsidRPr="00B85A20">
        <w:rPr>
          <w:rFonts w:ascii="Times New Roman" w:hAnsi="Times New Roman" w:cs="Times New Roman"/>
          <w:sz w:val="28"/>
          <w:szCs w:val="28"/>
        </w:rPr>
        <w:t>:</w:t>
      </w:r>
    </w:p>
    <w:p w14:paraId="65278191" w14:textId="77777777" w:rsidR="00B85A20" w:rsidRPr="00B85A20" w:rsidRDefault="00B85A20" w:rsidP="00B85A20">
      <w:pPr>
        <w:numPr>
          <w:ilvl w:val="1"/>
          <w:numId w:val="13"/>
        </w:numPr>
        <w:tabs>
          <w:tab w:val="num" w:pos="1440"/>
        </w:tabs>
        <w:rPr>
          <w:rFonts w:ascii="Times New Roman" w:hAnsi="Times New Roman" w:cs="Times New Roman"/>
          <w:sz w:val="28"/>
          <w:szCs w:val="28"/>
        </w:rPr>
      </w:pPr>
      <w:r w:rsidRPr="00B85A20">
        <w:rPr>
          <w:rFonts w:ascii="Times New Roman" w:hAnsi="Times New Roman" w:cs="Times New Roman"/>
          <w:sz w:val="28"/>
          <w:szCs w:val="28"/>
        </w:rPr>
        <w:t>This pauses the program for a set amount of time before changing the light.</w:t>
      </w:r>
    </w:p>
    <w:p w14:paraId="37A291E2" w14:textId="77777777" w:rsidR="00B85A20" w:rsidRPr="00B85A20" w:rsidRDefault="00B85A20" w:rsidP="00B85A20">
      <w:pPr>
        <w:numPr>
          <w:ilvl w:val="1"/>
          <w:numId w:val="13"/>
        </w:numPr>
        <w:tabs>
          <w:tab w:val="num" w:pos="1440"/>
        </w:tabs>
        <w:rPr>
          <w:rFonts w:ascii="Times New Roman" w:hAnsi="Times New Roman" w:cs="Times New Roman"/>
          <w:sz w:val="28"/>
          <w:szCs w:val="28"/>
        </w:rPr>
      </w:pPr>
      <w:r w:rsidRPr="00B85A20">
        <w:rPr>
          <w:rFonts w:ascii="Times New Roman" w:hAnsi="Times New Roman" w:cs="Times New Roman"/>
          <w:sz w:val="28"/>
          <w:szCs w:val="28"/>
        </w:rPr>
        <w:t>The delay time depends on whether the current light is yellow (yellowLightDuration) or red/green (redAndGreenLightDuration).</w:t>
      </w:r>
    </w:p>
    <w:p w14:paraId="72C36EC1" w14:textId="77777777" w:rsidR="00B85A20" w:rsidRPr="00B85A20" w:rsidRDefault="00B85A20" w:rsidP="00B85A20">
      <w:pPr>
        <w:numPr>
          <w:ilvl w:val="0"/>
          <w:numId w:val="13"/>
        </w:numPr>
        <w:tabs>
          <w:tab w:val="num" w:pos="720"/>
        </w:tabs>
        <w:rPr>
          <w:rFonts w:ascii="Times New Roman" w:hAnsi="Times New Roman" w:cs="Times New Roman"/>
          <w:sz w:val="28"/>
          <w:szCs w:val="28"/>
        </w:rPr>
      </w:pPr>
      <w:r w:rsidRPr="00B85A20">
        <w:rPr>
          <w:rFonts w:ascii="Times New Roman" w:hAnsi="Times New Roman" w:cs="Times New Roman"/>
          <w:b/>
          <w:bCs/>
          <w:sz w:val="28"/>
          <w:szCs w:val="28"/>
        </w:rPr>
        <w:t>updateLightDirection()</w:t>
      </w:r>
      <w:r w:rsidRPr="00B85A20">
        <w:rPr>
          <w:rFonts w:ascii="Times New Roman" w:hAnsi="Times New Roman" w:cs="Times New Roman"/>
          <w:sz w:val="28"/>
          <w:szCs w:val="28"/>
        </w:rPr>
        <w:t>:</w:t>
      </w:r>
    </w:p>
    <w:p w14:paraId="4E7CD248" w14:textId="77777777" w:rsidR="00B85A20" w:rsidRPr="00B85A20" w:rsidRDefault="00B85A20" w:rsidP="00B85A20">
      <w:pPr>
        <w:numPr>
          <w:ilvl w:val="1"/>
          <w:numId w:val="13"/>
        </w:numPr>
        <w:tabs>
          <w:tab w:val="num" w:pos="1440"/>
        </w:tabs>
        <w:rPr>
          <w:rFonts w:ascii="Times New Roman" w:hAnsi="Times New Roman" w:cs="Times New Roman"/>
          <w:sz w:val="28"/>
          <w:szCs w:val="28"/>
        </w:rPr>
      </w:pPr>
      <w:r w:rsidRPr="00B85A20">
        <w:rPr>
          <w:rFonts w:ascii="Times New Roman" w:hAnsi="Times New Roman" w:cs="Times New Roman"/>
          <w:sz w:val="28"/>
          <w:szCs w:val="28"/>
        </w:rPr>
        <w:t>This changes the direction of light cycling (from red to green or green to red).</w:t>
      </w:r>
    </w:p>
    <w:p w14:paraId="259BEADA" w14:textId="77777777" w:rsidR="00B85A20" w:rsidRPr="00B85A20" w:rsidRDefault="00B85A20" w:rsidP="00B85A20">
      <w:pPr>
        <w:numPr>
          <w:ilvl w:val="1"/>
          <w:numId w:val="13"/>
        </w:numPr>
        <w:tabs>
          <w:tab w:val="num" w:pos="1440"/>
        </w:tabs>
        <w:rPr>
          <w:rFonts w:ascii="Times New Roman" w:hAnsi="Times New Roman" w:cs="Times New Roman"/>
          <w:sz w:val="28"/>
          <w:szCs w:val="28"/>
        </w:rPr>
      </w:pPr>
      <w:r w:rsidRPr="00B85A20">
        <w:rPr>
          <w:rFonts w:ascii="Times New Roman" w:hAnsi="Times New Roman" w:cs="Times New Roman"/>
          <w:sz w:val="28"/>
          <w:szCs w:val="28"/>
        </w:rPr>
        <w:t>If it's currently moving up (green to yellow to red), it increments currentLight.</w:t>
      </w:r>
    </w:p>
    <w:p w14:paraId="698D66BD" w14:textId="77777777" w:rsidR="00B85A20" w:rsidRPr="00B85A20" w:rsidRDefault="00B85A20" w:rsidP="00B85A20">
      <w:pPr>
        <w:numPr>
          <w:ilvl w:val="1"/>
          <w:numId w:val="13"/>
        </w:numPr>
        <w:tabs>
          <w:tab w:val="num" w:pos="1440"/>
        </w:tabs>
        <w:rPr>
          <w:rFonts w:ascii="Times New Roman" w:hAnsi="Times New Roman" w:cs="Times New Roman"/>
          <w:sz w:val="28"/>
          <w:szCs w:val="28"/>
        </w:rPr>
      </w:pPr>
      <w:r w:rsidRPr="00B85A20">
        <w:rPr>
          <w:rFonts w:ascii="Times New Roman" w:hAnsi="Times New Roman" w:cs="Times New Roman"/>
          <w:sz w:val="28"/>
          <w:szCs w:val="28"/>
        </w:rPr>
        <w:t>When the last light (red) is reached, it reverses direction and starts moving down (back toward green).</w:t>
      </w:r>
    </w:p>
    <w:p w14:paraId="70AB4DAE" w14:textId="77777777" w:rsidR="00B85A20" w:rsidRPr="00B85A20" w:rsidRDefault="00B85A20" w:rsidP="00B85A20">
      <w:pPr>
        <w:rPr>
          <w:rFonts w:ascii="Times New Roman" w:hAnsi="Times New Roman" w:cs="Times New Roman"/>
          <w:b/>
          <w:bCs/>
          <w:sz w:val="28"/>
          <w:szCs w:val="28"/>
        </w:rPr>
      </w:pPr>
      <w:r w:rsidRPr="00B85A20">
        <w:rPr>
          <w:rFonts w:ascii="Times New Roman" w:hAnsi="Times New Roman" w:cs="Times New Roman"/>
          <w:b/>
          <w:bCs/>
          <w:sz w:val="28"/>
          <w:szCs w:val="28"/>
        </w:rPr>
        <w:t>Circuit Behavior</w:t>
      </w:r>
    </w:p>
    <w:p w14:paraId="76CFF110" w14:textId="6526D68A" w:rsidR="00B85A20" w:rsidRPr="00B85A20" w:rsidRDefault="00B85A20" w:rsidP="00B85A20">
      <w:pPr>
        <w:numPr>
          <w:ilvl w:val="0"/>
          <w:numId w:val="14"/>
        </w:numPr>
        <w:tabs>
          <w:tab w:val="num" w:pos="720"/>
        </w:tabs>
        <w:rPr>
          <w:rFonts w:ascii="Times New Roman" w:hAnsi="Times New Roman" w:cs="Times New Roman"/>
          <w:sz w:val="28"/>
          <w:szCs w:val="28"/>
        </w:rPr>
      </w:pPr>
      <w:r w:rsidRPr="00B85A20">
        <w:rPr>
          <w:rFonts w:ascii="Times New Roman" w:hAnsi="Times New Roman" w:cs="Times New Roman"/>
          <w:b/>
          <w:bCs/>
          <w:sz w:val="28"/>
          <w:szCs w:val="28"/>
        </w:rPr>
        <w:t>Starting</w:t>
      </w:r>
      <w:r w:rsidRPr="00B85A20">
        <w:rPr>
          <w:rFonts w:ascii="Times New Roman" w:hAnsi="Times New Roman" w:cs="Times New Roman"/>
          <w:sz w:val="28"/>
          <w:szCs w:val="28"/>
        </w:rPr>
        <w:t xml:space="preserve">: When powered on, the system turns on the green light for </w:t>
      </w:r>
      <w:r w:rsidR="00D64A15">
        <w:rPr>
          <w:rFonts w:ascii="Times New Roman" w:hAnsi="Times New Roman" w:cs="Times New Roman"/>
          <w:sz w:val="28"/>
          <w:szCs w:val="28"/>
          <w:lang w:val="en-US"/>
        </w:rPr>
        <w:t xml:space="preserve">first </w:t>
      </w:r>
      <w:r w:rsidRPr="00B85A20">
        <w:rPr>
          <w:rFonts w:ascii="Times New Roman" w:hAnsi="Times New Roman" w:cs="Times New Roman"/>
          <w:sz w:val="28"/>
          <w:szCs w:val="28"/>
        </w:rPr>
        <w:t>traffic light</w:t>
      </w:r>
      <w:r w:rsidR="00D64A15">
        <w:rPr>
          <w:rFonts w:ascii="Times New Roman" w:hAnsi="Times New Roman" w:cs="Times New Roman"/>
          <w:sz w:val="28"/>
          <w:szCs w:val="28"/>
          <w:lang w:val="en-US"/>
        </w:rPr>
        <w:t xml:space="preserve"> and red</w:t>
      </w:r>
      <w:r w:rsidR="00D64A15" w:rsidRPr="00B85A20">
        <w:rPr>
          <w:rFonts w:ascii="Times New Roman" w:hAnsi="Times New Roman" w:cs="Times New Roman"/>
          <w:sz w:val="28"/>
          <w:szCs w:val="28"/>
        </w:rPr>
        <w:t xml:space="preserve"> light for </w:t>
      </w:r>
      <w:r w:rsidR="00D64A15">
        <w:rPr>
          <w:rFonts w:ascii="Times New Roman" w:hAnsi="Times New Roman" w:cs="Times New Roman"/>
          <w:sz w:val="28"/>
          <w:szCs w:val="28"/>
          <w:lang w:val="en-US"/>
        </w:rPr>
        <w:t>second</w:t>
      </w:r>
      <w:r w:rsidR="00D64A15">
        <w:rPr>
          <w:rFonts w:ascii="Times New Roman" w:hAnsi="Times New Roman" w:cs="Times New Roman"/>
          <w:sz w:val="28"/>
          <w:szCs w:val="28"/>
          <w:lang w:val="en-US"/>
        </w:rPr>
        <w:t xml:space="preserve"> </w:t>
      </w:r>
      <w:r w:rsidR="00D64A15" w:rsidRPr="00B85A20">
        <w:rPr>
          <w:rFonts w:ascii="Times New Roman" w:hAnsi="Times New Roman" w:cs="Times New Roman"/>
          <w:sz w:val="28"/>
          <w:szCs w:val="28"/>
        </w:rPr>
        <w:t>traffic</w:t>
      </w:r>
      <w:r w:rsidRPr="00B85A20">
        <w:rPr>
          <w:rFonts w:ascii="Times New Roman" w:hAnsi="Times New Roman" w:cs="Times New Roman"/>
          <w:sz w:val="28"/>
          <w:szCs w:val="28"/>
        </w:rPr>
        <w:t>.</w:t>
      </w:r>
    </w:p>
    <w:p w14:paraId="225FDF89" w14:textId="77777777" w:rsidR="00B85A20" w:rsidRPr="00B85A20" w:rsidRDefault="00B85A20" w:rsidP="00B85A20">
      <w:pPr>
        <w:numPr>
          <w:ilvl w:val="0"/>
          <w:numId w:val="14"/>
        </w:numPr>
        <w:tabs>
          <w:tab w:val="num" w:pos="720"/>
        </w:tabs>
        <w:rPr>
          <w:rFonts w:ascii="Times New Roman" w:hAnsi="Times New Roman" w:cs="Times New Roman"/>
          <w:sz w:val="28"/>
          <w:szCs w:val="28"/>
        </w:rPr>
      </w:pPr>
      <w:r w:rsidRPr="00B85A20">
        <w:rPr>
          <w:rFonts w:ascii="Times New Roman" w:hAnsi="Times New Roman" w:cs="Times New Roman"/>
          <w:b/>
          <w:bCs/>
          <w:sz w:val="28"/>
          <w:szCs w:val="28"/>
        </w:rPr>
        <w:t>Cycle</w:t>
      </w:r>
      <w:r w:rsidRPr="00B85A20">
        <w:rPr>
          <w:rFonts w:ascii="Times New Roman" w:hAnsi="Times New Roman" w:cs="Times New Roman"/>
          <w:sz w:val="28"/>
          <w:szCs w:val="28"/>
        </w:rPr>
        <w:t>:</w:t>
      </w:r>
    </w:p>
    <w:p w14:paraId="530F53D3" w14:textId="77777777" w:rsidR="00B85A20" w:rsidRPr="00B85A20" w:rsidRDefault="00B85A20" w:rsidP="00B85A20">
      <w:pPr>
        <w:numPr>
          <w:ilvl w:val="1"/>
          <w:numId w:val="14"/>
        </w:numPr>
        <w:tabs>
          <w:tab w:val="num" w:pos="1440"/>
        </w:tabs>
        <w:rPr>
          <w:rFonts w:ascii="Times New Roman" w:hAnsi="Times New Roman" w:cs="Times New Roman"/>
          <w:sz w:val="28"/>
          <w:szCs w:val="28"/>
        </w:rPr>
      </w:pPr>
      <w:r w:rsidRPr="00B85A20">
        <w:rPr>
          <w:rFonts w:ascii="Times New Roman" w:hAnsi="Times New Roman" w:cs="Times New Roman"/>
          <w:sz w:val="28"/>
          <w:szCs w:val="28"/>
        </w:rPr>
        <w:t>After 10 seconds, the green light turns off, and the yellow light turns on for 3 seconds.</w:t>
      </w:r>
    </w:p>
    <w:p w14:paraId="0E0FA351" w14:textId="77777777" w:rsidR="00B85A20" w:rsidRPr="00B85A20" w:rsidRDefault="00B85A20" w:rsidP="00B85A20">
      <w:pPr>
        <w:numPr>
          <w:ilvl w:val="1"/>
          <w:numId w:val="14"/>
        </w:numPr>
        <w:tabs>
          <w:tab w:val="num" w:pos="1440"/>
        </w:tabs>
        <w:rPr>
          <w:rFonts w:ascii="Times New Roman" w:hAnsi="Times New Roman" w:cs="Times New Roman"/>
          <w:sz w:val="28"/>
          <w:szCs w:val="28"/>
        </w:rPr>
      </w:pPr>
      <w:r w:rsidRPr="00B85A20">
        <w:rPr>
          <w:rFonts w:ascii="Times New Roman" w:hAnsi="Times New Roman" w:cs="Times New Roman"/>
          <w:sz w:val="28"/>
          <w:szCs w:val="28"/>
        </w:rPr>
        <w:t>After the yellow light, the red light turns on for 10 seconds.</w:t>
      </w:r>
    </w:p>
    <w:p w14:paraId="08F90FDA" w14:textId="77777777" w:rsidR="00B85A20" w:rsidRPr="00B85A20" w:rsidRDefault="00B85A20" w:rsidP="00B85A20">
      <w:pPr>
        <w:numPr>
          <w:ilvl w:val="1"/>
          <w:numId w:val="14"/>
        </w:numPr>
        <w:tabs>
          <w:tab w:val="num" w:pos="1440"/>
        </w:tabs>
        <w:rPr>
          <w:rFonts w:ascii="Times New Roman" w:hAnsi="Times New Roman" w:cs="Times New Roman"/>
          <w:sz w:val="28"/>
          <w:szCs w:val="28"/>
        </w:rPr>
      </w:pPr>
      <w:r w:rsidRPr="00B85A20">
        <w:rPr>
          <w:rFonts w:ascii="Times New Roman" w:hAnsi="Times New Roman" w:cs="Times New Roman"/>
          <w:sz w:val="28"/>
          <w:szCs w:val="28"/>
        </w:rPr>
        <w:t>Then, the sequence reverses: from red back to yellow and then to green.</w:t>
      </w:r>
    </w:p>
    <w:p w14:paraId="55E1E53A" w14:textId="77777777" w:rsidR="00B85A20" w:rsidRPr="00B85A20" w:rsidRDefault="00B85A20" w:rsidP="00B85A20">
      <w:pPr>
        <w:numPr>
          <w:ilvl w:val="0"/>
          <w:numId w:val="14"/>
        </w:numPr>
        <w:tabs>
          <w:tab w:val="num" w:pos="720"/>
        </w:tabs>
        <w:rPr>
          <w:rFonts w:ascii="Times New Roman" w:hAnsi="Times New Roman" w:cs="Times New Roman"/>
          <w:sz w:val="28"/>
          <w:szCs w:val="28"/>
        </w:rPr>
      </w:pPr>
      <w:r w:rsidRPr="00B85A20">
        <w:rPr>
          <w:rFonts w:ascii="Times New Roman" w:hAnsi="Times New Roman" w:cs="Times New Roman"/>
          <w:b/>
          <w:bCs/>
          <w:sz w:val="28"/>
          <w:szCs w:val="28"/>
        </w:rPr>
        <w:t>Synchronization</w:t>
      </w:r>
      <w:r w:rsidRPr="00B85A20">
        <w:rPr>
          <w:rFonts w:ascii="Times New Roman" w:hAnsi="Times New Roman" w:cs="Times New Roman"/>
          <w:sz w:val="28"/>
          <w:szCs w:val="28"/>
        </w:rPr>
        <w:t>: While one traffic light shows green, the other shows red, and vice versa. The lights remain in sync throughout the sequence.</w:t>
      </w:r>
    </w:p>
    <w:p w14:paraId="27C17912" w14:textId="0FFAAE68" w:rsidR="00DE24F4" w:rsidRPr="00B85A20" w:rsidRDefault="00DE24F4" w:rsidP="00B85A20">
      <w:pPr>
        <w:rPr>
          <w:rFonts w:ascii="Times New Roman" w:hAnsi="Times New Roman" w:cs="Times New Roman"/>
          <w:sz w:val="28"/>
          <w:szCs w:val="28"/>
          <w:lang w:val="en-US"/>
        </w:rPr>
      </w:pPr>
    </w:p>
    <w:sectPr w:rsidR="00DE24F4" w:rsidRPr="00B85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35CFF"/>
    <w:multiLevelType w:val="hybridMultilevel"/>
    <w:tmpl w:val="F216FC6E"/>
    <w:lvl w:ilvl="0" w:tplc="0422000F">
      <w:start w:val="1"/>
      <w:numFmt w:val="decimal"/>
      <w:lvlText w:val="%1."/>
      <w:lvlJc w:val="left"/>
      <w:pPr>
        <w:ind w:left="360" w:hanging="360"/>
      </w:pPr>
    </w:lvl>
    <w:lvl w:ilvl="1" w:tplc="04220019">
      <w:start w:val="1"/>
      <w:numFmt w:val="lowerLetter"/>
      <w:lvlText w:val="%2."/>
      <w:lvlJc w:val="left"/>
      <w:pPr>
        <w:ind w:left="785"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 w15:restartNumberingAfterBreak="0">
    <w:nsid w:val="157F7070"/>
    <w:multiLevelType w:val="hybridMultilevel"/>
    <w:tmpl w:val="8CFE8C2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7513361"/>
    <w:multiLevelType w:val="hybridMultilevel"/>
    <w:tmpl w:val="B09E212A"/>
    <w:lvl w:ilvl="0" w:tplc="0422000F">
      <w:start w:val="1"/>
      <w:numFmt w:val="decimal"/>
      <w:lvlText w:val="%1."/>
      <w:lvlJc w:val="left"/>
      <w:pPr>
        <w:ind w:left="1005" w:hanging="360"/>
      </w:pPr>
    </w:lvl>
    <w:lvl w:ilvl="1" w:tplc="04220019">
      <w:start w:val="1"/>
      <w:numFmt w:val="lowerLetter"/>
      <w:lvlText w:val="%2."/>
      <w:lvlJc w:val="left"/>
      <w:pPr>
        <w:ind w:left="785" w:hanging="360"/>
      </w:pPr>
    </w:lvl>
    <w:lvl w:ilvl="2" w:tplc="0422001B" w:tentative="1">
      <w:start w:val="1"/>
      <w:numFmt w:val="lowerRoman"/>
      <w:lvlText w:val="%3."/>
      <w:lvlJc w:val="right"/>
      <w:pPr>
        <w:ind w:left="2445" w:hanging="180"/>
      </w:pPr>
    </w:lvl>
    <w:lvl w:ilvl="3" w:tplc="0422000F" w:tentative="1">
      <w:start w:val="1"/>
      <w:numFmt w:val="decimal"/>
      <w:lvlText w:val="%4."/>
      <w:lvlJc w:val="left"/>
      <w:pPr>
        <w:ind w:left="3165" w:hanging="360"/>
      </w:pPr>
    </w:lvl>
    <w:lvl w:ilvl="4" w:tplc="04220019" w:tentative="1">
      <w:start w:val="1"/>
      <w:numFmt w:val="lowerLetter"/>
      <w:lvlText w:val="%5."/>
      <w:lvlJc w:val="left"/>
      <w:pPr>
        <w:ind w:left="3885" w:hanging="360"/>
      </w:pPr>
    </w:lvl>
    <w:lvl w:ilvl="5" w:tplc="0422001B" w:tentative="1">
      <w:start w:val="1"/>
      <w:numFmt w:val="lowerRoman"/>
      <w:lvlText w:val="%6."/>
      <w:lvlJc w:val="right"/>
      <w:pPr>
        <w:ind w:left="4605" w:hanging="180"/>
      </w:pPr>
    </w:lvl>
    <w:lvl w:ilvl="6" w:tplc="0422000F" w:tentative="1">
      <w:start w:val="1"/>
      <w:numFmt w:val="decimal"/>
      <w:lvlText w:val="%7."/>
      <w:lvlJc w:val="left"/>
      <w:pPr>
        <w:ind w:left="5325" w:hanging="360"/>
      </w:pPr>
    </w:lvl>
    <w:lvl w:ilvl="7" w:tplc="04220019" w:tentative="1">
      <w:start w:val="1"/>
      <w:numFmt w:val="lowerLetter"/>
      <w:lvlText w:val="%8."/>
      <w:lvlJc w:val="left"/>
      <w:pPr>
        <w:ind w:left="6045" w:hanging="360"/>
      </w:pPr>
    </w:lvl>
    <w:lvl w:ilvl="8" w:tplc="0422001B" w:tentative="1">
      <w:start w:val="1"/>
      <w:numFmt w:val="lowerRoman"/>
      <w:lvlText w:val="%9."/>
      <w:lvlJc w:val="right"/>
      <w:pPr>
        <w:ind w:left="6765" w:hanging="180"/>
      </w:pPr>
    </w:lvl>
  </w:abstractNum>
  <w:abstractNum w:abstractNumId="3" w15:restartNumberingAfterBreak="0">
    <w:nsid w:val="1FA236CD"/>
    <w:multiLevelType w:val="hybridMultilevel"/>
    <w:tmpl w:val="325088D4"/>
    <w:lvl w:ilvl="0" w:tplc="0422000F">
      <w:start w:val="1"/>
      <w:numFmt w:val="decimal"/>
      <w:lvlText w:val="%1."/>
      <w:lvlJc w:val="left"/>
      <w:pPr>
        <w:ind w:left="1005" w:hanging="360"/>
      </w:pPr>
    </w:lvl>
    <w:lvl w:ilvl="1" w:tplc="04220019">
      <w:start w:val="1"/>
      <w:numFmt w:val="lowerLetter"/>
      <w:lvlText w:val="%2."/>
      <w:lvlJc w:val="left"/>
      <w:pPr>
        <w:ind w:left="785" w:hanging="360"/>
      </w:pPr>
    </w:lvl>
    <w:lvl w:ilvl="2" w:tplc="0422001B" w:tentative="1">
      <w:start w:val="1"/>
      <w:numFmt w:val="lowerRoman"/>
      <w:lvlText w:val="%3."/>
      <w:lvlJc w:val="right"/>
      <w:pPr>
        <w:ind w:left="2445" w:hanging="180"/>
      </w:pPr>
    </w:lvl>
    <w:lvl w:ilvl="3" w:tplc="0422000F" w:tentative="1">
      <w:start w:val="1"/>
      <w:numFmt w:val="decimal"/>
      <w:lvlText w:val="%4."/>
      <w:lvlJc w:val="left"/>
      <w:pPr>
        <w:ind w:left="3165" w:hanging="360"/>
      </w:pPr>
    </w:lvl>
    <w:lvl w:ilvl="4" w:tplc="04220019" w:tentative="1">
      <w:start w:val="1"/>
      <w:numFmt w:val="lowerLetter"/>
      <w:lvlText w:val="%5."/>
      <w:lvlJc w:val="left"/>
      <w:pPr>
        <w:ind w:left="3885" w:hanging="360"/>
      </w:pPr>
    </w:lvl>
    <w:lvl w:ilvl="5" w:tplc="0422001B" w:tentative="1">
      <w:start w:val="1"/>
      <w:numFmt w:val="lowerRoman"/>
      <w:lvlText w:val="%6."/>
      <w:lvlJc w:val="right"/>
      <w:pPr>
        <w:ind w:left="4605" w:hanging="180"/>
      </w:pPr>
    </w:lvl>
    <w:lvl w:ilvl="6" w:tplc="0422000F" w:tentative="1">
      <w:start w:val="1"/>
      <w:numFmt w:val="decimal"/>
      <w:lvlText w:val="%7."/>
      <w:lvlJc w:val="left"/>
      <w:pPr>
        <w:ind w:left="5325" w:hanging="360"/>
      </w:pPr>
    </w:lvl>
    <w:lvl w:ilvl="7" w:tplc="04220019" w:tentative="1">
      <w:start w:val="1"/>
      <w:numFmt w:val="lowerLetter"/>
      <w:lvlText w:val="%8."/>
      <w:lvlJc w:val="left"/>
      <w:pPr>
        <w:ind w:left="6045" w:hanging="360"/>
      </w:pPr>
    </w:lvl>
    <w:lvl w:ilvl="8" w:tplc="0422001B" w:tentative="1">
      <w:start w:val="1"/>
      <w:numFmt w:val="lowerRoman"/>
      <w:lvlText w:val="%9."/>
      <w:lvlJc w:val="right"/>
      <w:pPr>
        <w:ind w:left="6765" w:hanging="180"/>
      </w:pPr>
    </w:lvl>
  </w:abstractNum>
  <w:abstractNum w:abstractNumId="4" w15:restartNumberingAfterBreak="0">
    <w:nsid w:val="1FC73E7E"/>
    <w:multiLevelType w:val="multilevel"/>
    <w:tmpl w:val="5DAE3E9C"/>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7212CE2"/>
    <w:multiLevelType w:val="hybridMultilevel"/>
    <w:tmpl w:val="115664C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15:restartNumberingAfterBreak="0">
    <w:nsid w:val="376F6BF1"/>
    <w:multiLevelType w:val="hybridMultilevel"/>
    <w:tmpl w:val="86BEB5AE"/>
    <w:lvl w:ilvl="0" w:tplc="0422000F">
      <w:start w:val="1"/>
      <w:numFmt w:val="decimal"/>
      <w:lvlText w:val="%1."/>
      <w:lvlJc w:val="left"/>
      <w:pPr>
        <w:ind w:left="1005" w:hanging="360"/>
      </w:pPr>
    </w:lvl>
    <w:lvl w:ilvl="1" w:tplc="04220019">
      <w:start w:val="1"/>
      <w:numFmt w:val="lowerLetter"/>
      <w:lvlText w:val="%2."/>
      <w:lvlJc w:val="left"/>
      <w:pPr>
        <w:ind w:left="785" w:hanging="360"/>
      </w:pPr>
    </w:lvl>
    <w:lvl w:ilvl="2" w:tplc="0422001B" w:tentative="1">
      <w:start w:val="1"/>
      <w:numFmt w:val="lowerRoman"/>
      <w:lvlText w:val="%3."/>
      <w:lvlJc w:val="right"/>
      <w:pPr>
        <w:ind w:left="2445" w:hanging="180"/>
      </w:pPr>
    </w:lvl>
    <w:lvl w:ilvl="3" w:tplc="0422000F" w:tentative="1">
      <w:start w:val="1"/>
      <w:numFmt w:val="decimal"/>
      <w:lvlText w:val="%4."/>
      <w:lvlJc w:val="left"/>
      <w:pPr>
        <w:ind w:left="3165" w:hanging="360"/>
      </w:pPr>
    </w:lvl>
    <w:lvl w:ilvl="4" w:tplc="04220019" w:tentative="1">
      <w:start w:val="1"/>
      <w:numFmt w:val="lowerLetter"/>
      <w:lvlText w:val="%5."/>
      <w:lvlJc w:val="left"/>
      <w:pPr>
        <w:ind w:left="3885" w:hanging="360"/>
      </w:pPr>
    </w:lvl>
    <w:lvl w:ilvl="5" w:tplc="0422001B" w:tentative="1">
      <w:start w:val="1"/>
      <w:numFmt w:val="lowerRoman"/>
      <w:lvlText w:val="%6."/>
      <w:lvlJc w:val="right"/>
      <w:pPr>
        <w:ind w:left="4605" w:hanging="180"/>
      </w:pPr>
    </w:lvl>
    <w:lvl w:ilvl="6" w:tplc="0422000F" w:tentative="1">
      <w:start w:val="1"/>
      <w:numFmt w:val="decimal"/>
      <w:lvlText w:val="%7."/>
      <w:lvlJc w:val="left"/>
      <w:pPr>
        <w:ind w:left="5325" w:hanging="360"/>
      </w:pPr>
    </w:lvl>
    <w:lvl w:ilvl="7" w:tplc="04220019" w:tentative="1">
      <w:start w:val="1"/>
      <w:numFmt w:val="lowerLetter"/>
      <w:lvlText w:val="%8."/>
      <w:lvlJc w:val="left"/>
      <w:pPr>
        <w:ind w:left="6045" w:hanging="360"/>
      </w:pPr>
    </w:lvl>
    <w:lvl w:ilvl="8" w:tplc="0422001B" w:tentative="1">
      <w:start w:val="1"/>
      <w:numFmt w:val="lowerRoman"/>
      <w:lvlText w:val="%9."/>
      <w:lvlJc w:val="right"/>
      <w:pPr>
        <w:ind w:left="6765" w:hanging="180"/>
      </w:pPr>
    </w:lvl>
  </w:abstractNum>
  <w:abstractNum w:abstractNumId="7" w15:restartNumberingAfterBreak="0">
    <w:nsid w:val="389B45DA"/>
    <w:multiLevelType w:val="hybridMultilevel"/>
    <w:tmpl w:val="1FAECBA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412856AC"/>
    <w:multiLevelType w:val="multilevel"/>
    <w:tmpl w:val="944EF898"/>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BA70E14"/>
    <w:multiLevelType w:val="hybridMultilevel"/>
    <w:tmpl w:val="F2869A3C"/>
    <w:lvl w:ilvl="0" w:tplc="0422000F">
      <w:start w:val="1"/>
      <w:numFmt w:val="decimal"/>
      <w:lvlText w:val="%1."/>
      <w:lvlJc w:val="left"/>
      <w:pPr>
        <w:ind w:left="360" w:hanging="360"/>
      </w:pPr>
      <w:rPr>
        <w:rFonts w:hint="default"/>
      </w:rPr>
    </w:lvl>
    <w:lvl w:ilvl="1" w:tplc="04220019">
      <w:start w:val="1"/>
      <w:numFmt w:val="lowerLetter"/>
      <w:lvlText w:val="%2."/>
      <w:lvlJc w:val="left"/>
      <w:pPr>
        <w:ind w:left="785"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544F16C4"/>
    <w:multiLevelType w:val="hybridMultilevel"/>
    <w:tmpl w:val="35743542"/>
    <w:lvl w:ilvl="0" w:tplc="0422000F">
      <w:start w:val="1"/>
      <w:numFmt w:val="decimal"/>
      <w:lvlText w:val="%1."/>
      <w:lvlJc w:val="left"/>
      <w:pPr>
        <w:ind w:left="1005" w:hanging="360"/>
      </w:pPr>
    </w:lvl>
    <w:lvl w:ilvl="1" w:tplc="04220019">
      <w:start w:val="1"/>
      <w:numFmt w:val="lowerLetter"/>
      <w:lvlText w:val="%2."/>
      <w:lvlJc w:val="left"/>
      <w:pPr>
        <w:ind w:left="785" w:hanging="360"/>
      </w:pPr>
    </w:lvl>
    <w:lvl w:ilvl="2" w:tplc="0422001B" w:tentative="1">
      <w:start w:val="1"/>
      <w:numFmt w:val="lowerRoman"/>
      <w:lvlText w:val="%3."/>
      <w:lvlJc w:val="right"/>
      <w:pPr>
        <w:ind w:left="2445" w:hanging="180"/>
      </w:pPr>
    </w:lvl>
    <w:lvl w:ilvl="3" w:tplc="0422000F" w:tentative="1">
      <w:start w:val="1"/>
      <w:numFmt w:val="decimal"/>
      <w:lvlText w:val="%4."/>
      <w:lvlJc w:val="left"/>
      <w:pPr>
        <w:ind w:left="3165" w:hanging="360"/>
      </w:pPr>
    </w:lvl>
    <w:lvl w:ilvl="4" w:tplc="04220019" w:tentative="1">
      <w:start w:val="1"/>
      <w:numFmt w:val="lowerLetter"/>
      <w:lvlText w:val="%5."/>
      <w:lvlJc w:val="left"/>
      <w:pPr>
        <w:ind w:left="3885" w:hanging="360"/>
      </w:pPr>
    </w:lvl>
    <w:lvl w:ilvl="5" w:tplc="0422001B" w:tentative="1">
      <w:start w:val="1"/>
      <w:numFmt w:val="lowerRoman"/>
      <w:lvlText w:val="%6."/>
      <w:lvlJc w:val="right"/>
      <w:pPr>
        <w:ind w:left="4605" w:hanging="180"/>
      </w:pPr>
    </w:lvl>
    <w:lvl w:ilvl="6" w:tplc="0422000F" w:tentative="1">
      <w:start w:val="1"/>
      <w:numFmt w:val="decimal"/>
      <w:lvlText w:val="%7."/>
      <w:lvlJc w:val="left"/>
      <w:pPr>
        <w:ind w:left="5325" w:hanging="360"/>
      </w:pPr>
    </w:lvl>
    <w:lvl w:ilvl="7" w:tplc="04220019" w:tentative="1">
      <w:start w:val="1"/>
      <w:numFmt w:val="lowerLetter"/>
      <w:lvlText w:val="%8."/>
      <w:lvlJc w:val="left"/>
      <w:pPr>
        <w:ind w:left="6045" w:hanging="360"/>
      </w:pPr>
    </w:lvl>
    <w:lvl w:ilvl="8" w:tplc="0422001B" w:tentative="1">
      <w:start w:val="1"/>
      <w:numFmt w:val="lowerRoman"/>
      <w:lvlText w:val="%9."/>
      <w:lvlJc w:val="right"/>
      <w:pPr>
        <w:ind w:left="6765" w:hanging="180"/>
      </w:pPr>
    </w:lvl>
  </w:abstractNum>
  <w:abstractNum w:abstractNumId="11" w15:restartNumberingAfterBreak="0">
    <w:nsid w:val="6FE15E3F"/>
    <w:multiLevelType w:val="multilevel"/>
    <w:tmpl w:val="E6F62FB2"/>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76B6665E"/>
    <w:multiLevelType w:val="hybridMultilevel"/>
    <w:tmpl w:val="EB942624"/>
    <w:lvl w:ilvl="0" w:tplc="0422000F">
      <w:start w:val="1"/>
      <w:numFmt w:val="decimal"/>
      <w:lvlText w:val="%1."/>
      <w:lvlJc w:val="left"/>
      <w:pPr>
        <w:ind w:left="1005" w:hanging="360"/>
      </w:pPr>
    </w:lvl>
    <w:lvl w:ilvl="1" w:tplc="04220019">
      <w:start w:val="1"/>
      <w:numFmt w:val="lowerLetter"/>
      <w:lvlText w:val="%2."/>
      <w:lvlJc w:val="left"/>
      <w:pPr>
        <w:ind w:left="785" w:hanging="360"/>
      </w:pPr>
    </w:lvl>
    <w:lvl w:ilvl="2" w:tplc="0422001B" w:tentative="1">
      <w:start w:val="1"/>
      <w:numFmt w:val="lowerRoman"/>
      <w:lvlText w:val="%3."/>
      <w:lvlJc w:val="right"/>
      <w:pPr>
        <w:ind w:left="2445" w:hanging="180"/>
      </w:pPr>
    </w:lvl>
    <w:lvl w:ilvl="3" w:tplc="0422000F" w:tentative="1">
      <w:start w:val="1"/>
      <w:numFmt w:val="decimal"/>
      <w:lvlText w:val="%4."/>
      <w:lvlJc w:val="left"/>
      <w:pPr>
        <w:ind w:left="3165" w:hanging="360"/>
      </w:pPr>
    </w:lvl>
    <w:lvl w:ilvl="4" w:tplc="04220019" w:tentative="1">
      <w:start w:val="1"/>
      <w:numFmt w:val="lowerLetter"/>
      <w:lvlText w:val="%5."/>
      <w:lvlJc w:val="left"/>
      <w:pPr>
        <w:ind w:left="3885" w:hanging="360"/>
      </w:pPr>
    </w:lvl>
    <w:lvl w:ilvl="5" w:tplc="0422001B" w:tentative="1">
      <w:start w:val="1"/>
      <w:numFmt w:val="lowerRoman"/>
      <w:lvlText w:val="%6."/>
      <w:lvlJc w:val="right"/>
      <w:pPr>
        <w:ind w:left="4605" w:hanging="180"/>
      </w:pPr>
    </w:lvl>
    <w:lvl w:ilvl="6" w:tplc="0422000F" w:tentative="1">
      <w:start w:val="1"/>
      <w:numFmt w:val="decimal"/>
      <w:lvlText w:val="%7."/>
      <w:lvlJc w:val="left"/>
      <w:pPr>
        <w:ind w:left="5325" w:hanging="360"/>
      </w:pPr>
    </w:lvl>
    <w:lvl w:ilvl="7" w:tplc="04220019" w:tentative="1">
      <w:start w:val="1"/>
      <w:numFmt w:val="lowerLetter"/>
      <w:lvlText w:val="%8."/>
      <w:lvlJc w:val="left"/>
      <w:pPr>
        <w:ind w:left="6045" w:hanging="360"/>
      </w:pPr>
    </w:lvl>
    <w:lvl w:ilvl="8" w:tplc="0422001B" w:tentative="1">
      <w:start w:val="1"/>
      <w:numFmt w:val="lowerRoman"/>
      <w:lvlText w:val="%9."/>
      <w:lvlJc w:val="right"/>
      <w:pPr>
        <w:ind w:left="6765" w:hanging="180"/>
      </w:pPr>
    </w:lvl>
  </w:abstractNum>
  <w:abstractNum w:abstractNumId="13" w15:restartNumberingAfterBreak="0">
    <w:nsid w:val="7E6D6713"/>
    <w:multiLevelType w:val="hybridMultilevel"/>
    <w:tmpl w:val="247C36BA"/>
    <w:lvl w:ilvl="0" w:tplc="0422000F">
      <w:start w:val="1"/>
      <w:numFmt w:val="decimal"/>
      <w:lvlText w:val="%1."/>
      <w:lvlJc w:val="left"/>
      <w:pPr>
        <w:ind w:left="1005" w:hanging="360"/>
      </w:pPr>
    </w:lvl>
    <w:lvl w:ilvl="1" w:tplc="04220019">
      <w:start w:val="1"/>
      <w:numFmt w:val="lowerLetter"/>
      <w:lvlText w:val="%2."/>
      <w:lvlJc w:val="left"/>
      <w:pPr>
        <w:ind w:left="785" w:hanging="360"/>
      </w:pPr>
    </w:lvl>
    <w:lvl w:ilvl="2" w:tplc="0422001B" w:tentative="1">
      <w:start w:val="1"/>
      <w:numFmt w:val="lowerRoman"/>
      <w:lvlText w:val="%3."/>
      <w:lvlJc w:val="right"/>
      <w:pPr>
        <w:ind w:left="2445" w:hanging="180"/>
      </w:pPr>
    </w:lvl>
    <w:lvl w:ilvl="3" w:tplc="0422000F" w:tentative="1">
      <w:start w:val="1"/>
      <w:numFmt w:val="decimal"/>
      <w:lvlText w:val="%4."/>
      <w:lvlJc w:val="left"/>
      <w:pPr>
        <w:ind w:left="3165" w:hanging="360"/>
      </w:pPr>
    </w:lvl>
    <w:lvl w:ilvl="4" w:tplc="04220019" w:tentative="1">
      <w:start w:val="1"/>
      <w:numFmt w:val="lowerLetter"/>
      <w:lvlText w:val="%5."/>
      <w:lvlJc w:val="left"/>
      <w:pPr>
        <w:ind w:left="3885" w:hanging="360"/>
      </w:pPr>
    </w:lvl>
    <w:lvl w:ilvl="5" w:tplc="0422001B" w:tentative="1">
      <w:start w:val="1"/>
      <w:numFmt w:val="lowerRoman"/>
      <w:lvlText w:val="%6."/>
      <w:lvlJc w:val="right"/>
      <w:pPr>
        <w:ind w:left="4605" w:hanging="180"/>
      </w:pPr>
    </w:lvl>
    <w:lvl w:ilvl="6" w:tplc="0422000F" w:tentative="1">
      <w:start w:val="1"/>
      <w:numFmt w:val="decimal"/>
      <w:lvlText w:val="%7."/>
      <w:lvlJc w:val="left"/>
      <w:pPr>
        <w:ind w:left="5325" w:hanging="360"/>
      </w:pPr>
    </w:lvl>
    <w:lvl w:ilvl="7" w:tplc="04220019" w:tentative="1">
      <w:start w:val="1"/>
      <w:numFmt w:val="lowerLetter"/>
      <w:lvlText w:val="%8."/>
      <w:lvlJc w:val="left"/>
      <w:pPr>
        <w:ind w:left="6045" w:hanging="360"/>
      </w:pPr>
    </w:lvl>
    <w:lvl w:ilvl="8" w:tplc="0422001B" w:tentative="1">
      <w:start w:val="1"/>
      <w:numFmt w:val="lowerRoman"/>
      <w:lvlText w:val="%9."/>
      <w:lvlJc w:val="right"/>
      <w:pPr>
        <w:ind w:left="6765" w:hanging="180"/>
      </w:pPr>
    </w:lvl>
  </w:abstractNum>
  <w:num w:numId="1" w16cid:durableId="431635253">
    <w:abstractNumId w:val="1"/>
  </w:num>
  <w:num w:numId="2" w16cid:durableId="315453543">
    <w:abstractNumId w:val="9"/>
  </w:num>
  <w:num w:numId="3" w16cid:durableId="1470051569">
    <w:abstractNumId w:val="7"/>
  </w:num>
  <w:num w:numId="4" w16cid:durableId="1497113138">
    <w:abstractNumId w:val="2"/>
  </w:num>
  <w:num w:numId="5" w16cid:durableId="2053965481">
    <w:abstractNumId w:val="6"/>
  </w:num>
  <w:num w:numId="6" w16cid:durableId="307711263">
    <w:abstractNumId w:val="10"/>
  </w:num>
  <w:num w:numId="7" w16cid:durableId="337930576">
    <w:abstractNumId w:val="12"/>
  </w:num>
  <w:num w:numId="8" w16cid:durableId="1561670466">
    <w:abstractNumId w:val="3"/>
  </w:num>
  <w:num w:numId="9" w16cid:durableId="518399241">
    <w:abstractNumId w:val="13"/>
  </w:num>
  <w:num w:numId="10" w16cid:durableId="5448673">
    <w:abstractNumId w:val="5"/>
  </w:num>
  <w:num w:numId="11" w16cid:durableId="452788660">
    <w:abstractNumId w:val="0"/>
  </w:num>
  <w:num w:numId="12" w16cid:durableId="196041918">
    <w:abstractNumId w:val="11"/>
  </w:num>
  <w:num w:numId="13" w16cid:durableId="1302268188">
    <w:abstractNumId w:val="8"/>
  </w:num>
  <w:num w:numId="14" w16cid:durableId="1030380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29"/>
    <w:rsid w:val="00252E77"/>
    <w:rsid w:val="003E1DED"/>
    <w:rsid w:val="00736263"/>
    <w:rsid w:val="007474AF"/>
    <w:rsid w:val="00A342AC"/>
    <w:rsid w:val="00B85A20"/>
    <w:rsid w:val="00D64A15"/>
    <w:rsid w:val="00DE24F4"/>
    <w:rsid w:val="00E73E2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0F7A"/>
  <w15:chartTrackingRefBased/>
  <w15:docId w15:val="{E9F07A51-4242-40AF-B31F-82090980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F4"/>
  </w:style>
  <w:style w:type="paragraph" w:styleId="Heading1">
    <w:name w:val="heading 1"/>
    <w:basedOn w:val="Normal"/>
    <w:next w:val="Normal"/>
    <w:link w:val="Heading1Char"/>
    <w:uiPriority w:val="9"/>
    <w:qFormat/>
    <w:rsid w:val="00E73E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3E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3E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3E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3E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3E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E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E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E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E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3E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3E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3E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3E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3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E29"/>
    <w:rPr>
      <w:rFonts w:eastAsiaTheme="majorEastAsia" w:cstheme="majorBidi"/>
      <w:color w:val="272727" w:themeColor="text1" w:themeTint="D8"/>
    </w:rPr>
  </w:style>
  <w:style w:type="paragraph" w:styleId="Title">
    <w:name w:val="Title"/>
    <w:basedOn w:val="Normal"/>
    <w:next w:val="Normal"/>
    <w:link w:val="TitleChar"/>
    <w:uiPriority w:val="10"/>
    <w:qFormat/>
    <w:rsid w:val="00E73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E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E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E29"/>
    <w:pPr>
      <w:spacing w:before="160"/>
      <w:jc w:val="center"/>
    </w:pPr>
    <w:rPr>
      <w:i/>
      <w:iCs/>
      <w:color w:val="404040" w:themeColor="text1" w:themeTint="BF"/>
    </w:rPr>
  </w:style>
  <w:style w:type="character" w:customStyle="1" w:styleId="QuoteChar">
    <w:name w:val="Quote Char"/>
    <w:basedOn w:val="DefaultParagraphFont"/>
    <w:link w:val="Quote"/>
    <w:uiPriority w:val="29"/>
    <w:rsid w:val="00E73E29"/>
    <w:rPr>
      <w:i/>
      <w:iCs/>
      <w:color w:val="404040" w:themeColor="text1" w:themeTint="BF"/>
    </w:rPr>
  </w:style>
  <w:style w:type="paragraph" w:styleId="ListParagraph">
    <w:name w:val="List Paragraph"/>
    <w:basedOn w:val="Normal"/>
    <w:uiPriority w:val="34"/>
    <w:qFormat/>
    <w:rsid w:val="00E73E29"/>
    <w:pPr>
      <w:ind w:left="720"/>
      <w:contextualSpacing/>
    </w:pPr>
  </w:style>
  <w:style w:type="character" w:styleId="IntenseEmphasis">
    <w:name w:val="Intense Emphasis"/>
    <w:basedOn w:val="DefaultParagraphFont"/>
    <w:uiPriority w:val="21"/>
    <w:qFormat/>
    <w:rsid w:val="00E73E29"/>
    <w:rPr>
      <w:i/>
      <w:iCs/>
      <w:color w:val="2F5496" w:themeColor="accent1" w:themeShade="BF"/>
    </w:rPr>
  </w:style>
  <w:style w:type="paragraph" w:styleId="IntenseQuote">
    <w:name w:val="Intense Quote"/>
    <w:basedOn w:val="Normal"/>
    <w:next w:val="Normal"/>
    <w:link w:val="IntenseQuoteChar"/>
    <w:uiPriority w:val="30"/>
    <w:qFormat/>
    <w:rsid w:val="00E73E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3E29"/>
    <w:rPr>
      <w:i/>
      <w:iCs/>
      <w:color w:val="2F5496" w:themeColor="accent1" w:themeShade="BF"/>
    </w:rPr>
  </w:style>
  <w:style w:type="character" w:styleId="IntenseReference">
    <w:name w:val="Intense Reference"/>
    <w:basedOn w:val="DefaultParagraphFont"/>
    <w:uiPriority w:val="32"/>
    <w:qFormat/>
    <w:rsid w:val="00E73E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6080">
      <w:bodyDiv w:val="1"/>
      <w:marLeft w:val="0"/>
      <w:marRight w:val="0"/>
      <w:marTop w:val="0"/>
      <w:marBottom w:val="0"/>
      <w:divBdr>
        <w:top w:val="none" w:sz="0" w:space="0" w:color="auto"/>
        <w:left w:val="none" w:sz="0" w:space="0" w:color="auto"/>
        <w:bottom w:val="none" w:sz="0" w:space="0" w:color="auto"/>
        <w:right w:val="none" w:sz="0" w:space="0" w:color="auto"/>
      </w:divBdr>
      <w:divsChild>
        <w:div w:id="1601722361">
          <w:marLeft w:val="0"/>
          <w:marRight w:val="0"/>
          <w:marTop w:val="0"/>
          <w:marBottom w:val="0"/>
          <w:divBdr>
            <w:top w:val="none" w:sz="0" w:space="0" w:color="auto"/>
            <w:left w:val="none" w:sz="0" w:space="0" w:color="auto"/>
            <w:bottom w:val="none" w:sz="0" w:space="0" w:color="auto"/>
            <w:right w:val="none" w:sz="0" w:space="0" w:color="auto"/>
          </w:divBdr>
        </w:div>
      </w:divsChild>
    </w:div>
    <w:div w:id="56587746">
      <w:bodyDiv w:val="1"/>
      <w:marLeft w:val="0"/>
      <w:marRight w:val="0"/>
      <w:marTop w:val="0"/>
      <w:marBottom w:val="0"/>
      <w:divBdr>
        <w:top w:val="none" w:sz="0" w:space="0" w:color="auto"/>
        <w:left w:val="none" w:sz="0" w:space="0" w:color="auto"/>
        <w:bottom w:val="none" w:sz="0" w:space="0" w:color="auto"/>
        <w:right w:val="none" w:sz="0" w:space="0" w:color="auto"/>
      </w:divBdr>
      <w:divsChild>
        <w:div w:id="603003025">
          <w:marLeft w:val="0"/>
          <w:marRight w:val="0"/>
          <w:marTop w:val="0"/>
          <w:marBottom w:val="0"/>
          <w:divBdr>
            <w:top w:val="none" w:sz="0" w:space="0" w:color="auto"/>
            <w:left w:val="none" w:sz="0" w:space="0" w:color="auto"/>
            <w:bottom w:val="none" w:sz="0" w:space="0" w:color="auto"/>
            <w:right w:val="none" w:sz="0" w:space="0" w:color="auto"/>
          </w:divBdr>
        </w:div>
      </w:divsChild>
    </w:div>
    <w:div w:id="131219276">
      <w:bodyDiv w:val="1"/>
      <w:marLeft w:val="0"/>
      <w:marRight w:val="0"/>
      <w:marTop w:val="0"/>
      <w:marBottom w:val="0"/>
      <w:divBdr>
        <w:top w:val="none" w:sz="0" w:space="0" w:color="auto"/>
        <w:left w:val="none" w:sz="0" w:space="0" w:color="auto"/>
        <w:bottom w:val="none" w:sz="0" w:space="0" w:color="auto"/>
        <w:right w:val="none" w:sz="0" w:space="0" w:color="auto"/>
      </w:divBdr>
      <w:divsChild>
        <w:div w:id="649014952">
          <w:marLeft w:val="0"/>
          <w:marRight w:val="0"/>
          <w:marTop w:val="0"/>
          <w:marBottom w:val="0"/>
          <w:divBdr>
            <w:top w:val="none" w:sz="0" w:space="0" w:color="auto"/>
            <w:left w:val="none" w:sz="0" w:space="0" w:color="auto"/>
            <w:bottom w:val="none" w:sz="0" w:space="0" w:color="auto"/>
            <w:right w:val="none" w:sz="0" w:space="0" w:color="auto"/>
          </w:divBdr>
          <w:divsChild>
            <w:div w:id="1989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282">
      <w:bodyDiv w:val="1"/>
      <w:marLeft w:val="0"/>
      <w:marRight w:val="0"/>
      <w:marTop w:val="0"/>
      <w:marBottom w:val="0"/>
      <w:divBdr>
        <w:top w:val="none" w:sz="0" w:space="0" w:color="auto"/>
        <w:left w:val="none" w:sz="0" w:space="0" w:color="auto"/>
        <w:bottom w:val="none" w:sz="0" w:space="0" w:color="auto"/>
        <w:right w:val="none" w:sz="0" w:space="0" w:color="auto"/>
      </w:divBdr>
      <w:divsChild>
        <w:div w:id="1756127826">
          <w:marLeft w:val="0"/>
          <w:marRight w:val="0"/>
          <w:marTop w:val="0"/>
          <w:marBottom w:val="0"/>
          <w:divBdr>
            <w:top w:val="none" w:sz="0" w:space="0" w:color="auto"/>
            <w:left w:val="none" w:sz="0" w:space="0" w:color="auto"/>
            <w:bottom w:val="none" w:sz="0" w:space="0" w:color="auto"/>
            <w:right w:val="none" w:sz="0" w:space="0" w:color="auto"/>
          </w:divBdr>
        </w:div>
      </w:divsChild>
    </w:div>
    <w:div w:id="182481284">
      <w:bodyDiv w:val="1"/>
      <w:marLeft w:val="0"/>
      <w:marRight w:val="0"/>
      <w:marTop w:val="0"/>
      <w:marBottom w:val="0"/>
      <w:divBdr>
        <w:top w:val="none" w:sz="0" w:space="0" w:color="auto"/>
        <w:left w:val="none" w:sz="0" w:space="0" w:color="auto"/>
        <w:bottom w:val="none" w:sz="0" w:space="0" w:color="auto"/>
        <w:right w:val="none" w:sz="0" w:space="0" w:color="auto"/>
      </w:divBdr>
      <w:divsChild>
        <w:div w:id="215241891">
          <w:marLeft w:val="0"/>
          <w:marRight w:val="0"/>
          <w:marTop w:val="0"/>
          <w:marBottom w:val="0"/>
          <w:divBdr>
            <w:top w:val="none" w:sz="0" w:space="0" w:color="auto"/>
            <w:left w:val="none" w:sz="0" w:space="0" w:color="auto"/>
            <w:bottom w:val="none" w:sz="0" w:space="0" w:color="auto"/>
            <w:right w:val="none" w:sz="0" w:space="0" w:color="auto"/>
          </w:divBdr>
          <w:divsChild>
            <w:div w:id="6570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9721">
      <w:bodyDiv w:val="1"/>
      <w:marLeft w:val="0"/>
      <w:marRight w:val="0"/>
      <w:marTop w:val="0"/>
      <w:marBottom w:val="0"/>
      <w:divBdr>
        <w:top w:val="none" w:sz="0" w:space="0" w:color="auto"/>
        <w:left w:val="none" w:sz="0" w:space="0" w:color="auto"/>
        <w:bottom w:val="none" w:sz="0" w:space="0" w:color="auto"/>
        <w:right w:val="none" w:sz="0" w:space="0" w:color="auto"/>
      </w:divBdr>
      <w:divsChild>
        <w:div w:id="2054886532">
          <w:marLeft w:val="0"/>
          <w:marRight w:val="0"/>
          <w:marTop w:val="0"/>
          <w:marBottom w:val="0"/>
          <w:divBdr>
            <w:top w:val="none" w:sz="0" w:space="0" w:color="auto"/>
            <w:left w:val="none" w:sz="0" w:space="0" w:color="auto"/>
            <w:bottom w:val="none" w:sz="0" w:space="0" w:color="auto"/>
            <w:right w:val="none" w:sz="0" w:space="0" w:color="auto"/>
          </w:divBdr>
        </w:div>
      </w:divsChild>
    </w:div>
    <w:div w:id="243222304">
      <w:bodyDiv w:val="1"/>
      <w:marLeft w:val="0"/>
      <w:marRight w:val="0"/>
      <w:marTop w:val="0"/>
      <w:marBottom w:val="0"/>
      <w:divBdr>
        <w:top w:val="none" w:sz="0" w:space="0" w:color="auto"/>
        <w:left w:val="none" w:sz="0" w:space="0" w:color="auto"/>
        <w:bottom w:val="none" w:sz="0" w:space="0" w:color="auto"/>
        <w:right w:val="none" w:sz="0" w:space="0" w:color="auto"/>
      </w:divBdr>
    </w:div>
    <w:div w:id="263733794">
      <w:bodyDiv w:val="1"/>
      <w:marLeft w:val="0"/>
      <w:marRight w:val="0"/>
      <w:marTop w:val="0"/>
      <w:marBottom w:val="0"/>
      <w:divBdr>
        <w:top w:val="none" w:sz="0" w:space="0" w:color="auto"/>
        <w:left w:val="none" w:sz="0" w:space="0" w:color="auto"/>
        <w:bottom w:val="none" w:sz="0" w:space="0" w:color="auto"/>
        <w:right w:val="none" w:sz="0" w:space="0" w:color="auto"/>
      </w:divBdr>
    </w:div>
    <w:div w:id="314338669">
      <w:bodyDiv w:val="1"/>
      <w:marLeft w:val="0"/>
      <w:marRight w:val="0"/>
      <w:marTop w:val="0"/>
      <w:marBottom w:val="0"/>
      <w:divBdr>
        <w:top w:val="none" w:sz="0" w:space="0" w:color="auto"/>
        <w:left w:val="none" w:sz="0" w:space="0" w:color="auto"/>
        <w:bottom w:val="none" w:sz="0" w:space="0" w:color="auto"/>
        <w:right w:val="none" w:sz="0" w:space="0" w:color="auto"/>
      </w:divBdr>
      <w:divsChild>
        <w:div w:id="1780756687">
          <w:marLeft w:val="0"/>
          <w:marRight w:val="0"/>
          <w:marTop w:val="0"/>
          <w:marBottom w:val="0"/>
          <w:divBdr>
            <w:top w:val="none" w:sz="0" w:space="0" w:color="auto"/>
            <w:left w:val="none" w:sz="0" w:space="0" w:color="auto"/>
            <w:bottom w:val="none" w:sz="0" w:space="0" w:color="auto"/>
            <w:right w:val="none" w:sz="0" w:space="0" w:color="auto"/>
          </w:divBdr>
          <w:divsChild>
            <w:div w:id="12881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2334">
      <w:bodyDiv w:val="1"/>
      <w:marLeft w:val="0"/>
      <w:marRight w:val="0"/>
      <w:marTop w:val="0"/>
      <w:marBottom w:val="0"/>
      <w:divBdr>
        <w:top w:val="none" w:sz="0" w:space="0" w:color="auto"/>
        <w:left w:val="none" w:sz="0" w:space="0" w:color="auto"/>
        <w:bottom w:val="none" w:sz="0" w:space="0" w:color="auto"/>
        <w:right w:val="none" w:sz="0" w:space="0" w:color="auto"/>
      </w:divBdr>
      <w:divsChild>
        <w:div w:id="157040909">
          <w:marLeft w:val="0"/>
          <w:marRight w:val="0"/>
          <w:marTop w:val="0"/>
          <w:marBottom w:val="0"/>
          <w:divBdr>
            <w:top w:val="none" w:sz="0" w:space="0" w:color="auto"/>
            <w:left w:val="none" w:sz="0" w:space="0" w:color="auto"/>
            <w:bottom w:val="none" w:sz="0" w:space="0" w:color="auto"/>
            <w:right w:val="none" w:sz="0" w:space="0" w:color="auto"/>
          </w:divBdr>
          <w:divsChild>
            <w:div w:id="13127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3338">
      <w:bodyDiv w:val="1"/>
      <w:marLeft w:val="0"/>
      <w:marRight w:val="0"/>
      <w:marTop w:val="0"/>
      <w:marBottom w:val="0"/>
      <w:divBdr>
        <w:top w:val="none" w:sz="0" w:space="0" w:color="auto"/>
        <w:left w:val="none" w:sz="0" w:space="0" w:color="auto"/>
        <w:bottom w:val="none" w:sz="0" w:space="0" w:color="auto"/>
        <w:right w:val="none" w:sz="0" w:space="0" w:color="auto"/>
      </w:divBdr>
      <w:divsChild>
        <w:div w:id="1127045050">
          <w:marLeft w:val="0"/>
          <w:marRight w:val="0"/>
          <w:marTop w:val="0"/>
          <w:marBottom w:val="0"/>
          <w:divBdr>
            <w:top w:val="none" w:sz="0" w:space="0" w:color="auto"/>
            <w:left w:val="none" w:sz="0" w:space="0" w:color="auto"/>
            <w:bottom w:val="none" w:sz="0" w:space="0" w:color="auto"/>
            <w:right w:val="none" w:sz="0" w:space="0" w:color="auto"/>
          </w:divBdr>
        </w:div>
      </w:divsChild>
    </w:div>
    <w:div w:id="562788700">
      <w:bodyDiv w:val="1"/>
      <w:marLeft w:val="0"/>
      <w:marRight w:val="0"/>
      <w:marTop w:val="0"/>
      <w:marBottom w:val="0"/>
      <w:divBdr>
        <w:top w:val="none" w:sz="0" w:space="0" w:color="auto"/>
        <w:left w:val="none" w:sz="0" w:space="0" w:color="auto"/>
        <w:bottom w:val="none" w:sz="0" w:space="0" w:color="auto"/>
        <w:right w:val="none" w:sz="0" w:space="0" w:color="auto"/>
      </w:divBdr>
      <w:divsChild>
        <w:div w:id="2075277503">
          <w:marLeft w:val="0"/>
          <w:marRight w:val="0"/>
          <w:marTop w:val="0"/>
          <w:marBottom w:val="0"/>
          <w:divBdr>
            <w:top w:val="none" w:sz="0" w:space="0" w:color="auto"/>
            <w:left w:val="none" w:sz="0" w:space="0" w:color="auto"/>
            <w:bottom w:val="none" w:sz="0" w:space="0" w:color="auto"/>
            <w:right w:val="none" w:sz="0" w:space="0" w:color="auto"/>
          </w:divBdr>
        </w:div>
      </w:divsChild>
    </w:div>
    <w:div w:id="934093851">
      <w:bodyDiv w:val="1"/>
      <w:marLeft w:val="0"/>
      <w:marRight w:val="0"/>
      <w:marTop w:val="0"/>
      <w:marBottom w:val="0"/>
      <w:divBdr>
        <w:top w:val="none" w:sz="0" w:space="0" w:color="auto"/>
        <w:left w:val="none" w:sz="0" w:space="0" w:color="auto"/>
        <w:bottom w:val="none" w:sz="0" w:space="0" w:color="auto"/>
        <w:right w:val="none" w:sz="0" w:space="0" w:color="auto"/>
      </w:divBdr>
    </w:div>
    <w:div w:id="1140346922">
      <w:bodyDiv w:val="1"/>
      <w:marLeft w:val="0"/>
      <w:marRight w:val="0"/>
      <w:marTop w:val="0"/>
      <w:marBottom w:val="0"/>
      <w:divBdr>
        <w:top w:val="none" w:sz="0" w:space="0" w:color="auto"/>
        <w:left w:val="none" w:sz="0" w:space="0" w:color="auto"/>
        <w:bottom w:val="none" w:sz="0" w:space="0" w:color="auto"/>
        <w:right w:val="none" w:sz="0" w:space="0" w:color="auto"/>
      </w:divBdr>
      <w:divsChild>
        <w:div w:id="1691177338">
          <w:marLeft w:val="0"/>
          <w:marRight w:val="0"/>
          <w:marTop w:val="0"/>
          <w:marBottom w:val="0"/>
          <w:divBdr>
            <w:top w:val="none" w:sz="0" w:space="0" w:color="auto"/>
            <w:left w:val="none" w:sz="0" w:space="0" w:color="auto"/>
            <w:bottom w:val="none" w:sz="0" w:space="0" w:color="auto"/>
            <w:right w:val="none" w:sz="0" w:space="0" w:color="auto"/>
          </w:divBdr>
          <w:divsChild>
            <w:div w:id="32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7760">
      <w:bodyDiv w:val="1"/>
      <w:marLeft w:val="0"/>
      <w:marRight w:val="0"/>
      <w:marTop w:val="0"/>
      <w:marBottom w:val="0"/>
      <w:divBdr>
        <w:top w:val="none" w:sz="0" w:space="0" w:color="auto"/>
        <w:left w:val="none" w:sz="0" w:space="0" w:color="auto"/>
        <w:bottom w:val="none" w:sz="0" w:space="0" w:color="auto"/>
        <w:right w:val="none" w:sz="0" w:space="0" w:color="auto"/>
      </w:divBdr>
      <w:divsChild>
        <w:div w:id="2006393830">
          <w:marLeft w:val="0"/>
          <w:marRight w:val="0"/>
          <w:marTop w:val="0"/>
          <w:marBottom w:val="0"/>
          <w:divBdr>
            <w:top w:val="none" w:sz="0" w:space="0" w:color="auto"/>
            <w:left w:val="none" w:sz="0" w:space="0" w:color="auto"/>
            <w:bottom w:val="none" w:sz="0" w:space="0" w:color="auto"/>
            <w:right w:val="none" w:sz="0" w:space="0" w:color="auto"/>
          </w:divBdr>
          <w:divsChild>
            <w:div w:id="15096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2585">
      <w:bodyDiv w:val="1"/>
      <w:marLeft w:val="0"/>
      <w:marRight w:val="0"/>
      <w:marTop w:val="0"/>
      <w:marBottom w:val="0"/>
      <w:divBdr>
        <w:top w:val="none" w:sz="0" w:space="0" w:color="auto"/>
        <w:left w:val="none" w:sz="0" w:space="0" w:color="auto"/>
        <w:bottom w:val="none" w:sz="0" w:space="0" w:color="auto"/>
        <w:right w:val="none" w:sz="0" w:space="0" w:color="auto"/>
      </w:divBdr>
      <w:divsChild>
        <w:div w:id="1821535268">
          <w:marLeft w:val="0"/>
          <w:marRight w:val="0"/>
          <w:marTop w:val="0"/>
          <w:marBottom w:val="0"/>
          <w:divBdr>
            <w:top w:val="none" w:sz="0" w:space="0" w:color="auto"/>
            <w:left w:val="none" w:sz="0" w:space="0" w:color="auto"/>
            <w:bottom w:val="none" w:sz="0" w:space="0" w:color="auto"/>
            <w:right w:val="none" w:sz="0" w:space="0" w:color="auto"/>
          </w:divBdr>
          <w:divsChild>
            <w:div w:id="9490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8435">
      <w:bodyDiv w:val="1"/>
      <w:marLeft w:val="0"/>
      <w:marRight w:val="0"/>
      <w:marTop w:val="0"/>
      <w:marBottom w:val="0"/>
      <w:divBdr>
        <w:top w:val="none" w:sz="0" w:space="0" w:color="auto"/>
        <w:left w:val="none" w:sz="0" w:space="0" w:color="auto"/>
        <w:bottom w:val="none" w:sz="0" w:space="0" w:color="auto"/>
        <w:right w:val="none" w:sz="0" w:space="0" w:color="auto"/>
      </w:divBdr>
      <w:divsChild>
        <w:div w:id="1018892275">
          <w:marLeft w:val="0"/>
          <w:marRight w:val="0"/>
          <w:marTop w:val="0"/>
          <w:marBottom w:val="0"/>
          <w:divBdr>
            <w:top w:val="none" w:sz="0" w:space="0" w:color="auto"/>
            <w:left w:val="none" w:sz="0" w:space="0" w:color="auto"/>
            <w:bottom w:val="none" w:sz="0" w:space="0" w:color="auto"/>
            <w:right w:val="none" w:sz="0" w:space="0" w:color="auto"/>
          </w:divBdr>
          <w:divsChild>
            <w:div w:id="19117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8575">
      <w:bodyDiv w:val="1"/>
      <w:marLeft w:val="0"/>
      <w:marRight w:val="0"/>
      <w:marTop w:val="0"/>
      <w:marBottom w:val="0"/>
      <w:divBdr>
        <w:top w:val="none" w:sz="0" w:space="0" w:color="auto"/>
        <w:left w:val="none" w:sz="0" w:space="0" w:color="auto"/>
        <w:bottom w:val="none" w:sz="0" w:space="0" w:color="auto"/>
        <w:right w:val="none" w:sz="0" w:space="0" w:color="auto"/>
      </w:divBdr>
      <w:divsChild>
        <w:div w:id="1156145785">
          <w:marLeft w:val="0"/>
          <w:marRight w:val="0"/>
          <w:marTop w:val="0"/>
          <w:marBottom w:val="0"/>
          <w:divBdr>
            <w:top w:val="none" w:sz="0" w:space="0" w:color="auto"/>
            <w:left w:val="none" w:sz="0" w:space="0" w:color="auto"/>
            <w:bottom w:val="none" w:sz="0" w:space="0" w:color="auto"/>
            <w:right w:val="none" w:sz="0" w:space="0" w:color="auto"/>
          </w:divBdr>
          <w:divsChild>
            <w:div w:id="20663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6782">
      <w:bodyDiv w:val="1"/>
      <w:marLeft w:val="0"/>
      <w:marRight w:val="0"/>
      <w:marTop w:val="0"/>
      <w:marBottom w:val="0"/>
      <w:divBdr>
        <w:top w:val="none" w:sz="0" w:space="0" w:color="auto"/>
        <w:left w:val="none" w:sz="0" w:space="0" w:color="auto"/>
        <w:bottom w:val="none" w:sz="0" w:space="0" w:color="auto"/>
        <w:right w:val="none" w:sz="0" w:space="0" w:color="auto"/>
      </w:divBdr>
    </w:div>
    <w:div w:id="1779912780">
      <w:bodyDiv w:val="1"/>
      <w:marLeft w:val="0"/>
      <w:marRight w:val="0"/>
      <w:marTop w:val="0"/>
      <w:marBottom w:val="0"/>
      <w:divBdr>
        <w:top w:val="none" w:sz="0" w:space="0" w:color="auto"/>
        <w:left w:val="none" w:sz="0" w:space="0" w:color="auto"/>
        <w:bottom w:val="none" w:sz="0" w:space="0" w:color="auto"/>
        <w:right w:val="none" w:sz="0" w:space="0" w:color="auto"/>
      </w:divBdr>
      <w:divsChild>
        <w:div w:id="164174329">
          <w:marLeft w:val="0"/>
          <w:marRight w:val="0"/>
          <w:marTop w:val="0"/>
          <w:marBottom w:val="0"/>
          <w:divBdr>
            <w:top w:val="none" w:sz="0" w:space="0" w:color="auto"/>
            <w:left w:val="none" w:sz="0" w:space="0" w:color="auto"/>
            <w:bottom w:val="none" w:sz="0" w:space="0" w:color="auto"/>
            <w:right w:val="none" w:sz="0" w:space="0" w:color="auto"/>
          </w:divBdr>
          <w:divsChild>
            <w:div w:id="16020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3264</Words>
  <Characters>1862</Characters>
  <Application>Microsoft Office Word</Application>
  <DocSecurity>0</DocSecurity>
  <Lines>15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Ковальчук Дмитро Вячеславович</dc:creator>
  <cp:keywords/>
  <dc:description/>
  <cp:lastModifiedBy>Ковальчук Дмитро Вячеславович</cp:lastModifiedBy>
  <cp:revision>3</cp:revision>
  <dcterms:created xsi:type="dcterms:W3CDTF">2024-09-07T15:36:00Z</dcterms:created>
  <dcterms:modified xsi:type="dcterms:W3CDTF">2024-09-22T10:43:00Z</dcterms:modified>
</cp:coreProperties>
</file>