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F7185" w14:textId="77777777" w:rsidR="00FA056E" w:rsidRPr="00FA056E" w:rsidRDefault="00FA056E" w:rsidP="00FA056E">
      <w:pPr>
        <w:rPr>
          <w:rFonts w:ascii="Arial" w:hAnsi="Arial" w:cs="Arial"/>
        </w:rPr>
      </w:pPr>
      <w:r w:rsidRPr="00FA056E">
        <w:rPr>
          <w:rFonts w:ascii="Arial" w:hAnsi="Arial" w:cs="Arial"/>
          <w:b/>
          <w:bCs/>
        </w:rPr>
        <w:t>Optimizing Running Economy Through Footwear: A New Theoretical Framework</w:t>
      </w:r>
    </w:p>
    <w:p w14:paraId="6F905A45" w14:textId="7200E2C1" w:rsidR="00FE395E" w:rsidRDefault="00FE395E" w:rsidP="00FA056E">
      <w:pPr>
        <w:rPr>
          <w:rFonts w:ascii="Arial" w:hAnsi="Arial" w:cs="Arial"/>
        </w:rPr>
      </w:pPr>
      <w:r w:rsidRPr="00FE395E">
        <w:rPr>
          <w:rFonts w:ascii="Arial" w:hAnsi="Arial" w:cs="Arial"/>
        </w:rPr>
        <w:t>Th</w:t>
      </w:r>
      <w:r>
        <w:rPr>
          <w:rFonts w:ascii="Arial" w:hAnsi="Arial" w:cs="Arial"/>
        </w:rPr>
        <w:t>is</w:t>
      </w:r>
      <w:r w:rsidRPr="00FE395E">
        <w:rPr>
          <w:rFonts w:ascii="Arial" w:hAnsi="Arial" w:cs="Arial"/>
        </w:rPr>
        <w:t xml:space="preserve"> article examines a paper published in the </w:t>
      </w:r>
      <w:r w:rsidRPr="00FE395E">
        <w:rPr>
          <w:rFonts w:ascii="Arial" w:hAnsi="Arial" w:cs="Arial"/>
          <w:i/>
          <w:iCs/>
        </w:rPr>
        <w:t>Journal of Applied Biomechanics</w:t>
      </w:r>
      <w:r w:rsidRPr="00FE395E">
        <w:rPr>
          <w:rFonts w:ascii="Arial" w:hAnsi="Arial" w:cs="Arial"/>
        </w:rPr>
        <w:t xml:space="preserve">. You can find the paper here. Before delving into the framework, it’s helpful to first outline </w:t>
      </w:r>
      <w:r>
        <w:rPr>
          <w:rFonts w:ascii="Arial" w:hAnsi="Arial" w:cs="Arial"/>
        </w:rPr>
        <w:t>the</w:t>
      </w:r>
      <w:r w:rsidRPr="00FE395E">
        <w:rPr>
          <w:rFonts w:ascii="Arial" w:hAnsi="Arial" w:cs="Arial"/>
        </w:rPr>
        <w:t xml:space="preserve"> key concepts</w:t>
      </w:r>
      <w:r>
        <w:rPr>
          <w:rFonts w:ascii="Arial" w:hAnsi="Arial" w:cs="Arial"/>
        </w:rPr>
        <w:t xml:space="preserve"> of running economy, the spring-mass model, and advanced footwear technologies.</w:t>
      </w:r>
    </w:p>
    <w:p w14:paraId="390B1BFC" w14:textId="77777777" w:rsidR="00FE395E" w:rsidRDefault="00FE395E" w:rsidP="00FA056E">
      <w:pPr>
        <w:rPr>
          <w:rFonts w:ascii="Arial" w:hAnsi="Arial" w:cs="Arial"/>
        </w:rPr>
      </w:pPr>
    </w:p>
    <w:p w14:paraId="6592AE7E" w14:textId="0FE4011B" w:rsidR="00FA056E" w:rsidRPr="00FA056E" w:rsidRDefault="00FA056E" w:rsidP="00FA056E">
      <w:pPr>
        <w:rPr>
          <w:rFonts w:ascii="Arial" w:hAnsi="Arial" w:cs="Arial"/>
          <w:b/>
          <w:bCs/>
        </w:rPr>
      </w:pPr>
      <w:r w:rsidRPr="00FA056E">
        <w:rPr>
          <w:rFonts w:ascii="Arial" w:hAnsi="Arial" w:cs="Arial"/>
          <w:b/>
          <w:bCs/>
        </w:rPr>
        <w:t>Understanding Running Economy</w:t>
      </w:r>
    </w:p>
    <w:p w14:paraId="473CF3EF" w14:textId="0231388D" w:rsidR="00FA056E" w:rsidRDefault="00FA056E" w:rsidP="00FA056E">
      <w:pPr>
        <w:rPr>
          <w:rFonts w:ascii="Arial" w:hAnsi="Arial" w:cs="Arial"/>
        </w:rPr>
      </w:pPr>
      <w:r w:rsidRPr="00FA056E">
        <w:rPr>
          <w:rFonts w:ascii="Arial" w:hAnsi="Arial" w:cs="Arial"/>
        </w:rPr>
        <w:t>Running economy (RE) is a fundamental concept in distance running</w:t>
      </w:r>
      <w:r w:rsidR="00FE395E">
        <w:rPr>
          <w:rFonts w:ascii="Arial" w:hAnsi="Arial" w:cs="Arial"/>
        </w:rPr>
        <w:t xml:space="preserve"> and</w:t>
      </w:r>
      <w:r w:rsidRPr="00FA056E">
        <w:rPr>
          <w:rFonts w:ascii="Arial" w:hAnsi="Arial" w:cs="Arial"/>
        </w:rPr>
        <w:t xml:space="preserve"> refer</w:t>
      </w:r>
      <w:r w:rsidR="00FE395E">
        <w:rPr>
          <w:rFonts w:ascii="Arial" w:hAnsi="Arial" w:cs="Arial"/>
        </w:rPr>
        <w:t>s</w:t>
      </w:r>
      <w:r w:rsidRPr="00FA056E">
        <w:rPr>
          <w:rFonts w:ascii="Arial" w:hAnsi="Arial" w:cs="Arial"/>
        </w:rPr>
        <w:t xml:space="preserve"> to the oxygen cost required to maintain a </w:t>
      </w:r>
      <w:r w:rsidR="00FE395E">
        <w:rPr>
          <w:rFonts w:ascii="Arial" w:hAnsi="Arial" w:cs="Arial"/>
        </w:rPr>
        <w:t>constant</w:t>
      </w:r>
      <w:r w:rsidRPr="00FA056E">
        <w:rPr>
          <w:rFonts w:ascii="Arial" w:hAnsi="Arial" w:cs="Arial"/>
        </w:rPr>
        <w:t xml:space="preserve"> running speed. The lower the oxygen consumption at a given pace, the better the </w:t>
      </w:r>
      <w:r w:rsidRPr="00AE7407">
        <w:rPr>
          <w:rFonts w:ascii="Arial" w:hAnsi="Arial" w:cs="Arial"/>
        </w:rPr>
        <w:t>RE</w:t>
      </w:r>
      <w:r w:rsidRPr="00FA056E">
        <w:rPr>
          <w:rFonts w:ascii="Arial" w:hAnsi="Arial" w:cs="Arial"/>
        </w:rPr>
        <w:t xml:space="preserve">, </w:t>
      </w:r>
      <w:r w:rsidRPr="00AE7407">
        <w:rPr>
          <w:rFonts w:ascii="Arial" w:hAnsi="Arial" w:cs="Arial"/>
        </w:rPr>
        <w:t xml:space="preserve">potentially </w:t>
      </w:r>
      <w:r w:rsidRPr="00FA056E">
        <w:rPr>
          <w:rFonts w:ascii="Arial" w:hAnsi="Arial" w:cs="Arial"/>
        </w:rPr>
        <w:t xml:space="preserve">allowing </w:t>
      </w:r>
      <w:r w:rsidRPr="00AE7407">
        <w:rPr>
          <w:rFonts w:ascii="Arial" w:hAnsi="Arial" w:cs="Arial"/>
        </w:rPr>
        <w:t>distance runners</w:t>
      </w:r>
      <w:r w:rsidRPr="00FA056E">
        <w:rPr>
          <w:rFonts w:ascii="Arial" w:hAnsi="Arial" w:cs="Arial"/>
        </w:rPr>
        <w:t xml:space="preserve"> to sustain higher speeds for longer durations. RE is influenced by various factors, including biomechanics</w:t>
      </w:r>
      <w:r w:rsidRPr="00AE7407">
        <w:rPr>
          <w:rFonts w:ascii="Arial" w:hAnsi="Arial" w:cs="Arial"/>
        </w:rPr>
        <w:t xml:space="preserve"> </w:t>
      </w:r>
      <w:r w:rsidRPr="00FA056E">
        <w:rPr>
          <w:rFonts w:ascii="Arial" w:hAnsi="Arial" w:cs="Arial"/>
        </w:rPr>
        <w:t>and external conditions such as footwear and running surfaces. Given its importance in endurance sports, optimizing RE has become a key focus in footwear development.</w:t>
      </w:r>
    </w:p>
    <w:p w14:paraId="5848A32B" w14:textId="77777777" w:rsidR="009210A2" w:rsidRDefault="009210A2" w:rsidP="009210A2">
      <w:pPr>
        <w:rPr>
          <w:rFonts w:ascii="Arial" w:hAnsi="Arial" w:cs="Arial"/>
          <w:b/>
          <w:bCs/>
        </w:rPr>
      </w:pPr>
    </w:p>
    <w:p w14:paraId="4D828264" w14:textId="316A5B98" w:rsidR="009210A2" w:rsidRPr="00795F53" w:rsidRDefault="009210A2" w:rsidP="009210A2">
      <w:pPr>
        <w:rPr>
          <w:rFonts w:ascii="Arial" w:hAnsi="Arial" w:cs="Arial"/>
          <w:b/>
          <w:bCs/>
        </w:rPr>
      </w:pPr>
      <w:r w:rsidRPr="00795F53">
        <w:rPr>
          <w:rFonts w:ascii="Arial" w:hAnsi="Arial" w:cs="Arial"/>
          <w:b/>
          <w:bCs/>
        </w:rPr>
        <w:t>The Spring-Mass Model of Running</w:t>
      </w:r>
    </w:p>
    <w:p w14:paraId="22D1248D" w14:textId="536D59E2" w:rsidR="009210A2" w:rsidRPr="00795F53" w:rsidRDefault="009210A2" w:rsidP="009210A2">
      <w:pPr>
        <w:rPr>
          <w:rFonts w:ascii="Arial" w:hAnsi="Arial" w:cs="Arial"/>
        </w:rPr>
      </w:pPr>
      <w:r w:rsidRPr="00795F53">
        <w:rPr>
          <w:rFonts w:ascii="Arial" w:hAnsi="Arial" w:cs="Arial"/>
        </w:rPr>
        <w:t xml:space="preserve">The spring-mass model is a widely used biomechanical </w:t>
      </w:r>
      <w:r>
        <w:rPr>
          <w:rFonts w:ascii="Arial" w:hAnsi="Arial" w:cs="Arial"/>
        </w:rPr>
        <w:t>approach to</w:t>
      </w:r>
      <w:r w:rsidRPr="00795F53">
        <w:rPr>
          <w:rFonts w:ascii="Arial" w:hAnsi="Arial" w:cs="Arial"/>
        </w:rPr>
        <w:t xml:space="preserve"> understanding human running mechanics. </w:t>
      </w:r>
      <w:r>
        <w:rPr>
          <w:rFonts w:ascii="Arial" w:hAnsi="Arial" w:cs="Arial"/>
        </w:rPr>
        <w:t>The</w:t>
      </w:r>
      <w:r w:rsidRPr="00795F53">
        <w:rPr>
          <w:rFonts w:ascii="Arial" w:hAnsi="Arial" w:cs="Arial"/>
        </w:rPr>
        <w:t xml:space="preserve"> model conceptualizes the body as a mass supported by </w:t>
      </w:r>
      <w:r>
        <w:rPr>
          <w:rFonts w:ascii="Arial" w:hAnsi="Arial" w:cs="Arial"/>
        </w:rPr>
        <w:t xml:space="preserve">the legs which behave in a </w:t>
      </w:r>
      <w:r w:rsidRPr="00795F53">
        <w:rPr>
          <w:rFonts w:ascii="Arial" w:hAnsi="Arial" w:cs="Arial"/>
        </w:rPr>
        <w:t xml:space="preserve">spring-like </w:t>
      </w:r>
      <w:r>
        <w:rPr>
          <w:rFonts w:ascii="Arial" w:hAnsi="Arial" w:cs="Arial"/>
        </w:rPr>
        <w:t>way by</w:t>
      </w:r>
      <w:r w:rsidRPr="00795F53">
        <w:rPr>
          <w:rFonts w:ascii="Arial" w:hAnsi="Arial" w:cs="Arial"/>
        </w:rPr>
        <w:t xml:space="preserve"> compress</w:t>
      </w:r>
      <w:r>
        <w:rPr>
          <w:rFonts w:ascii="Arial" w:hAnsi="Arial" w:cs="Arial"/>
        </w:rPr>
        <w:t xml:space="preserve">ing </w:t>
      </w:r>
      <w:r w:rsidRPr="00795F53">
        <w:rPr>
          <w:rFonts w:ascii="Arial" w:hAnsi="Arial" w:cs="Arial"/>
        </w:rPr>
        <w:t>and rebound</w:t>
      </w:r>
      <w:r>
        <w:rPr>
          <w:rFonts w:ascii="Arial" w:hAnsi="Arial" w:cs="Arial"/>
        </w:rPr>
        <w:t xml:space="preserve">ing </w:t>
      </w:r>
      <w:r w:rsidRPr="00795F53">
        <w:rPr>
          <w:rFonts w:ascii="Arial" w:hAnsi="Arial" w:cs="Arial"/>
        </w:rPr>
        <w:t xml:space="preserve">with each step. </w:t>
      </w:r>
      <w:r>
        <w:rPr>
          <w:rFonts w:ascii="Arial" w:hAnsi="Arial" w:cs="Arial"/>
        </w:rPr>
        <w:t>Using this approach, economical</w:t>
      </w:r>
      <w:r w:rsidRPr="00795F53">
        <w:rPr>
          <w:rFonts w:ascii="Arial" w:hAnsi="Arial" w:cs="Arial"/>
        </w:rPr>
        <w:t xml:space="preserve"> running relies on optimizing the elastic properties of the legs to minimize energy expenditure. Footwear</w:t>
      </w:r>
      <w:r w:rsidR="00F87875">
        <w:rPr>
          <w:rFonts w:ascii="Arial" w:hAnsi="Arial" w:cs="Arial"/>
        </w:rPr>
        <w:t xml:space="preserve"> </w:t>
      </w:r>
      <w:r w:rsidRPr="00795F53">
        <w:rPr>
          <w:rFonts w:ascii="Arial" w:hAnsi="Arial" w:cs="Arial"/>
        </w:rPr>
        <w:t xml:space="preserve">can </w:t>
      </w:r>
      <w:r>
        <w:rPr>
          <w:rFonts w:ascii="Arial" w:hAnsi="Arial" w:cs="Arial"/>
        </w:rPr>
        <w:t xml:space="preserve">theoretically </w:t>
      </w:r>
      <w:r w:rsidRPr="00795F53">
        <w:rPr>
          <w:rFonts w:ascii="Arial" w:hAnsi="Arial" w:cs="Arial"/>
        </w:rPr>
        <w:t xml:space="preserve">influence </w:t>
      </w:r>
      <w:r>
        <w:rPr>
          <w:rFonts w:ascii="Arial" w:hAnsi="Arial" w:cs="Arial"/>
        </w:rPr>
        <w:t xml:space="preserve">the spring-mass system </w:t>
      </w:r>
      <w:r w:rsidRPr="00795F53">
        <w:rPr>
          <w:rFonts w:ascii="Arial" w:hAnsi="Arial" w:cs="Arial"/>
        </w:rPr>
        <w:t xml:space="preserve">by altering </w:t>
      </w:r>
      <w:r>
        <w:rPr>
          <w:rFonts w:ascii="Arial" w:hAnsi="Arial" w:cs="Arial"/>
        </w:rPr>
        <w:t>the</w:t>
      </w:r>
      <w:r w:rsidRPr="00795F53">
        <w:rPr>
          <w:rFonts w:ascii="Arial" w:hAnsi="Arial" w:cs="Arial"/>
        </w:rPr>
        <w:t xml:space="preserve"> stiffness, energy return, </w:t>
      </w:r>
      <w:r>
        <w:rPr>
          <w:rFonts w:ascii="Arial" w:hAnsi="Arial" w:cs="Arial"/>
        </w:rPr>
        <w:t xml:space="preserve">ground contact time </w:t>
      </w:r>
      <w:r w:rsidRPr="00795F53">
        <w:rPr>
          <w:rFonts w:ascii="Arial" w:hAnsi="Arial" w:cs="Arial"/>
        </w:rPr>
        <w:t xml:space="preserve">and </w:t>
      </w:r>
      <w:r>
        <w:rPr>
          <w:rFonts w:ascii="Arial" w:hAnsi="Arial" w:cs="Arial"/>
        </w:rPr>
        <w:t>other characteristics</w:t>
      </w:r>
      <w:r w:rsidR="00F87875">
        <w:rPr>
          <w:rFonts w:ascii="Arial" w:hAnsi="Arial" w:cs="Arial"/>
        </w:rPr>
        <w:t xml:space="preserve"> of the whole system</w:t>
      </w:r>
      <w:r w:rsidRPr="00795F53">
        <w:rPr>
          <w:rFonts w:ascii="Arial" w:hAnsi="Arial" w:cs="Arial"/>
        </w:rPr>
        <w:t xml:space="preserve">. High-performance running shoes </w:t>
      </w:r>
      <w:r w:rsidR="00835F53">
        <w:rPr>
          <w:rFonts w:ascii="Arial" w:hAnsi="Arial" w:cs="Arial"/>
        </w:rPr>
        <w:t xml:space="preserve">with advanced technologies </w:t>
      </w:r>
      <w:r>
        <w:rPr>
          <w:rFonts w:ascii="Arial" w:hAnsi="Arial" w:cs="Arial"/>
        </w:rPr>
        <w:t>potentially</w:t>
      </w:r>
      <w:r w:rsidRPr="00795F53">
        <w:rPr>
          <w:rFonts w:ascii="Arial" w:hAnsi="Arial" w:cs="Arial"/>
        </w:rPr>
        <w:t xml:space="preserve"> enhance </w:t>
      </w:r>
      <w:r>
        <w:rPr>
          <w:rFonts w:ascii="Arial" w:hAnsi="Arial" w:cs="Arial"/>
        </w:rPr>
        <w:t xml:space="preserve">RE by altering </w:t>
      </w:r>
      <w:r w:rsidR="00835F53">
        <w:rPr>
          <w:rFonts w:ascii="Arial" w:hAnsi="Arial" w:cs="Arial"/>
        </w:rPr>
        <w:t xml:space="preserve">the </w:t>
      </w:r>
      <w:r w:rsidR="00835F53" w:rsidRPr="00795F53">
        <w:rPr>
          <w:rFonts w:ascii="Arial" w:hAnsi="Arial" w:cs="Arial"/>
        </w:rPr>
        <w:t>behaviour</w:t>
      </w:r>
      <w:r w:rsidRPr="00795F53">
        <w:rPr>
          <w:rFonts w:ascii="Arial" w:hAnsi="Arial" w:cs="Arial"/>
        </w:rPr>
        <w:t xml:space="preserve"> </w:t>
      </w:r>
      <w:r>
        <w:rPr>
          <w:rFonts w:ascii="Arial" w:hAnsi="Arial" w:cs="Arial"/>
        </w:rPr>
        <w:t xml:space="preserve">of </w:t>
      </w:r>
      <w:r w:rsidRPr="00795F53">
        <w:rPr>
          <w:rFonts w:ascii="Arial" w:hAnsi="Arial" w:cs="Arial"/>
        </w:rPr>
        <w:t xml:space="preserve">spring-mass </w:t>
      </w:r>
      <w:r>
        <w:rPr>
          <w:rFonts w:ascii="Arial" w:hAnsi="Arial" w:cs="Arial"/>
        </w:rPr>
        <w:t>characteristics of the system</w:t>
      </w:r>
      <w:r w:rsidRPr="00795F53">
        <w:rPr>
          <w:rFonts w:ascii="Arial" w:hAnsi="Arial" w:cs="Arial"/>
        </w:rPr>
        <w:t>.</w:t>
      </w:r>
    </w:p>
    <w:p w14:paraId="23ADC7CA" w14:textId="77777777" w:rsidR="00FA056E" w:rsidRPr="00AE7407" w:rsidRDefault="00FA056E" w:rsidP="00FA056E">
      <w:pPr>
        <w:rPr>
          <w:rFonts w:ascii="Arial" w:hAnsi="Arial" w:cs="Arial"/>
          <w:b/>
          <w:bCs/>
        </w:rPr>
      </w:pPr>
    </w:p>
    <w:p w14:paraId="57D2A5DB" w14:textId="77777777" w:rsidR="00FA056E" w:rsidRPr="00FA056E" w:rsidRDefault="00FA056E" w:rsidP="00FA056E">
      <w:pPr>
        <w:rPr>
          <w:rFonts w:ascii="Arial" w:hAnsi="Arial" w:cs="Arial"/>
          <w:b/>
          <w:bCs/>
        </w:rPr>
      </w:pPr>
      <w:r w:rsidRPr="00FA056E">
        <w:rPr>
          <w:rFonts w:ascii="Arial" w:hAnsi="Arial" w:cs="Arial"/>
          <w:b/>
          <w:bCs/>
        </w:rPr>
        <w:t>Advanced Shoe Technologies</w:t>
      </w:r>
    </w:p>
    <w:p w14:paraId="4731B8DF" w14:textId="7AF75CC8" w:rsidR="00FA056E" w:rsidRPr="00FA056E" w:rsidRDefault="00EE441A" w:rsidP="00022A99">
      <w:pPr>
        <w:rPr>
          <w:rFonts w:ascii="Arial" w:hAnsi="Arial" w:cs="Arial"/>
        </w:rPr>
      </w:pPr>
      <w:r>
        <w:rPr>
          <w:rFonts w:ascii="Arial" w:hAnsi="Arial" w:cs="Arial"/>
        </w:rPr>
        <w:t>A</w:t>
      </w:r>
      <w:r w:rsidR="00022A99" w:rsidRPr="00022A99">
        <w:rPr>
          <w:rFonts w:ascii="Arial" w:hAnsi="Arial" w:cs="Arial"/>
        </w:rPr>
        <w:t>dvance</w:t>
      </w:r>
      <w:r>
        <w:rPr>
          <w:rFonts w:ascii="Arial" w:hAnsi="Arial" w:cs="Arial"/>
        </w:rPr>
        <w:t>s</w:t>
      </w:r>
      <w:r w:rsidR="00022A99" w:rsidRPr="00022A99">
        <w:rPr>
          <w:rFonts w:ascii="Arial" w:hAnsi="Arial" w:cs="Arial"/>
        </w:rPr>
        <w:t xml:space="preserve"> in footwear technology</w:t>
      </w:r>
      <w:r>
        <w:rPr>
          <w:rFonts w:ascii="Arial" w:hAnsi="Arial" w:cs="Arial"/>
        </w:rPr>
        <w:t xml:space="preserve"> over the last 8 years </w:t>
      </w:r>
      <w:r w:rsidR="00022A99" w:rsidRPr="00022A99">
        <w:rPr>
          <w:rFonts w:ascii="Arial" w:hAnsi="Arial" w:cs="Arial"/>
        </w:rPr>
        <w:t>have revolutionized the running industry</w:t>
      </w:r>
      <w:r>
        <w:rPr>
          <w:rFonts w:ascii="Arial" w:hAnsi="Arial" w:cs="Arial"/>
        </w:rPr>
        <w:t xml:space="preserve"> by</w:t>
      </w:r>
      <w:r w:rsidR="00022A99" w:rsidRPr="00022A99">
        <w:rPr>
          <w:rFonts w:ascii="Arial" w:hAnsi="Arial" w:cs="Arial"/>
        </w:rPr>
        <w:t xml:space="preserve"> significantly </w:t>
      </w:r>
      <w:r>
        <w:rPr>
          <w:rFonts w:ascii="Arial" w:hAnsi="Arial" w:cs="Arial"/>
        </w:rPr>
        <w:t>improving</w:t>
      </w:r>
      <w:r w:rsidR="00022A99" w:rsidRPr="00022A99">
        <w:rPr>
          <w:rFonts w:ascii="Arial" w:hAnsi="Arial" w:cs="Arial"/>
        </w:rPr>
        <w:t xml:space="preserve"> RE and performance. Modern performance shoes incorporate high-energy-return midsoles made from advanced foams, which provide superior cushioning and responsiveness while remaining lightweight.</w:t>
      </w:r>
      <w:r w:rsidR="00022A99">
        <w:rPr>
          <w:rFonts w:ascii="Arial" w:hAnsi="Arial" w:cs="Arial"/>
        </w:rPr>
        <w:t xml:space="preserve"> </w:t>
      </w:r>
      <w:r w:rsidR="00022A99" w:rsidRPr="00022A99">
        <w:rPr>
          <w:rFonts w:ascii="Arial" w:hAnsi="Arial" w:cs="Arial"/>
        </w:rPr>
        <w:t xml:space="preserve">The inclusion of carbon </w:t>
      </w:r>
      <w:proofErr w:type="spellStart"/>
      <w:r w:rsidR="00022A99" w:rsidRPr="00022A99">
        <w:rPr>
          <w:rFonts w:ascii="Arial" w:hAnsi="Arial" w:cs="Arial"/>
        </w:rPr>
        <w:t>fiber</w:t>
      </w:r>
      <w:proofErr w:type="spellEnd"/>
      <w:r w:rsidR="00022A99" w:rsidRPr="00022A99">
        <w:rPr>
          <w:rFonts w:ascii="Arial" w:hAnsi="Arial" w:cs="Arial"/>
        </w:rPr>
        <w:t xml:space="preserve"> plates in these </w:t>
      </w:r>
      <w:r w:rsidR="000171E7">
        <w:rPr>
          <w:rFonts w:ascii="Arial" w:hAnsi="Arial" w:cs="Arial"/>
        </w:rPr>
        <w:t>midsoles</w:t>
      </w:r>
      <w:r w:rsidR="00022A99" w:rsidRPr="00022A99">
        <w:rPr>
          <w:rFonts w:ascii="Arial" w:hAnsi="Arial" w:cs="Arial"/>
        </w:rPr>
        <w:t xml:space="preserve"> </w:t>
      </w:r>
      <w:r w:rsidR="00022A99">
        <w:rPr>
          <w:rFonts w:ascii="Arial" w:hAnsi="Arial" w:cs="Arial"/>
        </w:rPr>
        <w:t xml:space="preserve">appears to </w:t>
      </w:r>
      <w:r w:rsidR="00022A99" w:rsidRPr="00022A99">
        <w:rPr>
          <w:rFonts w:ascii="Arial" w:hAnsi="Arial" w:cs="Arial"/>
        </w:rPr>
        <w:t xml:space="preserve">enhance shoe stiffness and reduces work at the foot and ankle joints. Additionally, rocker designs in modern midsoles </w:t>
      </w:r>
      <w:r w:rsidR="000171E7">
        <w:rPr>
          <w:rFonts w:ascii="Arial" w:hAnsi="Arial" w:cs="Arial"/>
        </w:rPr>
        <w:t xml:space="preserve">may </w:t>
      </w:r>
      <w:r w:rsidR="00022A99" w:rsidRPr="00022A99">
        <w:rPr>
          <w:rFonts w:ascii="Arial" w:hAnsi="Arial" w:cs="Arial"/>
        </w:rPr>
        <w:t xml:space="preserve">facilitate smoother transitions through the gait cycle, potentially minimizing energy loss. These innovations </w:t>
      </w:r>
      <w:r w:rsidR="00850497">
        <w:rPr>
          <w:rFonts w:ascii="Arial" w:hAnsi="Arial" w:cs="Arial"/>
        </w:rPr>
        <w:t>seemingly</w:t>
      </w:r>
      <w:r w:rsidR="00022A99" w:rsidRPr="00022A99">
        <w:rPr>
          <w:rFonts w:ascii="Arial" w:hAnsi="Arial" w:cs="Arial"/>
        </w:rPr>
        <w:t xml:space="preserve"> work synergistically to improve RE.</w:t>
      </w:r>
    </w:p>
    <w:p w14:paraId="277F6C59" w14:textId="77777777" w:rsidR="00FA056E" w:rsidRPr="00AE7407" w:rsidRDefault="00FA056E" w:rsidP="00FA056E">
      <w:pPr>
        <w:rPr>
          <w:rFonts w:ascii="Arial" w:hAnsi="Arial" w:cs="Arial"/>
          <w:b/>
          <w:bCs/>
        </w:rPr>
      </w:pPr>
    </w:p>
    <w:p w14:paraId="086701B4" w14:textId="5FC879E0" w:rsidR="00FA056E" w:rsidRPr="00FA056E" w:rsidRDefault="00FA056E" w:rsidP="00FA056E">
      <w:pPr>
        <w:rPr>
          <w:rFonts w:ascii="Arial" w:hAnsi="Arial" w:cs="Arial"/>
          <w:b/>
          <w:bCs/>
        </w:rPr>
      </w:pPr>
      <w:r w:rsidRPr="00FA056E">
        <w:rPr>
          <w:rFonts w:ascii="Arial" w:hAnsi="Arial" w:cs="Arial"/>
          <w:b/>
          <w:bCs/>
        </w:rPr>
        <w:t>A New Approach to Footwear Selection</w:t>
      </w:r>
    </w:p>
    <w:p w14:paraId="2B9905DD" w14:textId="3F6B846C" w:rsidR="00022A99" w:rsidRPr="00022A99" w:rsidRDefault="00022A99" w:rsidP="00022A99">
      <w:pPr>
        <w:rPr>
          <w:rFonts w:ascii="Arial" w:hAnsi="Arial" w:cs="Arial"/>
        </w:rPr>
      </w:pPr>
      <w:r w:rsidRPr="00022A99">
        <w:rPr>
          <w:rFonts w:ascii="Arial" w:hAnsi="Arial" w:cs="Arial"/>
        </w:rPr>
        <w:t xml:space="preserve">Traditional methods for evaluating </w:t>
      </w:r>
      <w:r>
        <w:rPr>
          <w:rFonts w:ascii="Arial" w:hAnsi="Arial" w:cs="Arial"/>
        </w:rPr>
        <w:t>the</w:t>
      </w:r>
      <w:r w:rsidRPr="00022A99">
        <w:rPr>
          <w:rFonts w:ascii="Arial" w:hAnsi="Arial" w:cs="Arial"/>
        </w:rPr>
        <w:t xml:space="preserve"> impact </w:t>
      </w:r>
      <w:r>
        <w:rPr>
          <w:rFonts w:ascii="Arial" w:hAnsi="Arial" w:cs="Arial"/>
        </w:rPr>
        <w:t xml:space="preserve">of footwear </w:t>
      </w:r>
      <w:r w:rsidRPr="00022A99">
        <w:rPr>
          <w:rFonts w:ascii="Arial" w:hAnsi="Arial" w:cs="Arial"/>
        </w:rPr>
        <w:t xml:space="preserve">on RE have primarily focused on group-level effects, averaging results across runners and attributing performance changes to specific footwear properties, such as a thicker or stiffer midsole or increased energy return. </w:t>
      </w:r>
    </w:p>
    <w:p w14:paraId="72B8FCC0" w14:textId="0E866D0B" w:rsidR="00FA056E" w:rsidRPr="00FA056E" w:rsidRDefault="00FA056E" w:rsidP="00FA056E">
      <w:pPr>
        <w:rPr>
          <w:rFonts w:ascii="Arial" w:hAnsi="Arial" w:cs="Arial"/>
        </w:rPr>
      </w:pPr>
      <w:r w:rsidRPr="00FA056E">
        <w:rPr>
          <w:rFonts w:ascii="Arial" w:hAnsi="Arial" w:cs="Arial"/>
        </w:rPr>
        <w:t>Traditional approaches to evaluating the impact of footwear on RE have primarily considered group-level effects, averaging results across runners</w:t>
      </w:r>
      <w:r w:rsidRPr="00AE7407">
        <w:rPr>
          <w:rFonts w:ascii="Arial" w:hAnsi="Arial" w:cs="Arial"/>
        </w:rPr>
        <w:t>, and attributing the average effect to footwear properties such as a thicker or stiffer midsole</w:t>
      </w:r>
      <w:r w:rsidR="007C2992" w:rsidRPr="00AE7407">
        <w:rPr>
          <w:rFonts w:ascii="Arial" w:hAnsi="Arial" w:cs="Arial"/>
        </w:rPr>
        <w:t xml:space="preserve"> or greater energy return</w:t>
      </w:r>
      <w:r w:rsidRPr="00FA056E">
        <w:rPr>
          <w:rFonts w:ascii="Arial" w:hAnsi="Arial" w:cs="Arial"/>
        </w:rPr>
        <w:t xml:space="preserve">. </w:t>
      </w:r>
      <w:r w:rsidR="00022A99" w:rsidRPr="00022A99">
        <w:rPr>
          <w:rFonts w:ascii="Arial" w:hAnsi="Arial" w:cs="Arial"/>
        </w:rPr>
        <w:t xml:space="preserve">However, research shows that individual responses to different footwear technologies vary </w:t>
      </w:r>
      <w:r w:rsidR="00022A99">
        <w:rPr>
          <w:rFonts w:ascii="Arial" w:hAnsi="Arial" w:cs="Arial"/>
        </w:rPr>
        <w:lastRenderedPageBreak/>
        <w:t>substantially</w:t>
      </w:r>
      <w:r w:rsidR="00022A99" w:rsidRPr="00022A99">
        <w:rPr>
          <w:rFonts w:ascii="Arial" w:hAnsi="Arial" w:cs="Arial"/>
        </w:rPr>
        <w:t>.</w:t>
      </w:r>
      <w:r w:rsidR="00022A99">
        <w:rPr>
          <w:rFonts w:ascii="Arial" w:hAnsi="Arial" w:cs="Arial"/>
        </w:rPr>
        <w:t xml:space="preserve"> </w:t>
      </w:r>
      <w:r w:rsidRPr="00FA056E">
        <w:rPr>
          <w:rFonts w:ascii="Arial" w:hAnsi="Arial" w:cs="Arial"/>
        </w:rPr>
        <w:t xml:space="preserve">To </w:t>
      </w:r>
      <w:r w:rsidR="00481FC7" w:rsidRPr="00AE7407">
        <w:rPr>
          <w:rFonts w:ascii="Arial" w:hAnsi="Arial" w:cs="Arial"/>
        </w:rPr>
        <w:t>account for the systematic effect of advanced footwear technology and the individual</w:t>
      </w:r>
      <w:r w:rsidRPr="00FA056E">
        <w:rPr>
          <w:rFonts w:ascii="Arial" w:hAnsi="Arial" w:cs="Arial"/>
        </w:rPr>
        <w:t xml:space="preserve"> variability, </w:t>
      </w:r>
      <w:r w:rsidR="00481FC7" w:rsidRPr="00AE7407">
        <w:rPr>
          <w:rFonts w:ascii="Arial" w:hAnsi="Arial" w:cs="Arial"/>
        </w:rPr>
        <w:t>in this paper we</w:t>
      </w:r>
      <w:r w:rsidRPr="00FA056E">
        <w:rPr>
          <w:rFonts w:ascii="Arial" w:hAnsi="Arial" w:cs="Arial"/>
        </w:rPr>
        <w:t xml:space="preserve"> propose a theoretical framework that differentiates the </w:t>
      </w:r>
      <w:r w:rsidRPr="00FA056E">
        <w:rPr>
          <w:rFonts w:ascii="Arial" w:hAnsi="Arial" w:cs="Arial"/>
          <w:b/>
          <w:bCs/>
        </w:rPr>
        <w:t>direct</w:t>
      </w:r>
      <w:r w:rsidRPr="00FA056E">
        <w:rPr>
          <w:rFonts w:ascii="Arial" w:hAnsi="Arial" w:cs="Arial"/>
        </w:rPr>
        <w:t xml:space="preserve"> and </w:t>
      </w:r>
      <w:r w:rsidRPr="00FA056E">
        <w:rPr>
          <w:rFonts w:ascii="Arial" w:hAnsi="Arial" w:cs="Arial"/>
          <w:b/>
          <w:bCs/>
        </w:rPr>
        <w:t>biomechanically mediated</w:t>
      </w:r>
      <w:r w:rsidRPr="00FA056E">
        <w:rPr>
          <w:rFonts w:ascii="Arial" w:hAnsi="Arial" w:cs="Arial"/>
        </w:rPr>
        <w:t xml:space="preserve"> effects of footwear on RE</w:t>
      </w:r>
      <w:r w:rsidR="00481FC7" w:rsidRPr="00AE7407">
        <w:rPr>
          <w:rFonts w:ascii="Arial" w:hAnsi="Arial" w:cs="Arial"/>
        </w:rPr>
        <w:t xml:space="preserve"> (figure 1)</w:t>
      </w:r>
      <w:r w:rsidRPr="00FA056E">
        <w:rPr>
          <w:rFonts w:ascii="Arial" w:hAnsi="Arial" w:cs="Arial"/>
        </w:rPr>
        <w:t>.</w:t>
      </w:r>
    </w:p>
    <w:p w14:paraId="035757C8" w14:textId="5EBC5571" w:rsidR="007A3872" w:rsidRPr="00FA056E" w:rsidRDefault="00022A99" w:rsidP="007A3872">
      <w:pPr>
        <w:rPr>
          <w:rFonts w:ascii="Arial" w:hAnsi="Arial" w:cs="Arial"/>
        </w:rPr>
      </w:pPr>
      <w:r>
        <w:rPr>
          <w:rFonts w:ascii="Arial" w:hAnsi="Arial" w:cs="Arial"/>
        </w:rPr>
        <w:t xml:space="preserve">Direct effects: </w:t>
      </w:r>
      <w:r w:rsidRPr="00022A99">
        <w:rPr>
          <w:rFonts w:ascii="Arial" w:hAnsi="Arial" w:cs="Arial"/>
        </w:rPr>
        <w:t xml:space="preserve">Defined </w:t>
      </w:r>
      <w:r>
        <w:rPr>
          <w:rFonts w:ascii="Arial" w:hAnsi="Arial" w:cs="Arial"/>
        </w:rPr>
        <w:t xml:space="preserve">in the paper </w:t>
      </w:r>
      <w:r w:rsidRPr="00022A99">
        <w:rPr>
          <w:rFonts w:ascii="Arial" w:hAnsi="Arial" w:cs="Arial"/>
        </w:rPr>
        <w:t xml:space="preserve">as “the impact of a change in the mechanical properties of footwear on RE while key biomechanical variables remain constant.” In essence, direct effects refer to changes in the spring-mass characteristics of the runner’s system </w:t>
      </w:r>
      <w:r>
        <w:rPr>
          <w:rFonts w:ascii="Arial" w:hAnsi="Arial" w:cs="Arial"/>
        </w:rPr>
        <w:t xml:space="preserve">and RE </w:t>
      </w:r>
      <w:r w:rsidRPr="00022A99">
        <w:rPr>
          <w:rFonts w:ascii="Arial" w:hAnsi="Arial" w:cs="Arial"/>
        </w:rPr>
        <w:t>without altering foot and ankle biomechanics in a systematic way. For example, midsole energy return may directly influence the spring-mass system, and these mechanical effects are relatively consistent across runners.</w:t>
      </w:r>
    </w:p>
    <w:p w14:paraId="647EBD0E" w14:textId="77777777" w:rsidR="00022A99" w:rsidRPr="00022A99" w:rsidRDefault="00022A99" w:rsidP="00022A99">
      <w:pPr>
        <w:rPr>
          <w:rFonts w:ascii="Arial" w:hAnsi="Arial" w:cs="Arial"/>
        </w:rPr>
      </w:pPr>
      <w:r w:rsidRPr="00022A99">
        <w:rPr>
          <w:rFonts w:ascii="Arial" w:hAnsi="Arial" w:cs="Arial"/>
        </w:rPr>
        <w:t>Biomechanically mediated effects: Defined as “the observed change in RE when holding footwear constant while altering relevant ankle and foot characteristics to match those influenced by different footwear.” In other words, these effects occur when footwear changes impact ankle and foot biomechanics, which in turn alter the runner’s spring-mass characteristics and RE.</w:t>
      </w:r>
    </w:p>
    <w:p w14:paraId="084F9BD4" w14:textId="39FE5589" w:rsidR="00F37634" w:rsidRDefault="00022A99" w:rsidP="00FA056E">
      <w:pPr>
        <w:rPr>
          <w:rFonts w:ascii="Arial" w:hAnsi="Arial" w:cs="Arial"/>
        </w:rPr>
      </w:pPr>
      <w:r w:rsidRPr="00022A99">
        <w:rPr>
          <w:rFonts w:ascii="Arial" w:hAnsi="Arial" w:cs="Arial"/>
        </w:rPr>
        <w:t>This framework highlights the importance of personalizing footwear choices based on optimizing an individual's biomechanically mediated response, allowing for a more precise understanding of how different runners may react to specific footwear technologies.</w:t>
      </w:r>
    </w:p>
    <w:p w14:paraId="21AC3CE6" w14:textId="77777777" w:rsidR="00022A99" w:rsidRDefault="00022A99" w:rsidP="00FA056E">
      <w:pPr>
        <w:rPr>
          <w:rFonts w:ascii="Arial" w:hAnsi="Arial" w:cs="Arial"/>
          <w:b/>
          <w:bCs/>
        </w:rPr>
      </w:pPr>
    </w:p>
    <w:p w14:paraId="7E8D5DD0" w14:textId="7607613E" w:rsidR="00FA056E" w:rsidRPr="00FA056E" w:rsidRDefault="00FA056E" w:rsidP="00FA056E">
      <w:pPr>
        <w:rPr>
          <w:rFonts w:ascii="Arial" w:hAnsi="Arial" w:cs="Arial"/>
          <w:b/>
          <w:bCs/>
        </w:rPr>
      </w:pPr>
      <w:r w:rsidRPr="00FA056E">
        <w:rPr>
          <w:rFonts w:ascii="Arial" w:hAnsi="Arial" w:cs="Arial"/>
          <w:b/>
          <w:bCs/>
        </w:rPr>
        <w:t xml:space="preserve">Interdependence: </w:t>
      </w:r>
      <w:r w:rsidR="00F37634">
        <w:rPr>
          <w:rFonts w:ascii="Arial" w:hAnsi="Arial" w:cs="Arial"/>
          <w:b/>
          <w:bCs/>
        </w:rPr>
        <w:t>A</w:t>
      </w:r>
      <w:r w:rsidRPr="00FA056E">
        <w:rPr>
          <w:rFonts w:ascii="Arial" w:hAnsi="Arial" w:cs="Arial"/>
          <w:b/>
          <w:bCs/>
        </w:rPr>
        <w:t xml:space="preserve"> </w:t>
      </w:r>
      <w:r w:rsidR="00F37634">
        <w:rPr>
          <w:rFonts w:ascii="Arial" w:hAnsi="Arial" w:cs="Arial"/>
          <w:b/>
          <w:bCs/>
        </w:rPr>
        <w:t>k</w:t>
      </w:r>
      <w:r w:rsidRPr="00FA056E">
        <w:rPr>
          <w:rFonts w:ascii="Arial" w:hAnsi="Arial" w:cs="Arial"/>
          <w:b/>
          <w:bCs/>
        </w:rPr>
        <w:t xml:space="preserve">ey to </w:t>
      </w:r>
      <w:r w:rsidR="00F37634">
        <w:rPr>
          <w:rFonts w:ascii="Arial" w:hAnsi="Arial" w:cs="Arial"/>
          <w:b/>
          <w:bCs/>
        </w:rPr>
        <w:t>understanding f</w:t>
      </w:r>
      <w:r w:rsidRPr="00FA056E">
        <w:rPr>
          <w:rFonts w:ascii="Arial" w:hAnsi="Arial" w:cs="Arial"/>
          <w:b/>
          <w:bCs/>
        </w:rPr>
        <w:t xml:space="preserve">ootwear </w:t>
      </w:r>
      <w:r w:rsidR="00F37634">
        <w:rPr>
          <w:rFonts w:ascii="Arial" w:hAnsi="Arial" w:cs="Arial"/>
          <w:b/>
          <w:bCs/>
        </w:rPr>
        <w:t>o</w:t>
      </w:r>
      <w:r w:rsidRPr="00FA056E">
        <w:rPr>
          <w:rFonts w:ascii="Arial" w:hAnsi="Arial" w:cs="Arial"/>
          <w:b/>
          <w:bCs/>
        </w:rPr>
        <w:t>ptimization</w:t>
      </w:r>
      <w:r w:rsidR="00F37634">
        <w:rPr>
          <w:rFonts w:ascii="Arial" w:hAnsi="Arial" w:cs="Arial"/>
          <w:b/>
          <w:bCs/>
        </w:rPr>
        <w:t>?</w:t>
      </w:r>
    </w:p>
    <w:p w14:paraId="2F20B64F" w14:textId="5480E3CC" w:rsidR="00022A99" w:rsidRDefault="00FA056E" w:rsidP="00FA056E">
      <w:pPr>
        <w:rPr>
          <w:rFonts w:ascii="Arial" w:hAnsi="Arial" w:cs="Arial"/>
        </w:rPr>
      </w:pPr>
      <w:r w:rsidRPr="00FA056E">
        <w:rPr>
          <w:rFonts w:ascii="Arial" w:hAnsi="Arial" w:cs="Arial"/>
        </w:rPr>
        <w:t xml:space="preserve">The concept of interdependence is central to </w:t>
      </w:r>
      <w:r w:rsidR="00022A99">
        <w:rPr>
          <w:rFonts w:ascii="Arial" w:hAnsi="Arial" w:cs="Arial"/>
        </w:rPr>
        <w:t>the</w:t>
      </w:r>
      <w:r w:rsidRPr="00FA056E">
        <w:rPr>
          <w:rFonts w:ascii="Arial" w:hAnsi="Arial" w:cs="Arial"/>
        </w:rPr>
        <w:t xml:space="preserve"> framework. </w:t>
      </w:r>
      <w:r w:rsidR="00F37634">
        <w:rPr>
          <w:rFonts w:ascii="Arial" w:hAnsi="Arial" w:cs="Arial"/>
        </w:rPr>
        <w:t xml:space="preserve">Interdependence is the concept that many </w:t>
      </w:r>
      <w:r w:rsidR="00F37634" w:rsidRPr="00F37634">
        <w:rPr>
          <w:rFonts w:ascii="Arial" w:hAnsi="Arial" w:cs="Arial"/>
        </w:rPr>
        <w:t>natural processes</w:t>
      </w:r>
      <w:r w:rsidR="00F37634">
        <w:rPr>
          <w:rFonts w:ascii="Arial" w:hAnsi="Arial" w:cs="Arial"/>
        </w:rPr>
        <w:t xml:space="preserve"> </w:t>
      </w:r>
      <w:r w:rsidR="00F37634">
        <w:rPr>
          <w:rFonts w:ascii="Arial" w:hAnsi="Arial" w:cs="Arial"/>
        </w:rPr>
        <w:t>do not have easily discernible</w:t>
      </w:r>
      <w:r w:rsidR="00F37634" w:rsidRPr="00F37634">
        <w:rPr>
          <w:rFonts w:ascii="Arial" w:hAnsi="Arial" w:cs="Arial"/>
        </w:rPr>
        <w:t xml:space="preserve"> boundaries</w:t>
      </w:r>
      <w:r w:rsidR="00F37634">
        <w:rPr>
          <w:rFonts w:ascii="Arial" w:hAnsi="Arial" w:cs="Arial"/>
        </w:rPr>
        <w:t xml:space="preserve"> and are therefore difficult to isolate from each other. </w:t>
      </w:r>
      <w:r w:rsidR="00022A99">
        <w:rPr>
          <w:rFonts w:ascii="Arial" w:hAnsi="Arial" w:cs="Arial"/>
        </w:rPr>
        <w:t>In this paradigm, t</w:t>
      </w:r>
      <w:r w:rsidR="00F37634">
        <w:rPr>
          <w:rFonts w:ascii="Arial" w:hAnsi="Arial" w:cs="Arial"/>
        </w:rPr>
        <w:t>he effect of f</w:t>
      </w:r>
      <w:r w:rsidRPr="00FA056E">
        <w:rPr>
          <w:rFonts w:ascii="Arial" w:hAnsi="Arial" w:cs="Arial"/>
        </w:rPr>
        <w:t xml:space="preserve">ootwear properties and </w:t>
      </w:r>
      <w:r w:rsidR="00022A99">
        <w:rPr>
          <w:rFonts w:ascii="Arial" w:hAnsi="Arial" w:cs="Arial"/>
        </w:rPr>
        <w:t>the effect of an</w:t>
      </w:r>
      <w:r w:rsidRPr="00FA056E">
        <w:rPr>
          <w:rFonts w:ascii="Arial" w:hAnsi="Arial" w:cs="Arial"/>
        </w:rPr>
        <w:t xml:space="preserve"> individual’s biomechanics are not isolated factors but </w:t>
      </w:r>
      <w:r w:rsidR="00F37634">
        <w:rPr>
          <w:rFonts w:ascii="Arial" w:hAnsi="Arial" w:cs="Arial"/>
        </w:rPr>
        <w:t>are</w:t>
      </w:r>
      <w:r w:rsidRPr="00FA056E">
        <w:rPr>
          <w:rFonts w:ascii="Arial" w:hAnsi="Arial" w:cs="Arial"/>
        </w:rPr>
        <w:t xml:space="preserve"> dynamically</w:t>
      </w:r>
      <w:r w:rsidR="00F37634">
        <w:rPr>
          <w:rFonts w:ascii="Arial" w:hAnsi="Arial" w:cs="Arial"/>
        </w:rPr>
        <w:t xml:space="preserve"> constituted</w:t>
      </w:r>
      <w:r w:rsidRPr="00FA056E">
        <w:rPr>
          <w:rFonts w:ascii="Arial" w:hAnsi="Arial" w:cs="Arial"/>
        </w:rPr>
        <w:t xml:space="preserve">. </w:t>
      </w:r>
      <w:r w:rsidR="00022A99" w:rsidRPr="00022A99">
        <w:rPr>
          <w:rFonts w:ascii="Arial" w:hAnsi="Arial" w:cs="Arial"/>
        </w:rPr>
        <w:t xml:space="preserve">For example, the impact of a highly resilient midsole on RE is not merely a function of its energy return as measured in benchtop tests. Instead, the actual effect </w:t>
      </w:r>
      <w:r w:rsidR="00022A99">
        <w:rPr>
          <w:rFonts w:ascii="Arial" w:hAnsi="Arial" w:cs="Arial"/>
        </w:rPr>
        <w:t xml:space="preserve">dynamically </w:t>
      </w:r>
      <w:r w:rsidR="00022A99" w:rsidRPr="00022A99">
        <w:rPr>
          <w:rFonts w:ascii="Arial" w:hAnsi="Arial" w:cs="Arial"/>
        </w:rPr>
        <w:t xml:space="preserve">integrates with the runner’s leg spring mechanics. Recognizing </w:t>
      </w:r>
      <w:r w:rsidR="00022A99">
        <w:rPr>
          <w:rFonts w:ascii="Arial" w:hAnsi="Arial" w:cs="Arial"/>
        </w:rPr>
        <w:t xml:space="preserve">and understanding </w:t>
      </w:r>
      <w:r w:rsidR="00DE5C3E">
        <w:rPr>
          <w:rFonts w:ascii="Arial" w:hAnsi="Arial" w:cs="Arial"/>
        </w:rPr>
        <w:t xml:space="preserve">the limits of </w:t>
      </w:r>
      <w:r w:rsidR="00022A99" w:rsidRPr="00022A99">
        <w:rPr>
          <w:rFonts w:ascii="Arial" w:hAnsi="Arial" w:cs="Arial"/>
        </w:rPr>
        <w:t xml:space="preserve">this interplay enables a more tailored approach to footwear selection. Instead of recommending the same high-performance shoe to all runners, manufacturers and athletes </w:t>
      </w:r>
      <w:r w:rsidR="00022A99">
        <w:rPr>
          <w:rFonts w:ascii="Arial" w:hAnsi="Arial" w:cs="Arial"/>
        </w:rPr>
        <w:t>would be able to</w:t>
      </w:r>
      <w:r w:rsidR="00022A99" w:rsidRPr="00022A99">
        <w:rPr>
          <w:rFonts w:ascii="Arial" w:hAnsi="Arial" w:cs="Arial"/>
        </w:rPr>
        <w:t xml:space="preserve"> assess how specific </w:t>
      </w:r>
      <w:r w:rsidR="00022A99">
        <w:rPr>
          <w:rFonts w:ascii="Arial" w:hAnsi="Arial" w:cs="Arial"/>
        </w:rPr>
        <w:t>footwear technologies</w:t>
      </w:r>
      <w:r w:rsidR="00022A99" w:rsidRPr="00022A99">
        <w:rPr>
          <w:rFonts w:ascii="Arial" w:hAnsi="Arial" w:cs="Arial"/>
        </w:rPr>
        <w:t xml:space="preserve"> interact with an individual’s biomechanics to optimize RE.</w:t>
      </w:r>
    </w:p>
    <w:p w14:paraId="64A7B830" w14:textId="77777777" w:rsidR="009210A2" w:rsidRDefault="009210A2" w:rsidP="00FA056E">
      <w:pPr>
        <w:rPr>
          <w:rFonts w:ascii="Arial" w:hAnsi="Arial" w:cs="Arial"/>
          <w:b/>
          <w:bCs/>
        </w:rPr>
      </w:pPr>
    </w:p>
    <w:p w14:paraId="14CFF7DD" w14:textId="2DBA71AD" w:rsidR="00FA056E" w:rsidRPr="00FA056E" w:rsidRDefault="00FA056E" w:rsidP="00FA056E">
      <w:pPr>
        <w:rPr>
          <w:rFonts w:ascii="Arial" w:hAnsi="Arial" w:cs="Arial"/>
          <w:b/>
          <w:bCs/>
        </w:rPr>
      </w:pPr>
      <w:r w:rsidRPr="00FA056E">
        <w:rPr>
          <w:rFonts w:ascii="Arial" w:hAnsi="Arial" w:cs="Arial"/>
          <w:b/>
          <w:bCs/>
        </w:rPr>
        <w:t>Potential Benefits of This Framework</w:t>
      </w:r>
    </w:p>
    <w:p w14:paraId="09648353" w14:textId="65CE4983" w:rsidR="00FA056E" w:rsidRPr="00FA056E" w:rsidRDefault="00FA056E" w:rsidP="00FA056E">
      <w:pPr>
        <w:numPr>
          <w:ilvl w:val="0"/>
          <w:numId w:val="4"/>
        </w:numPr>
        <w:rPr>
          <w:rFonts w:ascii="Arial" w:hAnsi="Arial" w:cs="Arial"/>
        </w:rPr>
      </w:pPr>
      <w:r w:rsidRPr="00FA056E">
        <w:rPr>
          <w:rFonts w:ascii="Arial" w:hAnsi="Arial" w:cs="Arial"/>
          <w:b/>
          <w:bCs/>
        </w:rPr>
        <w:t>Personalized Footwear Selection:</w:t>
      </w:r>
      <w:r w:rsidRPr="00FA056E">
        <w:rPr>
          <w:rFonts w:ascii="Arial" w:hAnsi="Arial" w:cs="Arial"/>
        </w:rPr>
        <w:t xml:space="preserve"> </w:t>
      </w:r>
      <w:r w:rsidR="002D636D" w:rsidRPr="00AE7407">
        <w:rPr>
          <w:rFonts w:ascii="Arial" w:hAnsi="Arial" w:cs="Arial"/>
        </w:rPr>
        <w:t>A greater u</w:t>
      </w:r>
      <w:r w:rsidRPr="00FA056E">
        <w:rPr>
          <w:rFonts w:ascii="Arial" w:hAnsi="Arial" w:cs="Arial"/>
        </w:rPr>
        <w:t xml:space="preserve">nderstanding </w:t>
      </w:r>
      <w:r w:rsidR="002D636D" w:rsidRPr="00AE7407">
        <w:rPr>
          <w:rFonts w:ascii="Arial" w:hAnsi="Arial" w:cs="Arial"/>
        </w:rPr>
        <w:t xml:space="preserve">of the biomechanically </w:t>
      </w:r>
      <w:r w:rsidRPr="00FA056E">
        <w:rPr>
          <w:rFonts w:ascii="Arial" w:hAnsi="Arial" w:cs="Arial"/>
        </w:rPr>
        <w:t xml:space="preserve">mediated effects </w:t>
      </w:r>
      <w:r w:rsidR="002D636D" w:rsidRPr="00AE7407">
        <w:rPr>
          <w:rFonts w:ascii="Arial" w:hAnsi="Arial" w:cs="Arial"/>
        </w:rPr>
        <w:t xml:space="preserve">would </w:t>
      </w:r>
      <w:r w:rsidRPr="00FA056E">
        <w:rPr>
          <w:rFonts w:ascii="Arial" w:hAnsi="Arial" w:cs="Arial"/>
        </w:rPr>
        <w:t xml:space="preserve">allow runners to choose shoes that </w:t>
      </w:r>
      <w:r w:rsidR="002D636D" w:rsidRPr="00AE7407">
        <w:rPr>
          <w:rFonts w:ascii="Arial" w:hAnsi="Arial" w:cs="Arial"/>
        </w:rPr>
        <w:t>optimises</w:t>
      </w:r>
      <w:r w:rsidRPr="00FA056E">
        <w:rPr>
          <w:rFonts w:ascii="Arial" w:hAnsi="Arial" w:cs="Arial"/>
        </w:rPr>
        <w:t xml:space="preserve"> </w:t>
      </w:r>
      <w:proofErr w:type="gramStart"/>
      <w:r w:rsidRPr="00FA056E">
        <w:rPr>
          <w:rFonts w:ascii="Arial" w:hAnsi="Arial" w:cs="Arial"/>
        </w:rPr>
        <w:t>RE</w:t>
      </w:r>
      <w:proofErr w:type="gramEnd"/>
      <w:r w:rsidRPr="00FA056E">
        <w:rPr>
          <w:rFonts w:ascii="Arial" w:hAnsi="Arial" w:cs="Arial"/>
        </w:rPr>
        <w:t xml:space="preserve"> </w:t>
      </w:r>
      <w:r w:rsidR="002D636D" w:rsidRPr="00AE7407">
        <w:rPr>
          <w:rFonts w:ascii="Arial" w:hAnsi="Arial" w:cs="Arial"/>
        </w:rPr>
        <w:t>and performance based on their physical and biomechanical characteristics</w:t>
      </w:r>
      <w:r w:rsidRPr="00FA056E">
        <w:rPr>
          <w:rFonts w:ascii="Arial" w:hAnsi="Arial" w:cs="Arial"/>
        </w:rPr>
        <w:t>.</w:t>
      </w:r>
    </w:p>
    <w:p w14:paraId="700EB6CE" w14:textId="76171F4E" w:rsidR="00FA056E" w:rsidRPr="00FA056E" w:rsidRDefault="00FA056E" w:rsidP="00FA056E">
      <w:pPr>
        <w:numPr>
          <w:ilvl w:val="0"/>
          <w:numId w:val="4"/>
        </w:numPr>
        <w:rPr>
          <w:rFonts w:ascii="Arial" w:hAnsi="Arial" w:cs="Arial"/>
        </w:rPr>
      </w:pPr>
      <w:r w:rsidRPr="00FA056E">
        <w:rPr>
          <w:rFonts w:ascii="Arial" w:hAnsi="Arial" w:cs="Arial"/>
          <w:b/>
          <w:bCs/>
        </w:rPr>
        <w:t>Enhanced Shoe Development:</w:t>
      </w:r>
      <w:r w:rsidRPr="00FA056E">
        <w:rPr>
          <w:rFonts w:ascii="Arial" w:hAnsi="Arial" w:cs="Arial"/>
        </w:rPr>
        <w:t xml:space="preserve"> </w:t>
      </w:r>
      <w:r w:rsidR="002D636D" w:rsidRPr="00AE7407">
        <w:rPr>
          <w:rFonts w:ascii="Arial" w:hAnsi="Arial" w:cs="Arial"/>
        </w:rPr>
        <w:t>A greater u</w:t>
      </w:r>
      <w:r w:rsidR="002D636D" w:rsidRPr="00FA056E">
        <w:rPr>
          <w:rFonts w:ascii="Arial" w:hAnsi="Arial" w:cs="Arial"/>
        </w:rPr>
        <w:t xml:space="preserve">nderstanding </w:t>
      </w:r>
      <w:r w:rsidR="002D636D" w:rsidRPr="00AE7407">
        <w:rPr>
          <w:rFonts w:ascii="Arial" w:hAnsi="Arial" w:cs="Arial"/>
        </w:rPr>
        <w:t xml:space="preserve">of the </w:t>
      </w:r>
      <w:r w:rsidR="002D636D" w:rsidRPr="00AE7407">
        <w:rPr>
          <w:rFonts w:ascii="Arial" w:hAnsi="Arial" w:cs="Arial"/>
        </w:rPr>
        <w:t>direct and mediated effects would allow m</w:t>
      </w:r>
      <w:r w:rsidRPr="00FA056E">
        <w:rPr>
          <w:rFonts w:ascii="Arial" w:hAnsi="Arial" w:cs="Arial"/>
        </w:rPr>
        <w:t xml:space="preserve">anufacturers </w:t>
      </w:r>
      <w:r w:rsidR="002D636D" w:rsidRPr="00AE7407">
        <w:rPr>
          <w:rFonts w:ascii="Arial" w:hAnsi="Arial" w:cs="Arial"/>
        </w:rPr>
        <w:t>to</w:t>
      </w:r>
      <w:r w:rsidRPr="00FA056E">
        <w:rPr>
          <w:rFonts w:ascii="Arial" w:hAnsi="Arial" w:cs="Arial"/>
        </w:rPr>
        <w:t xml:space="preserve"> design </w:t>
      </w:r>
      <w:r w:rsidR="002D636D" w:rsidRPr="00AE7407">
        <w:rPr>
          <w:rFonts w:ascii="Arial" w:hAnsi="Arial" w:cs="Arial"/>
        </w:rPr>
        <w:t>footwear technologies</w:t>
      </w:r>
      <w:r w:rsidRPr="00FA056E">
        <w:rPr>
          <w:rFonts w:ascii="Arial" w:hAnsi="Arial" w:cs="Arial"/>
        </w:rPr>
        <w:t xml:space="preserve"> that not only offer </w:t>
      </w:r>
      <w:r w:rsidR="002D636D" w:rsidRPr="00AE7407">
        <w:rPr>
          <w:rFonts w:ascii="Arial" w:hAnsi="Arial" w:cs="Arial"/>
        </w:rPr>
        <w:t xml:space="preserve">greater </w:t>
      </w:r>
      <w:r w:rsidRPr="00FA056E">
        <w:rPr>
          <w:rFonts w:ascii="Arial" w:hAnsi="Arial" w:cs="Arial"/>
        </w:rPr>
        <w:t xml:space="preserve">mechanical advantages but also </w:t>
      </w:r>
      <w:r w:rsidR="002D636D" w:rsidRPr="00AE7407">
        <w:rPr>
          <w:rFonts w:ascii="Arial" w:hAnsi="Arial" w:cs="Arial"/>
        </w:rPr>
        <w:t>offer optimisation for runners with</w:t>
      </w:r>
      <w:r w:rsidRPr="00FA056E">
        <w:rPr>
          <w:rFonts w:ascii="Arial" w:hAnsi="Arial" w:cs="Arial"/>
        </w:rPr>
        <w:t xml:space="preserve"> different biomechanical patterns.</w:t>
      </w:r>
    </w:p>
    <w:p w14:paraId="1C45D9F0" w14:textId="77777777" w:rsidR="00FA056E" w:rsidRPr="00AE7407" w:rsidRDefault="00FA056E" w:rsidP="00FA056E">
      <w:pPr>
        <w:numPr>
          <w:ilvl w:val="0"/>
          <w:numId w:val="4"/>
        </w:numPr>
        <w:rPr>
          <w:rFonts w:ascii="Arial" w:hAnsi="Arial" w:cs="Arial"/>
        </w:rPr>
      </w:pPr>
      <w:r w:rsidRPr="00FA056E">
        <w:rPr>
          <w:rFonts w:ascii="Arial" w:hAnsi="Arial" w:cs="Arial"/>
          <w:b/>
          <w:bCs/>
        </w:rPr>
        <w:t>Scientific Advancements:</w:t>
      </w:r>
      <w:r w:rsidRPr="00FA056E">
        <w:rPr>
          <w:rFonts w:ascii="Arial" w:hAnsi="Arial" w:cs="Arial"/>
        </w:rPr>
        <w:t xml:space="preserve"> Researchers can develop better testing methodologies to quantify and separate these effects, improving our understanding of footwear biomechanics.</w:t>
      </w:r>
    </w:p>
    <w:p w14:paraId="7F551096" w14:textId="76442197" w:rsidR="002D636D" w:rsidRPr="00FA056E" w:rsidRDefault="002D636D" w:rsidP="00FA056E">
      <w:pPr>
        <w:numPr>
          <w:ilvl w:val="0"/>
          <w:numId w:val="4"/>
        </w:numPr>
        <w:rPr>
          <w:rFonts w:ascii="Arial" w:hAnsi="Arial" w:cs="Arial"/>
        </w:rPr>
      </w:pPr>
      <w:r w:rsidRPr="00AE7407">
        <w:rPr>
          <w:rFonts w:ascii="Arial" w:hAnsi="Arial" w:cs="Arial"/>
          <w:b/>
          <w:bCs/>
        </w:rPr>
        <w:t>Regulations:</w:t>
      </w:r>
      <w:r w:rsidRPr="00AE7407">
        <w:rPr>
          <w:rFonts w:ascii="Arial" w:hAnsi="Arial" w:cs="Arial"/>
        </w:rPr>
        <w:t xml:space="preserve"> An understanding of these effects may reinforce current regulations of competitive distance running shoes.</w:t>
      </w:r>
    </w:p>
    <w:p w14:paraId="0E40E431" w14:textId="77777777" w:rsidR="009210A2" w:rsidRDefault="009210A2" w:rsidP="00FA056E">
      <w:pPr>
        <w:rPr>
          <w:rFonts w:ascii="Arial" w:hAnsi="Arial" w:cs="Arial"/>
          <w:b/>
          <w:bCs/>
        </w:rPr>
      </w:pPr>
    </w:p>
    <w:p w14:paraId="3EC68E59" w14:textId="1151E813" w:rsidR="00FA056E" w:rsidRPr="00FA056E" w:rsidRDefault="00FA056E" w:rsidP="00FA056E">
      <w:pPr>
        <w:rPr>
          <w:rFonts w:ascii="Arial" w:hAnsi="Arial" w:cs="Arial"/>
          <w:b/>
          <w:bCs/>
        </w:rPr>
      </w:pPr>
      <w:r w:rsidRPr="00FA056E">
        <w:rPr>
          <w:rFonts w:ascii="Arial" w:hAnsi="Arial" w:cs="Arial"/>
          <w:b/>
          <w:bCs/>
        </w:rPr>
        <w:t>Conclusion</w:t>
      </w:r>
    </w:p>
    <w:p w14:paraId="624FD514" w14:textId="6A0E88B4" w:rsidR="00FA056E" w:rsidRPr="00FA056E" w:rsidRDefault="00FA056E" w:rsidP="00FA056E">
      <w:pPr>
        <w:rPr>
          <w:rFonts w:ascii="Arial" w:hAnsi="Arial" w:cs="Arial"/>
        </w:rPr>
      </w:pPr>
      <w:r w:rsidRPr="00FA056E">
        <w:rPr>
          <w:rFonts w:ascii="Arial" w:hAnsi="Arial" w:cs="Arial"/>
        </w:rPr>
        <w:t xml:space="preserve">The individualization of footwear for optimizing running economy represents an exciting evolution in sports science. By distinguishing between the direct and biomechanically mediated effects of footwear, </w:t>
      </w:r>
      <w:r w:rsidR="00AE7407" w:rsidRPr="00AE7407">
        <w:rPr>
          <w:rFonts w:ascii="Arial" w:hAnsi="Arial" w:cs="Arial"/>
        </w:rPr>
        <w:t>this</w:t>
      </w:r>
      <w:r w:rsidRPr="00FA056E">
        <w:rPr>
          <w:rFonts w:ascii="Arial" w:hAnsi="Arial" w:cs="Arial"/>
        </w:rPr>
        <w:t xml:space="preserve"> framework </w:t>
      </w:r>
      <w:r w:rsidR="00AE7407" w:rsidRPr="00AE7407">
        <w:rPr>
          <w:rFonts w:ascii="Arial" w:hAnsi="Arial" w:cs="Arial"/>
        </w:rPr>
        <w:t xml:space="preserve">may </w:t>
      </w:r>
      <w:r w:rsidRPr="00FA056E">
        <w:rPr>
          <w:rFonts w:ascii="Arial" w:hAnsi="Arial" w:cs="Arial"/>
        </w:rPr>
        <w:t xml:space="preserve">provide a roadmap for </w:t>
      </w:r>
      <w:r w:rsidR="00AE7407" w:rsidRPr="00AE7407">
        <w:rPr>
          <w:rFonts w:ascii="Arial" w:hAnsi="Arial" w:cs="Arial"/>
        </w:rPr>
        <w:t xml:space="preserve">footwear manufacturers, </w:t>
      </w:r>
      <w:r w:rsidRPr="00FA056E">
        <w:rPr>
          <w:rFonts w:ascii="Arial" w:hAnsi="Arial" w:cs="Arial"/>
        </w:rPr>
        <w:t xml:space="preserve">researchers and </w:t>
      </w:r>
      <w:r w:rsidR="00AE7407" w:rsidRPr="00AE7407">
        <w:rPr>
          <w:rFonts w:ascii="Arial" w:hAnsi="Arial" w:cs="Arial"/>
        </w:rPr>
        <w:t>distance runners to understand the effects of footwear on RE and performance.</w:t>
      </w:r>
      <w:r w:rsidRPr="00FA056E">
        <w:rPr>
          <w:rFonts w:ascii="Arial" w:hAnsi="Arial" w:cs="Arial"/>
        </w:rPr>
        <w:t xml:space="preserve"> As future studies refine these principles, runners </w:t>
      </w:r>
      <w:r w:rsidR="00AE7407" w:rsidRPr="00AE7407">
        <w:rPr>
          <w:rFonts w:ascii="Arial" w:hAnsi="Arial" w:cs="Arial"/>
        </w:rPr>
        <w:t>may be able to</w:t>
      </w:r>
      <w:r w:rsidRPr="00FA056E">
        <w:rPr>
          <w:rFonts w:ascii="Arial" w:hAnsi="Arial" w:cs="Arial"/>
        </w:rPr>
        <w:t xml:space="preserve"> look forward to more personalized and effective footwear options tailored to their </w:t>
      </w:r>
      <w:r w:rsidR="00AE7407" w:rsidRPr="00AE7407">
        <w:rPr>
          <w:rFonts w:ascii="Arial" w:hAnsi="Arial" w:cs="Arial"/>
        </w:rPr>
        <w:t>specific</w:t>
      </w:r>
      <w:r w:rsidRPr="00FA056E">
        <w:rPr>
          <w:rFonts w:ascii="Arial" w:hAnsi="Arial" w:cs="Arial"/>
        </w:rPr>
        <w:t xml:space="preserve"> needs.</w:t>
      </w:r>
    </w:p>
    <w:p w14:paraId="5B1E5652" w14:textId="77777777" w:rsidR="00713FB4" w:rsidRPr="00AE7407" w:rsidRDefault="00713FB4">
      <w:pPr>
        <w:rPr>
          <w:rFonts w:ascii="Arial" w:hAnsi="Arial" w:cs="Arial"/>
        </w:rPr>
      </w:pPr>
    </w:p>
    <w:sectPr w:rsidR="00713FB4" w:rsidRPr="00AE7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293"/>
    <w:multiLevelType w:val="multilevel"/>
    <w:tmpl w:val="FF2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D7254"/>
    <w:multiLevelType w:val="multilevel"/>
    <w:tmpl w:val="C1E0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95D11"/>
    <w:multiLevelType w:val="multilevel"/>
    <w:tmpl w:val="4866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E0A20"/>
    <w:multiLevelType w:val="multilevel"/>
    <w:tmpl w:val="3EFA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797965">
    <w:abstractNumId w:val="3"/>
  </w:num>
  <w:num w:numId="2" w16cid:durableId="366570861">
    <w:abstractNumId w:val="0"/>
  </w:num>
  <w:num w:numId="3" w16cid:durableId="1400442095">
    <w:abstractNumId w:val="1"/>
  </w:num>
  <w:num w:numId="4" w16cid:durableId="1076631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6E"/>
    <w:rsid w:val="00007B7F"/>
    <w:rsid w:val="000171E7"/>
    <w:rsid w:val="00022A99"/>
    <w:rsid w:val="00270373"/>
    <w:rsid w:val="002D636D"/>
    <w:rsid w:val="00481FC7"/>
    <w:rsid w:val="00713FB4"/>
    <w:rsid w:val="00743142"/>
    <w:rsid w:val="00795F53"/>
    <w:rsid w:val="007A3872"/>
    <w:rsid w:val="007C2992"/>
    <w:rsid w:val="00835F53"/>
    <w:rsid w:val="00850497"/>
    <w:rsid w:val="009210A2"/>
    <w:rsid w:val="00AE7407"/>
    <w:rsid w:val="00D10CCF"/>
    <w:rsid w:val="00DD22C3"/>
    <w:rsid w:val="00DE5C3E"/>
    <w:rsid w:val="00EA5692"/>
    <w:rsid w:val="00ED47F9"/>
    <w:rsid w:val="00EE441A"/>
    <w:rsid w:val="00F37634"/>
    <w:rsid w:val="00F87875"/>
    <w:rsid w:val="00FA056E"/>
    <w:rsid w:val="00FE39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1384"/>
  <w15:chartTrackingRefBased/>
  <w15:docId w15:val="{98C6CF1B-2047-4122-B487-2D9211B9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56E"/>
    <w:rPr>
      <w:rFonts w:eastAsiaTheme="majorEastAsia" w:cstheme="majorBidi"/>
      <w:color w:val="272727" w:themeColor="text1" w:themeTint="D8"/>
    </w:rPr>
  </w:style>
  <w:style w:type="paragraph" w:styleId="Title">
    <w:name w:val="Title"/>
    <w:basedOn w:val="Normal"/>
    <w:next w:val="Normal"/>
    <w:link w:val="TitleChar"/>
    <w:uiPriority w:val="10"/>
    <w:qFormat/>
    <w:rsid w:val="00FA0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56E"/>
    <w:pPr>
      <w:spacing w:before="160"/>
      <w:jc w:val="center"/>
    </w:pPr>
    <w:rPr>
      <w:i/>
      <w:iCs/>
      <w:color w:val="404040" w:themeColor="text1" w:themeTint="BF"/>
    </w:rPr>
  </w:style>
  <w:style w:type="character" w:customStyle="1" w:styleId="QuoteChar">
    <w:name w:val="Quote Char"/>
    <w:basedOn w:val="DefaultParagraphFont"/>
    <w:link w:val="Quote"/>
    <w:uiPriority w:val="29"/>
    <w:rsid w:val="00FA056E"/>
    <w:rPr>
      <w:i/>
      <w:iCs/>
      <w:color w:val="404040" w:themeColor="text1" w:themeTint="BF"/>
    </w:rPr>
  </w:style>
  <w:style w:type="paragraph" w:styleId="ListParagraph">
    <w:name w:val="List Paragraph"/>
    <w:basedOn w:val="Normal"/>
    <w:uiPriority w:val="34"/>
    <w:qFormat/>
    <w:rsid w:val="00FA056E"/>
    <w:pPr>
      <w:ind w:left="720"/>
      <w:contextualSpacing/>
    </w:pPr>
  </w:style>
  <w:style w:type="character" w:styleId="IntenseEmphasis">
    <w:name w:val="Intense Emphasis"/>
    <w:basedOn w:val="DefaultParagraphFont"/>
    <w:uiPriority w:val="21"/>
    <w:qFormat/>
    <w:rsid w:val="00FA056E"/>
    <w:rPr>
      <w:i/>
      <w:iCs/>
      <w:color w:val="0F4761" w:themeColor="accent1" w:themeShade="BF"/>
    </w:rPr>
  </w:style>
  <w:style w:type="paragraph" w:styleId="IntenseQuote">
    <w:name w:val="Intense Quote"/>
    <w:basedOn w:val="Normal"/>
    <w:next w:val="Normal"/>
    <w:link w:val="IntenseQuoteChar"/>
    <w:uiPriority w:val="30"/>
    <w:qFormat/>
    <w:rsid w:val="00FA0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56E"/>
    <w:rPr>
      <w:i/>
      <w:iCs/>
      <w:color w:val="0F4761" w:themeColor="accent1" w:themeShade="BF"/>
    </w:rPr>
  </w:style>
  <w:style w:type="character" w:styleId="IntenseReference">
    <w:name w:val="Intense Reference"/>
    <w:basedOn w:val="DefaultParagraphFont"/>
    <w:uiPriority w:val="32"/>
    <w:qFormat/>
    <w:rsid w:val="00FA0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87940">
      <w:bodyDiv w:val="1"/>
      <w:marLeft w:val="0"/>
      <w:marRight w:val="0"/>
      <w:marTop w:val="0"/>
      <w:marBottom w:val="0"/>
      <w:divBdr>
        <w:top w:val="none" w:sz="0" w:space="0" w:color="auto"/>
        <w:left w:val="none" w:sz="0" w:space="0" w:color="auto"/>
        <w:bottom w:val="none" w:sz="0" w:space="0" w:color="auto"/>
        <w:right w:val="none" w:sz="0" w:space="0" w:color="auto"/>
      </w:divBdr>
    </w:div>
    <w:div w:id="309553922">
      <w:bodyDiv w:val="1"/>
      <w:marLeft w:val="0"/>
      <w:marRight w:val="0"/>
      <w:marTop w:val="0"/>
      <w:marBottom w:val="0"/>
      <w:divBdr>
        <w:top w:val="none" w:sz="0" w:space="0" w:color="auto"/>
        <w:left w:val="none" w:sz="0" w:space="0" w:color="auto"/>
        <w:bottom w:val="none" w:sz="0" w:space="0" w:color="auto"/>
        <w:right w:val="none" w:sz="0" w:space="0" w:color="auto"/>
      </w:divBdr>
    </w:div>
    <w:div w:id="342439676">
      <w:bodyDiv w:val="1"/>
      <w:marLeft w:val="0"/>
      <w:marRight w:val="0"/>
      <w:marTop w:val="0"/>
      <w:marBottom w:val="0"/>
      <w:divBdr>
        <w:top w:val="none" w:sz="0" w:space="0" w:color="auto"/>
        <w:left w:val="none" w:sz="0" w:space="0" w:color="auto"/>
        <w:bottom w:val="none" w:sz="0" w:space="0" w:color="auto"/>
        <w:right w:val="none" w:sz="0" w:space="0" w:color="auto"/>
      </w:divBdr>
    </w:div>
    <w:div w:id="510028806">
      <w:bodyDiv w:val="1"/>
      <w:marLeft w:val="0"/>
      <w:marRight w:val="0"/>
      <w:marTop w:val="0"/>
      <w:marBottom w:val="0"/>
      <w:divBdr>
        <w:top w:val="none" w:sz="0" w:space="0" w:color="auto"/>
        <w:left w:val="none" w:sz="0" w:space="0" w:color="auto"/>
        <w:bottom w:val="none" w:sz="0" w:space="0" w:color="auto"/>
        <w:right w:val="none" w:sz="0" w:space="0" w:color="auto"/>
      </w:divBdr>
    </w:div>
    <w:div w:id="534931064">
      <w:bodyDiv w:val="1"/>
      <w:marLeft w:val="0"/>
      <w:marRight w:val="0"/>
      <w:marTop w:val="0"/>
      <w:marBottom w:val="0"/>
      <w:divBdr>
        <w:top w:val="none" w:sz="0" w:space="0" w:color="auto"/>
        <w:left w:val="none" w:sz="0" w:space="0" w:color="auto"/>
        <w:bottom w:val="none" w:sz="0" w:space="0" w:color="auto"/>
        <w:right w:val="none" w:sz="0" w:space="0" w:color="auto"/>
      </w:divBdr>
    </w:div>
    <w:div w:id="898514479">
      <w:bodyDiv w:val="1"/>
      <w:marLeft w:val="0"/>
      <w:marRight w:val="0"/>
      <w:marTop w:val="0"/>
      <w:marBottom w:val="0"/>
      <w:divBdr>
        <w:top w:val="none" w:sz="0" w:space="0" w:color="auto"/>
        <w:left w:val="none" w:sz="0" w:space="0" w:color="auto"/>
        <w:bottom w:val="none" w:sz="0" w:space="0" w:color="auto"/>
        <w:right w:val="none" w:sz="0" w:space="0" w:color="auto"/>
      </w:divBdr>
    </w:div>
    <w:div w:id="1037579690">
      <w:bodyDiv w:val="1"/>
      <w:marLeft w:val="0"/>
      <w:marRight w:val="0"/>
      <w:marTop w:val="0"/>
      <w:marBottom w:val="0"/>
      <w:divBdr>
        <w:top w:val="none" w:sz="0" w:space="0" w:color="auto"/>
        <w:left w:val="none" w:sz="0" w:space="0" w:color="auto"/>
        <w:bottom w:val="none" w:sz="0" w:space="0" w:color="auto"/>
        <w:right w:val="none" w:sz="0" w:space="0" w:color="auto"/>
      </w:divBdr>
    </w:div>
    <w:div w:id="1135219934">
      <w:bodyDiv w:val="1"/>
      <w:marLeft w:val="0"/>
      <w:marRight w:val="0"/>
      <w:marTop w:val="0"/>
      <w:marBottom w:val="0"/>
      <w:divBdr>
        <w:top w:val="none" w:sz="0" w:space="0" w:color="auto"/>
        <w:left w:val="none" w:sz="0" w:space="0" w:color="auto"/>
        <w:bottom w:val="none" w:sz="0" w:space="0" w:color="auto"/>
        <w:right w:val="none" w:sz="0" w:space="0" w:color="auto"/>
      </w:divBdr>
    </w:div>
    <w:div w:id="1135686340">
      <w:bodyDiv w:val="1"/>
      <w:marLeft w:val="0"/>
      <w:marRight w:val="0"/>
      <w:marTop w:val="0"/>
      <w:marBottom w:val="0"/>
      <w:divBdr>
        <w:top w:val="none" w:sz="0" w:space="0" w:color="auto"/>
        <w:left w:val="none" w:sz="0" w:space="0" w:color="auto"/>
        <w:bottom w:val="none" w:sz="0" w:space="0" w:color="auto"/>
        <w:right w:val="none" w:sz="0" w:space="0" w:color="auto"/>
      </w:divBdr>
    </w:div>
    <w:div w:id="1395660766">
      <w:bodyDiv w:val="1"/>
      <w:marLeft w:val="0"/>
      <w:marRight w:val="0"/>
      <w:marTop w:val="0"/>
      <w:marBottom w:val="0"/>
      <w:divBdr>
        <w:top w:val="none" w:sz="0" w:space="0" w:color="auto"/>
        <w:left w:val="none" w:sz="0" w:space="0" w:color="auto"/>
        <w:bottom w:val="none" w:sz="0" w:space="0" w:color="auto"/>
        <w:right w:val="none" w:sz="0" w:space="0" w:color="auto"/>
      </w:divBdr>
    </w:div>
    <w:div w:id="1519734395">
      <w:bodyDiv w:val="1"/>
      <w:marLeft w:val="0"/>
      <w:marRight w:val="0"/>
      <w:marTop w:val="0"/>
      <w:marBottom w:val="0"/>
      <w:divBdr>
        <w:top w:val="none" w:sz="0" w:space="0" w:color="auto"/>
        <w:left w:val="none" w:sz="0" w:space="0" w:color="auto"/>
        <w:bottom w:val="none" w:sz="0" w:space="0" w:color="auto"/>
        <w:right w:val="none" w:sz="0" w:space="0" w:color="auto"/>
      </w:divBdr>
    </w:div>
    <w:div w:id="173724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Connick</dc:creator>
  <cp:keywords/>
  <dc:description/>
  <cp:lastModifiedBy>Mark Connick</cp:lastModifiedBy>
  <cp:revision>2</cp:revision>
  <dcterms:created xsi:type="dcterms:W3CDTF">2025-02-06T02:49:00Z</dcterms:created>
  <dcterms:modified xsi:type="dcterms:W3CDTF">2025-02-06T02:49:00Z</dcterms:modified>
</cp:coreProperties>
</file>